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60" w:rsidRPr="00416FFD" w:rsidRDefault="00172560" w:rsidP="00416FFD">
      <w:pPr>
        <w:jc w:val="center"/>
      </w:pPr>
      <w:r w:rsidRPr="00416FFD">
        <w:t>UNIVERSIDADE FEDERAL FLUMINENSE</w:t>
      </w:r>
    </w:p>
    <w:p w:rsidR="00E84023" w:rsidRPr="00416FFD" w:rsidRDefault="00172560" w:rsidP="00416FFD">
      <w:pPr>
        <w:jc w:val="center"/>
      </w:pPr>
      <w:r w:rsidRPr="00416FFD">
        <w:t>PROGRAMA DE ESTÁGIO INTERNO 2018</w:t>
      </w:r>
    </w:p>
    <w:p w:rsidR="00172560" w:rsidRPr="00416FFD" w:rsidRDefault="00172560" w:rsidP="00416FFD">
      <w:pPr>
        <w:jc w:val="center"/>
      </w:pPr>
    </w:p>
    <w:p w:rsidR="00172560" w:rsidRPr="00416FFD" w:rsidRDefault="00172560" w:rsidP="00416FFD">
      <w:pPr>
        <w:jc w:val="center"/>
      </w:pPr>
      <w:r w:rsidRPr="00416FFD">
        <w:t>EDITAL DE SELEÇÃO PARA ESTÁGIO INTERNO NÃO OBRIGATÓRIO</w:t>
      </w:r>
    </w:p>
    <w:p w:rsidR="00172560" w:rsidRPr="00416FFD" w:rsidRDefault="00172560" w:rsidP="00416FFD">
      <w:pPr>
        <w:jc w:val="both"/>
      </w:pPr>
    </w:p>
    <w:p w:rsidR="00172560" w:rsidRPr="004B445F" w:rsidRDefault="00172560" w:rsidP="00416FFD">
      <w:pPr>
        <w:jc w:val="both"/>
        <w:rPr>
          <w:b/>
        </w:rPr>
      </w:pPr>
      <w:r w:rsidRPr="004B445F">
        <w:rPr>
          <w:b/>
        </w:rPr>
        <w:t>1. DAS DISPOSIÇÕES PRELIMINARES</w:t>
      </w:r>
    </w:p>
    <w:p w:rsidR="00172560" w:rsidRPr="00416FFD" w:rsidRDefault="00172560" w:rsidP="00416FFD">
      <w:pPr>
        <w:jc w:val="both"/>
      </w:pPr>
    </w:p>
    <w:p w:rsidR="00172560" w:rsidRPr="00416FFD" w:rsidRDefault="00172560" w:rsidP="00416FFD">
      <w:pPr>
        <w:jc w:val="both"/>
      </w:pPr>
      <w:r w:rsidRPr="00416FFD">
        <w:t xml:space="preserve">O presente Edital destina-se à seleção de estudantes devidamente matriculados(as) e frequentes no(s) curso(s) de </w:t>
      </w:r>
      <w:r w:rsidR="00D85D39" w:rsidRPr="00416FFD">
        <w:t xml:space="preserve">Medicina, </w:t>
      </w:r>
      <w:r w:rsidR="00AB3941" w:rsidRPr="00416FFD">
        <w:t>Enfermagem</w:t>
      </w:r>
      <w:r w:rsidR="00D85D39" w:rsidRPr="00416FFD">
        <w:t>, Farmácia e Medicina Veterinária</w:t>
      </w:r>
      <w:r w:rsidR="00AB3941" w:rsidRPr="00416FFD">
        <w:t xml:space="preserve"> </w:t>
      </w:r>
      <w:r w:rsidRPr="00416FFD">
        <w:t xml:space="preserve">(nome do curso de graduação) da UFF para ocupar </w:t>
      </w:r>
      <w:r w:rsidR="00D85D39" w:rsidRPr="00416FFD">
        <w:t xml:space="preserve">02 </w:t>
      </w:r>
      <w:r w:rsidRPr="00416FFD">
        <w:t>(</w:t>
      </w:r>
      <w:r w:rsidR="00D85D39" w:rsidRPr="00416FFD">
        <w:t>duas)</w:t>
      </w:r>
      <w:r w:rsidRPr="00416FFD">
        <w:t xml:space="preserve"> vaga(s) de estágio interno não obrigatório a ser realizado no(a) </w:t>
      </w:r>
      <w:r w:rsidR="00ED6B2F" w:rsidRPr="00416FFD">
        <w:t xml:space="preserve">Centro de Controle de </w:t>
      </w:r>
      <w:r w:rsidR="00AB3941" w:rsidRPr="00416FFD">
        <w:t>Intoxicações (</w:t>
      </w:r>
      <w:proofErr w:type="spellStart"/>
      <w:r w:rsidR="00AB3941" w:rsidRPr="00416FFD">
        <w:t>CCIn</w:t>
      </w:r>
      <w:proofErr w:type="spellEnd"/>
      <w:r w:rsidR="00AB3941" w:rsidRPr="00416FFD">
        <w:t xml:space="preserve">) </w:t>
      </w:r>
      <w:r w:rsidR="00ED6B2F" w:rsidRPr="00416FFD">
        <w:t xml:space="preserve">do Hospital </w:t>
      </w:r>
      <w:r w:rsidR="00AB3941" w:rsidRPr="00416FFD">
        <w:t xml:space="preserve">do </w:t>
      </w:r>
      <w:r w:rsidR="00ED6B2F" w:rsidRPr="00416FFD">
        <w:t>Universitário Antônio Pedro</w:t>
      </w:r>
      <w:r w:rsidRPr="00416FFD">
        <w:t>.</w:t>
      </w:r>
    </w:p>
    <w:p w:rsidR="00172560" w:rsidRPr="00416FFD" w:rsidRDefault="00172560" w:rsidP="00416FFD">
      <w:pPr>
        <w:jc w:val="both"/>
      </w:pPr>
      <w:r w:rsidRPr="00416FFD">
        <w:t>O estudante integrante do Programa de Estágio Interno fará jus à bolsa- estágio de</w:t>
      </w:r>
      <w:r w:rsidR="005639B4" w:rsidRPr="00416FFD">
        <w:t xml:space="preserve"> </w:t>
      </w:r>
      <w:r w:rsidRPr="00416FFD">
        <w:t>R$ 364,00, acrescido de R$ 132,00 de auxílio transporte, no total mensal de R$ 496,00, de</w:t>
      </w:r>
      <w:r w:rsidR="005639B4" w:rsidRPr="00416FFD">
        <w:t xml:space="preserve"> </w:t>
      </w:r>
      <w:r w:rsidRPr="00416FFD">
        <w:t>acordo com a Orientação Normativa nº 2 de 24 de junho de 2016 do Ministério de</w:t>
      </w:r>
      <w:r w:rsidR="005639B4" w:rsidRPr="00416FFD">
        <w:t xml:space="preserve"> </w:t>
      </w:r>
      <w:r w:rsidRPr="00416FFD">
        <w:t>Planejamento, Desenvolvimento e Gestão. A concessão de estágio não gera vínculo</w:t>
      </w:r>
      <w:r w:rsidR="005639B4" w:rsidRPr="00416FFD">
        <w:t xml:space="preserve"> </w:t>
      </w:r>
      <w:r w:rsidRPr="00416FFD">
        <w:t>empregatício de qualquer natureza.</w:t>
      </w:r>
    </w:p>
    <w:p w:rsidR="00172560" w:rsidRPr="00416FFD" w:rsidRDefault="00172560" w:rsidP="00416FFD">
      <w:pPr>
        <w:jc w:val="both"/>
      </w:pPr>
      <w:r w:rsidRPr="00416FFD">
        <w:t>A jornada de atividades de estágio será de 4 (quatro) horas diárias ou 20 (vinte) horas</w:t>
      </w:r>
      <w:r w:rsidR="005639B4" w:rsidRPr="00416FFD">
        <w:t xml:space="preserve"> </w:t>
      </w:r>
      <w:r w:rsidRPr="00416FFD">
        <w:t xml:space="preserve">semanais, no período de 1 de abril a 31 de </w:t>
      </w:r>
      <w:proofErr w:type="gramStart"/>
      <w:r w:rsidRPr="00416FFD">
        <w:t>Dezembro</w:t>
      </w:r>
      <w:proofErr w:type="gramEnd"/>
      <w:r w:rsidRPr="00416FFD">
        <w:t xml:space="preserve"> de 2017.</w:t>
      </w:r>
    </w:p>
    <w:p w:rsidR="0012195B" w:rsidRPr="00416FFD" w:rsidRDefault="0012195B" w:rsidP="00416FFD">
      <w:pPr>
        <w:pStyle w:val="Default"/>
        <w:jc w:val="both"/>
        <w:rPr>
          <w:color w:val="auto"/>
        </w:rPr>
      </w:pPr>
    </w:p>
    <w:p w:rsidR="0012195B" w:rsidRPr="00416FFD" w:rsidRDefault="0012195B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2. DAS VAGAS E PERFIL DO CANDIDATO </w:t>
      </w:r>
    </w:p>
    <w:p w:rsidR="0012195B" w:rsidRPr="00416FFD" w:rsidRDefault="0012195B" w:rsidP="00416FFD">
      <w:pPr>
        <w:pStyle w:val="Default"/>
        <w:jc w:val="both"/>
        <w:rPr>
          <w:color w:val="auto"/>
          <w:sz w:val="22"/>
          <w:szCs w:val="22"/>
        </w:rPr>
      </w:pPr>
    </w:p>
    <w:p w:rsidR="0012195B" w:rsidRPr="00416FFD" w:rsidRDefault="0012195B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2.1. Da reserva de vagas </w:t>
      </w:r>
    </w:p>
    <w:p w:rsidR="0012195B" w:rsidRPr="00416FFD" w:rsidRDefault="0012195B" w:rsidP="00416FFD">
      <w:pPr>
        <w:pStyle w:val="Default"/>
        <w:jc w:val="both"/>
        <w:rPr>
          <w:color w:val="auto"/>
          <w:sz w:val="22"/>
          <w:szCs w:val="22"/>
        </w:rPr>
      </w:pPr>
    </w:p>
    <w:p w:rsidR="0012195B" w:rsidRPr="00416FFD" w:rsidRDefault="0012195B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:rsidR="00606BE6" w:rsidRPr="00416FFD" w:rsidRDefault="00606BE6" w:rsidP="00416FFD">
      <w:pPr>
        <w:pStyle w:val="Default"/>
        <w:jc w:val="both"/>
        <w:rPr>
          <w:color w:val="auto"/>
          <w:sz w:val="22"/>
          <w:szCs w:val="22"/>
        </w:rPr>
      </w:pPr>
    </w:p>
    <w:p w:rsidR="005639B4" w:rsidRPr="00416FFD" w:rsidRDefault="0012195B" w:rsidP="00416FFD">
      <w:pPr>
        <w:jc w:val="both"/>
      </w:pPr>
      <w:r w:rsidRPr="00416FFD">
        <w:t>2.1.2 Do total das vagas do Programa de Estágio Interno 2017 serão reservadas 10% a estudante portador de deficiência, conforme Orientação Normativa nº 2 de 24 de junho de 2016 do Ministério de Planejamento, Desenvolvimento e Gestão.</w:t>
      </w:r>
    </w:p>
    <w:p w:rsidR="005639B4" w:rsidRPr="00416FFD" w:rsidRDefault="005639B4" w:rsidP="00416FFD">
      <w:pPr>
        <w:jc w:val="both"/>
      </w:pPr>
    </w:p>
    <w:p w:rsidR="005639B4" w:rsidRPr="00416FFD" w:rsidRDefault="0012195B" w:rsidP="00416FFD">
      <w:pPr>
        <w:jc w:val="both"/>
      </w:pPr>
      <w:r w:rsidRPr="00416FFD">
        <w:rPr>
          <w:b/>
          <w:bCs/>
        </w:rPr>
        <w:t>2.2. Do número de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418"/>
        <w:gridCol w:w="1269"/>
      </w:tblGrid>
      <w:tr w:rsidR="00416FFD" w:rsidRPr="00416FFD" w:rsidTr="00AB3941">
        <w:tc>
          <w:tcPr>
            <w:tcW w:w="8494" w:type="dxa"/>
            <w:gridSpan w:val="4"/>
            <w:shd w:val="clear" w:color="auto" w:fill="D0CECE" w:themeFill="background2" w:themeFillShade="E6"/>
          </w:tcPr>
          <w:p w:rsidR="00AB3941" w:rsidRPr="00416FFD" w:rsidRDefault="00AB3941" w:rsidP="00416FFD">
            <w:pPr>
              <w:spacing w:before="120" w:after="120"/>
              <w:jc w:val="both"/>
              <w:rPr>
                <w:b/>
              </w:rPr>
            </w:pPr>
            <w:r w:rsidRPr="00416FFD">
              <w:rPr>
                <w:b/>
              </w:rPr>
              <w:t>Centro de Controle de Intoxicações (</w:t>
            </w:r>
            <w:proofErr w:type="spellStart"/>
            <w:r w:rsidRPr="00416FFD">
              <w:rPr>
                <w:b/>
              </w:rPr>
              <w:t>CCIn</w:t>
            </w:r>
            <w:proofErr w:type="spellEnd"/>
            <w:r w:rsidRPr="00416FFD">
              <w:rPr>
                <w:b/>
              </w:rPr>
              <w:t>)</w:t>
            </w:r>
          </w:p>
        </w:tc>
      </w:tr>
      <w:tr w:rsidR="00416FFD" w:rsidRPr="00416FFD" w:rsidTr="004B445F">
        <w:tc>
          <w:tcPr>
            <w:tcW w:w="3964" w:type="dxa"/>
            <w:shd w:val="clear" w:color="auto" w:fill="D0CECE" w:themeFill="background2" w:themeFillShade="E6"/>
          </w:tcPr>
          <w:p w:rsidR="0012195B" w:rsidRPr="00416FFD" w:rsidRDefault="0012195B" w:rsidP="004B445F">
            <w:pPr>
              <w:spacing w:before="120" w:after="120"/>
              <w:jc w:val="center"/>
              <w:rPr>
                <w:b/>
              </w:rPr>
            </w:pPr>
            <w:r w:rsidRPr="00416FFD">
              <w:rPr>
                <w:b/>
              </w:rPr>
              <w:t>Curso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12195B" w:rsidRPr="00416FFD" w:rsidRDefault="0012195B" w:rsidP="004B445F">
            <w:pPr>
              <w:spacing w:before="120" w:after="120"/>
              <w:jc w:val="center"/>
              <w:rPr>
                <w:b/>
              </w:rPr>
            </w:pPr>
            <w:r w:rsidRPr="00416FFD">
              <w:rPr>
                <w:b/>
              </w:rPr>
              <w:t>Ampla concorrência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2195B" w:rsidRPr="00416FFD" w:rsidRDefault="0012195B" w:rsidP="004B445F">
            <w:pPr>
              <w:spacing w:before="120" w:after="120"/>
              <w:jc w:val="center"/>
              <w:rPr>
                <w:b/>
              </w:rPr>
            </w:pPr>
            <w:r w:rsidRPr="00416FFD">
              <w:rPr>
                <w:b/>
              </w:rPr>
              <w:t>Reservadas*</w:t>
            </w:r>
          </w:p>
        </w:tc>
        <w:tc>
          <w:tcPr>
            <w:tcW w:w="1269" w:type="dxa"/>
            <w:shd w:val="clear" w:color="auto" w:fill="D0CECE" w:themeFill="background2" w:themeFillShade="E6"/>
          </w:tcPr>
          <w:p w:rsidR="0012195B" w:rsidRPr="00416FFD" w:rsidRDefault="0012195B" w:rsidP="004B445F">
            <w:pPr>
              <w:spacing w:before="120" w:after="120"/>
              <w:jc w:val="center"/>
              <w:rPr>
                <w:b/>
              </w:rPr>
            </w:pPr>
            <w:r w:rsidRPr="00416FFD">
              <w:rPr>
                <w:b/>
              </w:rPr>
              <w:t>Total de vagas</w:t>
            </w:r>
          </w:p>
        </w:tc>
      </w:tr>
      <w:tr w:rsidR="004B445F" w:rsidRPr="00416FFD" w:rsidTr="004B445F">
        <w:tc>
          <w:tcPr>
            <w:tcW w:w="3964" w:type="dxa"/>
          </w:tcPr>
          <w:p w:rsidR="0012195B" w:rsidRPr="00416FFD" w:rsidRDefault="00AB3941" w:rsidP="00416FFD">
            <w:pPr>
              <w:jc w:val="both"/>
            </w:pPr>
            <w:bookmarkStart w:id="0" w:name="_Hlk508305284"/>
            <w:r w:rsidRPr="00416FFD">
              <w:t>Medicina, E</w:t>
            </w:r>
            <w:r w:rsidRPr="00416FFD">
              <w:t>n</w:t>
            </w:r>
            <w:r w:rsidRPr="00416FFD">
              <w:t xml:space="preserve">fermagem, Farmácia </w:t>
            </w:r>
            <w:r w:rsidRPr="00416FFD">
              <w:t>ou</w:t>
            </w:r>
            <w:r w:rsidRPr="00416FFD">
              <w:t xml:space="preserve"> Medicina Veterinária</w:t>
            </w:r>
            <w:bookmarkEnd w:id="0"/>
          </w:p>
        </w:tc>
        <w:tc>
          <w:tcPr>
            <w:tcW w:w="1843" w:type="dxa"/>
          </w:tcPr>
          <w:p w:rsidR="0012195B" w:rsidRPr="00416FFD" w:rsidRDefault="00AB3941" w:rsidP="004B445F">
            <w:pPr>
              <w:jc w:val="center"/>
            </w:pPr>
            <w:r w:rsidRPr="00416FFD">
              <w:t>01</w:t>
            </w:r>
          </w:p>
        </w:tc>
        <w:tc>
          <w:tcPr>
            <w:tcW w:w="1418" w:type="dxa"/>
          </w:tcPr>
          <w:p w:rsidR="0012195B" w:rsidRPr="00416FFD" w:rsidRDefault="00AB3941" w:rsidP="004B445F">
            <w:pPr>
              <w:jc w:val="center"/>
            </w:pPr>
            <w:r w:rsidRPr="00416FFD">
              <w:t>01</w:t>
            </w:r>
          </w:p>
        </w:tc>
        <w:tc>
          <w:tcPr>
            <w:tcW w:w="1269" w:type="dxa"/>
          </w:tcPr>
          <w:p w:rsidR="0012195B" w:rsidRPr="00416FFD" w:rsidRDefault="00AB3941" w:rsidP="004B445F">
            <w:pPr>
              <w:jc w:val="center"/>
            </w:pPr>
            <w:r w:rsidRPr="00416FFD">
              <w:t>02</w:t>
            </w:r>
          </w:p>
        </w:tc>
      </w:tr>
    </w:tbl>
    <w:p w:rsidR="0012195B" w:rsidRPr="00416FFD" w:rsidRDefault="00AB3941" w:rsidP="00416FFD">
      <w:pPr>
        <w:jc w:val="both"/>
      </w:pPr>
      <w:r w:rsidRPr="00416FFD">
        <w:t>(*) Vagas reservadas para estudantes que ingressaram por política de ação afirmativa étnica e social, que obtiverem a nota igual ou maior que a mínima para aprovação (6).</w:t>
      </w:r>
    </w:p>
    <w:p w:rsidR="004037BF" w:rsidRPr="00416FFD" w:rsidRDefault="004037BF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lastRenderedPageBreak/>
        <w:t xml:space="preserve">2.3. Dos Pré-requisitos exigidos 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2.3.1 Para concorrer à vaga do Programa, o </w:t>
      </w:r>
      <w:r w:rsidR="004B445F">
        <w:rPr>
          <w:color w:val="auto"/>
          <w:sz w:val="22"/>
          <w:szCs w:val="22"/>
        </w:rPr>
        <w:t>candidato</w:t>
      </w:r>
      <w:r w:rsidRPr="00416FFD">
        <w:rPr>
          <w:color w:val="auto"/>
          <w:sz w:val="22"/>
          <w:szCs w:val="22"/>
        </w:rPr>
        <w:t xml:space="preserve"> deve estar </w:t>
      </w:r>
      <w:r w:rsidR="00EB1AE1" w:rsidRPr="00416FFD">
        <w:rPr>
          <w:color w:val="auto"/>
          <w:sz w:val="22"/>
          <w:szCs w:val="22"/>
        </w:rPr>
        <w:t>regularmente matriculado em Curso de</w:t>
      </w:r>
      <w:r w:rsidRPr="00416FFD">
        <w:rPr>
          <w:color w:val="auto"/>
          <w:sz w:val="22"/>
          <w:szCs w:val="22"/>
        </w:rPr>
        <w:t xml:space="preserve"> </w:t>
      </w:r>
      <w:r w:rsidRPr="00416FFD">
        <w:rPr>
          <w:color w:val="auto"/>
          <w:sz w:val="22"/>
          <w:szCs w:val="22"/>
        </w:rPr>
        <w:t xml:space="preserve">Graduação em </w:t>
      </w:r>
      <w:r w:rsidRPr="00416FFD">
        <w:rPr>
          <w:i/>
          <w:color w:val="auto"/>
          <w:sz w:val="22"/>
          <w:szCs w:val="22"/>
        </w:rPr>
        <w:t>Medicina, Enfermagem, Farmácia ou Medicina Veterinária</w:t>
      </w:r>
      <w:r w:rsidRPr="00416FFD">
        <w:rPr>
          <w:color w:val="auto"/>
          <w:sz w:val="22"/>
          <w:szCs w:val="22"/>
        </w:rPr>
        <w:t xml:space="preserve">, no/ou a partir do </w:t>
      </w:r>
      <w:r w:rsidR="00EB1AE1" w:rsidRPr="00416FFD">
        <w:rPr>
          <w:color w:val="auto"/>
          <w:sz w:val="22"/>
          <w:szCs w:val="22"/>
        </w:rPr>
        <w:t>5º</w:t>
      </w:r>
      <w:r w:rsidR="00EB1AE1" w:rsidRPr="00416FFD">
        <w:rPr>
          <w:color w:val="auto"/>
          <w:sz w:val="22"/>
          <w:szCs w:val="22"/>
        </w:rPr>
        <w:t xml:space="preserve"> </w:t>
      </w:r>
      <w:r w:rsidRPr="00416FFD">
        <w:rPr>
          <w:color w:val="auto"/>
          <w:sz w:val="22"/>
          <w:szCs w:val="22"/>
        </w:rPr>
        <w:t>período</w:t>
      </w:r>
      <w:r w:rsidR="00606BE6" w:rsidRPr="00416FFD">
        <w:rPr>
          <w:color w:val="auto"/>
          <w:sz w:val="22"/>
          <w:szCs w:val="22"/>
        </w:rPr>
        <w:t xml:space="preserve">, ter disponibilidade para a realização dos plantões no </w:t>
      </w:r>
      <w:proofErr w:type="spellStart"/>
      <w:r w:rsidR="00606BE6" w:rsidRPr="00416FFD">
        <w:rPr>
          <w:color w:val="auto"/>
          <w:sz w:val="22"/>
          <w:szCs w:val="22"/>
        </w:rPr>
        <w:t>CCIn</w:t>
      </w:r>
      <w:proofErr w:type="spellEnd"/>
      <w:r w:rsidR="00606BE6" w:rsidRPr="00416FFD">
        <w:rPr>
          <w:color w:val="auto"/>
          <w:sz w:val="22"/>
          <w:szCs w:val="22"/>
        </w:rPr>
        <w:t xml:space="preserve">, de acordo com a escala acordada, </w:t>
      </w:r>
      <w:r w:rsidR="00416FFD" w:rsidRPr="00416FFD">
        <w:rPr>
          <w:color w:val="auto"/>
          <w:sz w:val="22"/>
          <w:szCs w:val="22"/>
        </w:rPr>
        <w:t>e demais atividades previstas no Plano de Estágio</w:t>
      </w:r>
      <w:r w:rsidR="00416FFD" w:rsidRPr="00416FFD">
        <w:rPr>
          <w:color w:val="auto"/>
          <w:sz w:val="22"/>
          <w:szCs w:val="22"/>
        </w:rPr>
        <w:t xml:space="preserve">, </w:t>
      </w:r>
      <w:r w:rsidR="00606BE6" w:rsidRPr="00416FFD">
        <w:rPr>
          <w:color w:val="auto"/>
          <w:sz w:val="22"/>
          <w:szCs w:val="22"/>
        </w:rPr>
        <w:t>perfazendo as 20 horas semanais previstas neste Edital</w:t>
      </w:r>
      <w:r w:rsidRPr="00416FFD">
        <w:rPr>
          <w:color w:val="auto"/>
          <w:sz w:val="22"/>
          <w:szCs w:val="22"/>
        </w:rPr>
        <w:t>.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2.3.2 Somente poderá inscrever-se o estudante que atenda aos requisitos estabelecidos pelo Colegiado de seu Curso de Graduação para a realização de estágio curricular. 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jc w:val="both"/>
      </w:pPr>
      <w:r w:rsidRPr="00416FFD">
        <w:t>2.3.5. O estudante pode candidatar-se a vagas de diversos editais, respeitadas as datas previstas para os processos seletivos.</w:t>
      </w:r>
      <w:r w:rsidRPr="00416FFD">
        <w:t xml:space="preserve"> </w:t>
      </w:r>
      <w:proofErr w:type="gramStart"/>
      <w:r w:rsidRPr="00416FFD">
        <w:t>Caso</w:t>
      </w:r>
      <w:proofErr w:type="gramEnd"/>
      <w:r w:rsidRPr="00416FFD">
        <w:t xml:space="preserve"> o estudante seja classificado em processo seletivo para mais de um campo de estágio, deverá optar por apenas um deles.</w:t>
      </w:r>
    </w:p>
    <w:p w:rsidR="004037BF" w:rsidRPr="00416FFD" w:rsidRDefault="004037BF" w:rsidP="00416FFD">
      <w:pPr>
        <w:jc w:val="both"/>
      </w:pPr>
    </w:p>
    <w:p w:rsidR="004037BF" w:rsidRPr="00416FFD" w:rsidRDefault="004037BF" w:rsidP="00416FFD">
      <w:pPr>
        <w:pStyle w:val="Default"/>
        <w:jc w:val="both"/>
        <w:rPr>
          <w:color w:val="auto"/>
        </w:rPr>
      </w:pPr>
    </w:p>
    <w:p w:rsidR="004037BF" w:rsidRPr="00416FFD" w:rsidRDefault="004037BF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3. DAS INSCRIÇÕES 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3.1 – Período de Inscrição: </w:t>
      </w:r>
      <w:r w:rsidR="00EF7309" w:rsidRPr="00416FFD">
        <w:rPr>
          <w:color w:val="auto"/>
          <w:sz w:val="22"/>
          <w:szCs w:val="22"/>
        </w:rPr>
        <w:t xml:space="preserve">de 09 a </w:t>
      </w:r>
      <w:r w:rsidR="00EB1AE1" w:rsidRPr="00416FFD">
        <w:rPr>
          <w:color w:val="auto"/>
          <w:sz w:val="22"/>
          <w:szCs w:val="22"/>
        </w:rPr>
        <w:t>13 DE MARÇO DE 2018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EF7309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3.2 – Formas de inscrição / Contatos/ Endereço: </w:t>
      </w:r>
    </w:p>
    <w:p w:rsidR="00EF7309" w:rsidRPr="00416FFD" w:rsidRDefault="00EF7309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EF7309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As inscrições devem ser realizadas por e-mail. Enviar a solicitação de inscrição para o e-mail </w:t>
      </w:r>
      <w:hyperlink r:id="rId7" w:history="1">
        <w:r w:rsidRPr="00416FFD">
          <w:rPr>
            <w:rStyle w:val="Hyperlink"/>
            <w:color w:val="auto"/>
            <w:sz w:val="22"/>
            <w:szCs w:val="22"/>
          </w:rPr>
          <w:t>moraes_ana@id.uff.br</w:t>
        </w:r>
      </w:hyperlink>
      <w:r w:rsidR="00A10986" w:rsidRPr="00416FFD">
        <w:rPr>
          <w:color w:val="auto"/>
          <w:sz w:val="22"/>
          <w:szCs w:val="22"/>
        </w:rPr>
        <w:t xml:space="preserve"> até o dia </w:t>
      </w:r>
      <w:r w:rsidR="0055535F" w:rsidRPr="0055535F">
        <w:rPr>
          <w:b/>
          <w:color w:val="auto"/>
          <w:sz w:val="22"/>
          <w:szCs w:val="22"/>
          <w:u w:val="single"/>
        </w:rPr>
        <w:t>1</w:t>
      </w:r>
      <w:r w:rsidR="0055535F">
        <w:rPr>
          <w:b/>
          <w:color w:val="auto"/>
          <w:sz w:val="22"/>
          <w:szCs w:val="22"/>
          <w:u w:val="single"/>
        </w:rPr>
        <w:t>1</w:t>
      </w:r>
      <w:r w:rsidR="00A10986" w:rsidRPr="00416FFD">
        <w:rPr>
          <w:color w:val="auto"/>
          <w:sz w:val="22"/>
          <w:szCs w:val="22"/>
        </w:rPr>
        <w:t xml:space="preserve"> de março de 2018</w:t>
      </w:r>
      <w:r w:rsidRPr="00416FFD">
        <w:rPr>
          <w:color w:val="auto"/>
          <w:sz w:val="22"/>
          <w:szCs w:val="22"/>
        </w:rPr>
        <w:t xml:space="preserve">. Após o recebimento da solicitação de inscrição, o aluno receberá </w:t>
      </w:r>
      <w:r w:rsidR="00A10986" w:rsidRPr="00416FFD">
        <w:rPr>
          <w:color w:val="auto"/>
          <w:sz w:val="22"/>
          <w:szCs w:val="22"/>
        </w:rPr>
        <w:t xml:space="preserve">um e-mail com </w:t>
      </w:r>
      <w:r w:rsidRPr="00416FFD">
        <w:rPr>
          <w:color w:val="auto"/>
          <w:sz w:val="22"/>
          <w:szCs w:val="22"/>
        </w:rPr>
        <w:t>a confirmação do recebimento, as orientações sobre as próximas etapas, a Ficha de Inscrição a ser preenchida e um Questionário a ser respondido pelo aluno, a respeito do seu perfil acadêmico</w:t>
      </w:r>
      <w:r w:rsidR="00023DBA" w:rsidRPr="00416FFD">
        <w:rPr>
          <w:color w:val="auto"/>
          <w:sz w:val="22"/>
          <w:szCs w:val="22"/>
        </w:rPr>
        <w:t>, experiência</w:t>
      </w:r>
      <w:r w:rsidR="00A10986" w:rsidRPr="00416FFD">
        <w:rPr>
          <w:color w:val="auto"/>
          <w:sz w:val="22"/>
          <w:szCs w:val="22"/>
        </w:rPr>
        <w:t xml:space="preserve"> e curriculum</w:t>
      </w:r>
      <w:r w:rsidRPr="00416FFD">
        <w:rPr>
          <w:color w:val="auto"/>
          <w:sz w:val="22"/>
          <w:szCs w:val="22"/>
        </w:rPr>
        <w:t xml:space="preserve">. O </w:t>
      </w:r>
      <w:r w:rsidR="00A10986" w:rsidRPr="00416FFD">
        <w:rPr>
          <w:color w:val="auto"/>
          <w:sz w:val="22"/>
          <w:szCs w:val="22"/>
        </w:rPr>
        <w:t xml:space="preserve">aluno deverá responder o e-mail até o dia </w:t>
      </w:r>
      <w:r w:rsidR="0055535F" w:rsidRPr="0055535F">
        <w:rPr>
          <w:b/>
          <w:color w:val="auto"/>
          <w:sz w:val="22"/>
          <w:szCs w:val="22"/>
          <w:u w:val="single"/>
        </w:rPr>
        <w:t>13</w:t>
      </w:r>
      <w:r w:rsidR="00A10986" w:rsidRPr="00416FFD">
        <w:rPr>
          <w:color w:val="auto"/>
          <w:sz w:val="22"/>
          <w:szCs w:val="22"/>
        </w:rPr>
        <w:t xml:space="preserve"> de março de 2018</w:t>
      </w:r>
      <w:r w:rsidR="00A10986" w:rsidRPr="00416FFD">
        <w:rPr>
          <w:color w:val="auto"/>
          <w:sz w:val="22"/>
          <w:szCs w:val="22"/>
        </w:rPr>
        <w:t>, com os documentos referidos em anexo, assim como</w:t>
      </w:r>
      <w:r w:rsidR="00023DBA" w:rsidRPr="00416FFD">
        <w:rPr>
          <w:color w:val="auto"/>
          <w:sz w:val="22"/>
          <w:szCs w:val="22"/>
        </w:rPr>
        <w:t xml:space="preserve"> o seu </w:t>
      </w:r>
      <w:r w:rsidR="00023DBA" w:rsidRPr="00416FFD">
        <w:rPr>
          <w:i/>
          <w:color w:val="auto"/>
          <w:sz w:val="22"/>
          <w:szCs w:val="22"/>
        </w:rPr>
        <w:t>Curriculum Vitae</w:t>
      </w:r>
      <w:r w:rsidR="00023DBA" w:rsidRPr="00416FFD">
        <w:rPr>
          <w:color w:val="auto"/>
          <w:sz w:val="22"/>
          <w:szCs w:val="22"/>
        </w:rPr>
        <w:t xml:space="preserve"> e</w:t>
      </w:r>
      <w:r w:rsidR="00A10986" w:rsidRPr="00416FFD">
        <w:rPr>
          <w:color w:val="auto"/>
          <w:sz w:val="22"/>
          <w:szCs w:val="22"/>
        </w:rPr>
        <w:t xml:space="preserve"> os comprovantes solicitados no Questionário, referentes ao Curriculum e vínculo acadêmico e demais orientações constantes no corpo do e-mail. Somente após a conferência destes documentos, o aluno receberá a </w:t>
      </w:r>
      <w:r w:rsidR="00A10986" w:rsidRPr="00416FFD">
        <w:rPr>
          <w:color w:val="auto"/>
          <w:sz w:val="22"/>
          <w:szCs w:val="22"/>
        </w:rPr>
        <w:t>confirmação de inscrição</w:t>
      </w:r>
      <w:r w:rsidR="00A10986" w:rsidRPr="00416FFD">
        <w:rPr>
          <w:color w:val="auto"/>
          <w:sz w:val="22"/>
          <w:szCs w:val="22"/>
        </w:rPr>
        <w:t xml:space="preserve">, até o dia </w:t>
      </w:r>
      <w:r w:rsidR="0055535F">
        <w:rPr>
          <w:color w:val="auto"/>
          <w:sz w:val="22"/>
          <w:szCs w:val="22"/>
        </w:rPr>
        <w:t>1</w:t>
      </w:r>
      <w:r w:rsidR="00144973">
        <w:rPr>
          <w:color w:val="auto"/>
          <w:sz w:val="22"/>
          <w:szCs w:val="22"/>
        </w:rPr>
        <w:t>4</w:t>
      </w:r>
      <w:r w:rsidR="00A10986" w:rsidRPr="00416FFD">
        <w:rPr>
          <w:color w:val="auto"/>
          <w:sz w:val="22"/>
          <w:szCs w:val="22"/>
        </w:rPr>
        <w:t xml:space="preserve"> de março de 2018.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3.3 – Documentos necessários 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- </w:t>
      </w:r>
      <w:r w:rsidR="00A10986" w:rsidRPr="00416FFD">
        <w:rPr>
          <w:color w:val="auto"/>
          <w:sz w:val="22"/>
          <w:szCs w:val="22"/>
        </w:rPr>
        <w:t>Ficha de Inscrição</w:t>
      </w:r>
      <w:r w:rsidR="00A10986" w:rsidRPr="00416FFD">
        <w:rPr>
          <w:color w:val="auto"/>
          <w:sz w:val="22"/>
          <w:szCs w:val="22"/>
        </w:rPr>
        <w:t xml:space="preserve">, </w:t>
      </w:r>
      <w:r w:rsidR="00A10986" w:rsidRPr="00416FFD">
        <w:rPr>
          <w:color w:val="auto"/>
          <w:sz w:val="22"/>
          <w:szCs w:val="22"/>
        </w:rPr>
        <w:t xml:space="preserve">Questionário respondido pelo aluno, </w:t>
      </w:r>
      <w:r w:rsidR="00A10986" w:rsidRPr="00416FFD">
        <w:rPr>
          <w:color w:val="auto"/>
          <w:sz w:val="22"/>
          <w:szCs w:val="22"/>
        </w:rPr>
        <w:t>documentos comprobatórios das informações fornecidas e demais documentos solicitados por e-mail.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- Comprovante do cumprimento de pré-requisitos para estágio (declaração de matrícula ativa, comprovação do período do Curso, entre outros) 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r w:rsidRPr="00416FFD">
        <w:rPr>
          <w:color w:val="auto"/>
          <w:sz w:val="22"/>
          <w:szCs w:val="22"/>
        </w:rPr>
        <w:t>idUFF</w:t>
      </w:r>
      <w:proofErr w:type="spellEnd"/>
      <w:r w:rsidRPr="00416FFD">
        <w:rPr>
          <w:color w:val="auto"/>
          <w:sz w:val="22"/>
          <w:szCs w:val="22"/>
        </w:rPr>
        <w:t xml:space="preserve">. </w:t>
      </w:r>
    </w:p>
    <w:p w:rsidR="004037BF" w:rsidRPr="00416FFD" w:rsidRDefault="004037BF" w:rsidP="00416FFD">
      <w:pPr>
        <w:jc w:val="both"/>
      </w:pPr>
      <w:r w:rsidRPr="00416FFD">
        <w:t>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</w:t>
      </w:r>
    </w:p>
    <w:p w:rsidR="004037BF" w:rsidRPr="00416FFD" w:rsidRDefault="004037BF" w:rsidP="00416FFD">
      <w:pPr>
        <w:pStyle w:val="Default"/>
        <w:jc w:val="both"/>
        <w:rPr>
          <w:color w:val="auto"/>
        </w:rPr>
      </w:pPr>
    </w:p>
    <w:p w:rsidR="004037BF" w:rsidRPr="00416FFD" w:rsidRDefault="004037BF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4. DA SELEÇÃO 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DA620A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4.1 - Data e Horário: </w:t>
      </w:r>
      <w:r w:rsidR="00606BE6" w:rsidRPr="00416FFD">
        <w:rPr>
          <w:color w:val="auto"/>
          <w:sz w:val="22"/>
          <w:szCs w:val="22"/>
        </w:rPr>
        <w:t>09 a18</w:t>
      </w:r>
      <w:r w:rsidR="00A10986" w:rsidRPr="00416FFD">
        <w:rPr>
          <w:color w:val="auto"/>
          <w:sz w:val="22"/>
          <w:szCs w:val="22"/>
        </w:rPr>
        <w:t xml:space="preserve"> de março de 2018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4.2 - Local de realização: </w:t>
      </w:r>
      <w:r w:rsidR="00DA620A" w:rsidRPr="00416FFD">
        <w:rPr>
          <w:color w:val="auto"/>
          <w:sz w:val="22"/>
          <w:szCs w:val="22"/>
        </w:rPr>
        <w:t>Centro de Controle de Intoxicações</w:t>
      </w:r>
      <w:r w:rsidR="00A10986" w:rsidRPr="00416FFD">
        <w:rPr>
          <w:color w:val="auto"/>
          <w:sz w:val="22"/>
          <w:szCs w:val="22"/>
        </w:rPr>
        <w:t xml:space="preserve">, Hospital Universitário Antônio Pedro, Rua Marquês de Paraná, 303, Centro, </w:t>
      </w:r>
      <w:r w:rsidR="00023DBA" w:rsidRPr="00416FFD">
        <w:rPr>
          <w:color w:val="auto"/>
          <w:sz w:val="22"/>
          <w:szCs w:val="22"/>
        </w:rPr>
        <w:t>Niterói</w:t>
      </w:r>
      <w:r w:rsidR="00A10986" w:rsidRPr="00416FFD">
        <w:rPr>
          <w:color w:val="auto"/>
          <w:sz w:val="22"/>
          <w:szCs w:val="22"/>
        </w:rPr>
        <w:t>, RJ.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4.3 – Meios de Avaliação </w:t>
      </w: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b/>
          <w:bCs/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>Redação de uma carta de intenção</w:t>
      </w:r>
      <w:r w:rsidRPr="00416FFD">
        <w:rPr>
          <w:b/>
          <w:bCs/>
          <w:color w:val="auto"/>
          <w:sz w:val="22"/>
          <w:szCs w:val="22"/>
        </w:rPr>
        <w:t xml:space="preserve"> </w:t>
      </w:r>
      <w:r w:rsidR="00023DBA" w:rsidRPr="00416FFD">
        <w:rPr>
          <w:color w:val="auto"/>
          <w:sz w:val="22"/>
          <w:szCs w:val="22"/>
        </w:rPr>
        <w:t xml:space="preserve">em que o candidato </w:t>
      </w:r>
      <w:r w:rsidR="00023DBA" w:rsidRPr="00416FFD">
        <w:rPr>
          <w:color w:val="auto"/>
          <w:sz w:val="22"/>
          <w:szCs w:val="22"/>
        </w:rPr>
        <w:t xml:space="preserve">deverá </w:t>
      </w:r>
      <w:r w:rsidR="00023DBA" w:rsidRPr="00416FFD">
        <w:rPr>
          <w:color w:val="auto"/>
          <w:sz w:val="22"/>
          <w:szCs w:val="22"/>
        </w:rPr>
        <w:t>manifest</w:t>
      </w:r>
      <w:r w:rsidR="00023DBA" w:rsidRPr="00416FFD">
        <w:rPr>
          <w:color w:val="auto"/>
          <w:sz w:val="22"/>
          <w:szCs w:val="22"/>
        </w:rPr>
        <w:t>ar</w:t>
      </w:r>
      <w:r w:rsidR="00023DBA" w:rsidRPr="00416FFD">
        <w:rPr>
          <w:color w:val="auto"/>
          <w:sz w:val="22"/>
          <w:szCs w:val="22"/>
        </w:rPr>
        <w:t xml:space="preserve"> seu interesse em participar do estágio no Centro de Controle de Intoxicações</w:t>
      </w:r>
      <w:r w:rsidR="00023DBA" w:rsidRPr="00416FFD">
        <w:rPr>
          <w:color w:val="auto"/>
          <w:sz w:val="22"/>
          <w:szCs w:val="22"/>
        </w:rPr>
        <w:t xml:space="preserve"> e em que considera que o estágio poderia contribuir na sua formação. Esta etapa irá </w:t>
      </w:r>
      <w:r w:rsidR="00805867" w:rsidRPr="00416FFD">
        <w:rPr>
          <w:color w:val="auto"/>
          <w:sz w:val="22"/>
          <w:szCs w:val="22"/>
        </w:rPr>
        <w:t>gerar uma pontuação.</w:t>
      </w:r>
    </w:p>
    <w:p w:rsidR="00805867" w:rsidRPr="00416FFD" w:rsidRDefault="00023DBA" w:rsidP="00416FFD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Análise do perfil do candidato, através do Questionário respondido </w:t>
      </w:r>
      <w:r w:rsidRPr="00416FFD">
        <w:rPr>
          <w:color w:val="auto"/>
          <w:sz w:val="22"/>
          <w:szCs w:val="22"/>
        </w:rPr>
        <w:t>e os comprovantes</w:t>
      </w:r>
      <w:r w:rsidRPr="00416FFD">
        <w:rPr>
          <w:color w:val="auto"/>
          <w:sz w:val="22"/>
          <w:szCs w:val="22"/>
        </w:rPr>
        <w:t xml:space="preserve"> anexados. </w:t>
      </w:r>
      <w:r w:rsidRPr="00416FFD">
        <w:rPr>
          <w:color w:val="auto"/>
          <w:sz w:val="22"/>
          <w:szCs w:val="22"/>
        </w:rPr>
        <w:t xml:space="preserve">A avaliação desta etapa irá </w:t>
      </w:r>
      <w:r w:rsidRPr="00416FFD">
        <w:rPr>
          <w:color w:val="auto"/>
          <w:sz w:val="22"/>
          <w:szCs w:val="22"/>
        </w:rPr>
        <w:t>gerar uma pontuação. Os critérios de avaliação e pontuação desta etapa constarão no final do Questionário, para orientar o candidato.</w:t>
      </w:r>
    </w:p>
    <w:p w:rsidR="00805867" w:rsidRPr="00416FFD" w:rsidRDefault="00805867" w:rsidP="00416FFD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>Análise do</w:t>
      </w:r>
      <w:r w:rsidR="00D14249" w:rsidRPr="00416FFD">
        <w:rPr>
          <w:color w:val="auto"/>
          <w:sz w:val="22"/>
          <w:szCs w:val="22"/>
        </w:rPr>
        <w:t xml:space="preserve"> Histórico escolar e</w:t>
      </w:r>
      <w:r w:rsidRPr="00416FFD">
        <w:rPr>
          <w:color w:val="auto"/>
          <w:sz w:val="22"/>
          <w:szCs w:val="22"/>
        </w:rPr>
        <w:t xml:space="preserve"> </w:t>
      </w:r>
      <w:r w:rsidRPr="00416FFD">
        <w:rPr>
          <w:i/>
          <w:color w:val="auto"/>
          <w:sz w:val="22"/>
          <w:szCs w:val="22"/>
        </w:rPr>
        <w:t>Curriculum Vitae</w:t>
      </w:r>
      <w:r w:rsidRPr="00416FFD">
        <w:rPr>
          <w:color w:val="auto"/>
          <w:sz w:val="22"/>
          <w:szCs w:val="22"/>
        </w:rPr>
        <w:t xml:space="preserve"> e os comprovantes anexados. A avaliação desta etapa irá </w:t>
      </w:r>
      <w:r w:rsidRPr="00416FFD">
        <w:rPr>
          <w:color w:val="auto"/>
          <w:sz w:val="22"/>
          <w:szCs w:val="22"/>
        </w:rPr>
        <w:t>contribuir para a</w:t>
      </w:r>
      <w:r w:rsidRPr="00416FFD">
        <w:rPr>
          <w:color w:val="auto"/>
          <w:sz w:val="22"/>
          <w:szCs w:val="22"/>
        </w:rPr>
        <w:t xml:space="preserve"> pontuação</w:t>
      </w:r>
      <w:r w:rsidRPr="00416FFD">
        <w:rPr>
          <w:color w:val="auto"/>
          <w:sz w:val="22"/>
          <w:szCs w:val="22"/>
        </w:rPr>
        <w:t xml:space="preserve"> da etapa anterior, conforme identificado nos critérios de avaliação </w:t>
      </w:r>
      <w:r w:rsidRPr="00416FFD">
        <w:rPr>
          <w:color w:val="auto"/>
          <w:sz w:val="22"/>
          <w:szCs w:val="22"/>
        </w:rPr>
        <w:t>no final do Questionário.</w:t>
      </w:r>
    </w:p>
    <w:p w:rsidR="004037BF" w:rsidRPr="00416FFD" w:rsidRDefault="00805867" w:rsidP="00416FFD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A análise das etapas anteriores irá gerar uma classificação. Os candidatos que receberem nota igual ou superior a 6,0 (seis), </w:t>
      </w:r>
      <w:r w:rsidR="005E48A9" w:rsidRPr="00416FFD">
        <w:rPr>
          <w:color w:val="auto"/>
          <w:sz w:val="22"/>
          <w:szCs w:val="22"/>
        </w:rPr>
        <w:t xml:space="preserve">à critério do Setor de Estágio, </w:t>
      </w:r>
      <w:r w:rsidR="00D14249" w:rsidRPr="00416FFD">
        <w:rPr>
          <w:color w:val="auto"/>
          <w:sz w:val="22"/>
          <w:szCs w:val="22"/>
        </w:rPr>
        <w:t>poderão ser</w:t>
      </w:r>
      <w:r w:rsidRPr="00416FFD">
        <w:rPr>
          <w:color w:val="auto"/>
          <w:sz w:val="22"/>
          <w:szCs w:val="22"/>
        </w:rPr>
        <w:t xml:space="preserve"> convocados para entrevista e/ou </w:t>
      </w:r>
      <w:r w:rsidR="00183B65" w:rsidRPr="00416FFD">
        <w:rPr>
          <w:color w:val="auto"/>
          <w:sz w:val="22"/>
          <w:szCs w:val="22"/>
        </w:rPr>
        <w:t>Prova de Conteúdo objetiva e/ou discursiva</w:t>
      </w:r>
      <w:r w:rsidRPr="00416FFD">
        <w:rPr>
          <w:color w:val="auto"/>
          <w:sz w:val="22"/>
          <w:szCs w:val="22"/>
        </w:rPr>
        <w:t>.</w:t>
      </w:r>
    </w:p>
    <w:p w:rsidR="00805867" w:rsidRPr="00416FFD" w:rsidRDefault="00805867" w:rsidP="00416FFD">
      <w:pPr>
        <w:pStyle w:val="Default"/>
        <w:spacing w:before="120"/>
        <w:ind w:left="714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4.4 - Pontuação atribuída a cada meio de avaliação </w:t>
      </w:r>
    </w:p>
    <w:p w:rsidR="0021061A" w:rsidRPr="00416FFD" w:rsidRDefault="0021061A" w:rsidP="00416FFD">
      <w:pPr>
        <w:pStyle w:val="Default"/>
        <w:jc w:val="both"/>
        <w:rPr>
          <w:color w:val="auto"/>
          <w:sz w:val="22"/>
          <w:szCs w:val="22"/>
        </w:rPr>
      </w:pPr>
    </w:p>
    <w:p w:rsidR="0021061A" w:rsidRPr="00416FFD" w:rsidRDefault="0021061A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>O peso de cada etapa é o mesmo, e conforme as orientações da etapa. A cada etapa é atribuída uma pontuação</w:t>
      </w:r>
      <w:r w:rsidR="00D14249" w:rsidRPr="00416FFD">
        <w:rPr>
          <w:color w:val="auto"/>
          <w:sz w:val="22"/>
          <w:szCs w:val="22"/>
        </w:rPr>
        <w:t xml:space="preserve">. Em caso de realização de </w:t>
      </w:r>
      <w:r w:rsidR="00D14249" w:rsidRPr="00416FFD">
        <w:rPr>
          <w:color w:val="auto"/>
          <w:sz w:val="22"/>
          <w:szCs w:val="22"/>
        </w:rPr>
        <w:t>Prova de Conteúdo objetiva e/ou discursiva</w:t>
      </w:r>
      <w:r w:rsidR="00D14249" w:rsidRPr="00416FFD">
        <w:rPr>
          <w:color w:val="auto"/>
          <w:sz w:val="22"/>
          <w:szCs w:val="22"/>
        </w:rPr>
        <w:t>, esta será eliminatória</w:t>
      </w:r>
      <w:r w:rsidR="005E48A9" w:rsidRPr="00416FFD">
        <w:rPr>
          <w:color w:val="auto"/>
          <w:sz w:val="22"/>
          <w:szCs w:val="22"/>
        </w:rPr>
        <w:t xml:space="preserve"> por si só</w:t>
      </w:r>
      <w:r w:rsidR="00D14249" w:rsidRPr="00416FFD">
        <w:rPr>
          <w:color w:val="auto"/>
          <w:sz w:val="22"/>
          <w:szCs w:val="22"/>
        </w:rPr>
        <w:t>, devendo o candidato obter nota mínima de 6,0 (sei</w:t>
      </w:r>
      <w:r w:rsidR="005E48A9" w:rsidRPr="00416FFD">
        <w:rPr>
          <w:color w:val="auto"/>
          <w:sz w:val="22"/>
          <w:szCs w:val="22"/>
        </w:rPr>
        <w:t>s</w:t>
      </w:r>
      <w:r w:rsidR="00D14249" w:rsidRPr="00416FFD">
        <w:rPr>
          <w:color w:val="auto"/>
          <w:sz w:val="22"/>
          <w:szCs w:val="22"/>
        </w:rPr>
        <w:t>).</w:t>
      </w:r>
    </w:p>
    <w:p w:rsidR="0021061A" w:rsidRPr="00416FFD" w:rsidRDefault="0021061A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4.5 - Nota final mínima para aprovação: 6 (seis) </w:t>
      </w:r>
    </w:p>
    <w:p w:rsidR="005E48A9" w:rsidRPr="00416FFD" w:rsidRDefault="005E48A9" w:rsidP="00416FFD">
      <w:pPr>
        <w:jc w:val="both"/>
      </w:pPr>
    </w:p>
    <w:p w:rsidR="005E48A9" w:rsidRPr="00416FFD" w:rsidRDefault="005E48A9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4. 6 </w:t>
      </w:r>
      <w:r w:rsidR="004037BF" w:rsidRPr="00416FFD">
        <w:rPr>
          <w:color w:val="auto"/>
          <w:sz w:val="22"/>
          <w:szCs w:val="22"/>
        </w:rPr>
        <w:t>– Critérios de classificação e desempate</w:t>
      </w:r>
    </w:p>
    <w:p w:rsidR="005E48A9" w:rsidRPr="00416FFD" w:rsidRDefault="005E48A9" w:rsidP="00416FFD">
      <w:pPr>
        <w:pStyle w:val="Default"/>
        <w:jc w:val="both"/>
        <w:rPr>
          <w:color w:val="auto"/>
          <w:sz w:val="22"/>
          <w:szCs w:val="22"/>
        </w:rPr>
      </w:pPr>
    </w:p>
    <w:p w:rsidR="005E48A9" w:rsidRPr="00416FFD" w:rsidRDefault="005E48A9" w:rsidP="00416FFD">
      <w:pPr>
        <w:pStyle w:val="PargrafodaLista"/>
        <w:numPr>
          <w:ilvl w:val="2"/>
          <w:numId w:val="1"/>
        </w:numPr>
        <w:jc w:val="both"/>
      </w:pPr>
      <w:r w:rsidRPr="00416FFD">
        <w:t xml:space="preserve">Entrevista </w:t>
      </w:r>
      <w:r w:rsidRPr="00416FFD">
        <w:t>e/ou Prova de Conteúdo objetiva e/ou discursiva</w:t>
      </w:r>
      <w:r w:rsidRPr="00416FFD">
        <w:t xml:space="preserve"> Análise do perfil do candidato (se houver);</w:t>
      </w:r>
    </w:p>
    <w:p w:rsidR="005E48A9" w:rsidRPr="00416FFD" w:rsidRDefault="005E48A9" w:rsidP="00416FFD">
      <w:pPr>
        <w:pStyle w:val="PargrafodaLista"/>
        <w:numPr>
          <w:ilvl w:val="2"/>
          <w:numId w:val="1"/>
        </w:numPr>
        <w:jc w:val="both"/>
      </w:pPr>
      <w:r w:rsidRPr="00416FFD">
        <w:t>Análise do perfil do candidato</w:t>
      </w:r>
    </w:p>
    <w:p w:rsidR="005E48A9" w:rsidRPr="00416FFD" w:rsidRDefault="005E48A9" w:rsidP="00416FFD">
      <w:pPr>
        <w:pStyle w:val="PargrafodaLista"/>
        <w:numPr>
          <w:ilvl w:val="2"/>
          <w:numId w:val="1"/>
        </w:numPr>
        <w:jc w:val="both"/>
      </w:pPr>
      <w:r w:rsidRPr="00416FFD">
        <w:t xml:space="preserve">Análise do Histórico escolar e </w:t>
      </w:r>
      <w:r w:rsidRPr="00416FFD">
        <w:rPr>
          <w:i/>
        </w:rPr>
        <w:t>Curriculum Vitae</w:t>
      </w:r>
    </w:p>
    <w:p w:rsidR="005E48A9" w:rsidRPr="00416FFD" w:rsidRDefault="005E48A9" w:rsidP="00416FFD">
      <w:pPr>
        <w:pStyle w:val="PargrafodaLista"/>
        <w:numPr>
          <w:ilvl w:val="2"/>
          <w:numId w:val="1"/>
        </w:numPr>
        <w:jc w:val="both"/>
      </w:pPr>
      <w:r w:rsidRPr="00416FFD">
        <w:t>Carta de intenção do candidato</w:t>
      </w:r>
    </w:p>
    <w:p w:rsidR="005E48A9" w:rsidRPr="00416FFD" w:rsidRDefault="005E48A9" w:rsidP="00416FFD">
      <w:pPr>
        <w:jc w:val="both"/>
      </w:pPr>
    </w:p>
    <w:p w:rsidR="004037BF" w:rsidRPr="00416FFD" w:rsidRDefault="004037BF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5. DO RESULTADO </w:t>
      </w:r>
    </w:p>
    <w:p w:rsidR="00084B92" w:rsidRPr="00416FFD" w:rsidRDefault="00084B92" w:rsidP="00416FFD">
      <w:pPr>
        <w:pStyle w:val="Default"/>
        <w:jc w:val="both"/>
        <w:rPr>
          <w:color w:val="auto"/>
          <w:sz w:val="22"/>
          <w:szCs w:val="22"/>
        </w:rPr>
      </w:pPr>
    </w:p>
    <w:p w:rsidR="004E6333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>5.1- Data e local de divulgação do resultado</w:t>
      </w:r>
      <w:r w:rsidR="00F95C4A" w:rsidRPr="00416FFD">
        <w:rPr>
          <w:color w:val="auto"/>
          <w:sz w:val="22"/>
          <w:szCs w:val="22"/>
        </w:rPr>
        <w:t xml:space="preserve">- </w:t>
      </w:r>
      <w:r w:rsidR="00F95C4A" w:rsidRPr="00416FFD">
        <w:rPr>
          <w:color w:val="auto"/>
          <w:sz w:val="22"/>
          <w:szCs w:val="22"/>
        </w:rPr>
        <w:t>19/03/2018</w:t>
      </w:r>
      <w:r w:rsidR="00F95C4A" w:rsidRPr="00416FFD">
        <w:rPr>
          <w:color w:val="auto"/>
          <w:sz w:val="22"/>
          <w:szCs w:val="22"/>
        </w:rPr>
        <w:t xml:space="preserve"> - </w:t>
      </w:r>
      <w:r w:rsidR="00F95C4A" w:rsidRPr="00416FFD">
        <w:rPr>
          <w:color w:val="auto"/>
          <w:sz w:val="22"/>
          <w:szCs w:val="22"/>
        </w:rPr>
        <w:t>Centro de Controle de Intoxicações</w:t>
      </w:r>
      <w:r w:rsidRPr="00416FFD">
        <w:rPr>
          <w:color w:val="auto"/>
          <w:sz w:val="22"/>
          <w:szCs w:val="22"/>
        </w:rPr>
        <w:t xml:space="preserve"> </w:t>
      </w:r>
      <w:r w:rsidR="004E6333" w:rsidRPr="00416FFD">
        <w:rPr>
          <w:color w:val="auto"/>
          <w:sz w:val="22"/>
          <w:szCs w:val="22"/>
        </w:rPr>
        <w:t>– presencial ou telefone: 2629-9253, 2629-9251 e 2629-9021.</w:t>
      </w:r>
    </w:p>
    <w:p w:rsidR="00084B92" w:rsidRPr="00416FFD" w:rsidRDefault="00084B92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6. DO RECURSO </w:t>
      </w:r>
    </w:p>
    <w:p w:rsidR="00084B92" w:rsidRPr="00416FFD" w:rsidRDefault="00084B92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6.1 - Instâncias de Recurso: Órgão de Vinculação do CEI (1ª </w:t>
      </w:r>
      <w:proofErr w:type="gramStart"/>
      <w:r w:rsidRPr="00416FFD">
        <w:rPr>
          <w:color w:val="auto"/>
          <w:sz w:val="22"/>
          <w:szCs w:val="22"/>
        </w:rPr>
        <w:t>instância)/</w:t>
      </w:r>
      <w:proofErr w:type="gramEnd"/>
      <w:r w:rsidRPr="00416FFD">
        <w:rPr>
          <w:color w:val="auto"/>
          <w:sz w:val="22"/>
          <w:szCs w:val="22"/>
        </w:rPr>
        <w:t xml:space="preserve"> Comissão de Estágio (2ª instância) 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6.2 - Prazos para recurso </w:t>
      </w:r>
      <w:r w:rsidR="00F95C4A" w:rsidRPr="00416FFD">
        <w:rPr>
          <w:color w:val="auto"/>
          <w:sz w:val="22"/>
          <w:szCs w:val="22"/>
        </w:rPr>
        <w:t xml:space="preserve">- </w:t>
      </w:r>
      <w:r w:rsidR="00F95C4A" w:rsidRPr="00416FFD">
        <w:rPr>
          <w:color w:val="auto"/>
          <w:sz w:val="22"/>
          <w:szCs w:val="22"/>
        </w:rPr>
        <w:t>19 a 21/03/2018</w:t>
      </w:r>
      <w:r w:rsidRPr="00416FFD">
        <w:rPr>
          <w:color w:val="auto"/>
          <w:sz w:val="22"/>
          <w:szCs w:val="22"/>
        </w:rPr>
        <w:t xml:space="preserve"> </w:t>
      </w:r>
    </w:p>
    <w:p w:rsidR="00084B92" w:rsidRPr="00416FFD" w:rsidRDefault="00084B92" w:rsidP="00416FFD">
      <w:pPr>
        <w:pStyle w:val="Default"/>
        <w:jc w:val="both"/>
        <w:rPr>
          <w:color w:val="auto"/>
          <w:sz w:val="22"/>
          <w:szCs w:val="22"/>
        </w:rPr>
      </w:pPr>
    </w:p>
    <w:p w:rsidR="001F3C6A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6.3 – Data, local e meio de divulgação do resultado do recurso </w:t>
      </w:r>
      <w:r w:rsidR="004E6333" w:rsidRPr="00416FFD">
        <w:rPr>
          <w:color w:val="auto"/>
          <w:sz w:val="22"/>
          <w:szCs w:val="22"/>
        </w:rPr>
        <w:t>–</w:t>
      </w:r>
      <w:r w:rsidR="00F95C4A" w:rsidRPr="00416FFD">
        <w:rPr>
          <w:color w:val="auto"/>
          <w:sz w:val="22"/>
          <w:szCs w:val="22"/>
        </w:rPr>
        <w:t xml:space="preserve"> 22</w:t>
      </w:r>
      <w:r w:rsidR="00F95C4A" w:rsidRPr="00416FFD">
        <w:rPr>
          <w:color w:val="auto"/>
          <w:sz w:val="22"/>
          <w:szCs w:val="22"/>
        </w:rPr>
        <w:t>/03/2018 - Centro de Controle de Intoxicações</w:t>
      </w:r>
      <w:r w:rsidR="004E6333" w:rsidRPr="00416FFD">
        <w:rPr>
          <w:color w:val="auto"/>
          <w:sz w:val="22"/>
          <w:szCs w:val="22"/>
        </w:rPr>
        <w:t xml:space="preserve"> – presencial ou telefone: 2629-9253, 2629-9251 e 2629-9021.</w:t>
      </w:r>
    </w:p>
    <w:p w:rsidR="00084B92" w:rsidRPr="00416FFD" w:rsidRDefault="00084B92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7. DA ASSINATURA DO TERMO DE COMPROMISSO </w:t>
      </w: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spacing w:after="58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7.1 - Os candidatos serão convocados pelo setor de estágio, de acordo com a ordem de classificação. </w:t>
      </w:r>
    </w:p>
    <w:p w:rsidR="00084B92" w:rsidRPr="00416FFD" w:rsidRDefault="00084B92" w:rsidP="00416FFD">
      <w:pPr>
        <w:pStyle w:val="Default"/>
        <w:spacing w:after="58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7.2 – Período para celebração do Termo de Compromisso e demais documentos </w:t>
      </w:r>
    </w:p>
    <w:p w:rsidR="00084B92" w:rsidRPr="00416FFD" w:rsidRDefault="00084B92" w:rsidP="00416FFD">
      <w:pPr>
        <w:pStyle w:val="Default"/>
        <w:jc w:val="both"/>
        <w:rPr>
          <w:color w:val="auto"/>
          <w:sz w:val="22"/>
          <w:szCs w:val="22"/>
        </w:rPr>
      </w:pPr>
    </w:p>
    <w:p w:rsidR="004037BF" w:rsidRPr="00416FFD" w:rsidRDefault="004037BF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b/>
          <w:bCs/>
          <w:color w:val="auto"/>
          <w:sz w:val="22"/>
          <w:szCs w:val="22"/>
        </w:rPr>
        <w:t xml:space="preserve">8. DO CRONOGRAMA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4214"/>
      </w:tblGrid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b/>
                <w:bCs/>
                <w:color w:val="auto"/>
                <w:sz w:val="22"/>
                <w:szCs w:val="22"/>
              </w:rPr>
              <w:t>AÇÕES</w:t>
            </w:r>
          </w:p>
        </w:tc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16FFD">
              <w:rPr>
                <w:b/>
                <w:bCs/>
                <w:color w:val="auto"/>
                <w:sz w:val="22"/>
                <w:szCs w:val="22"/>
              </w:rPr>
              <w:t>PERÍODO</w:t>
            </w:r>
          </w:p>
        </w:tc>
      </w:tr>
      <w:tr w:rsidR="0055535F" w:rsidRPr="00416FFD" w:rsidTr="004E63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14" w:type="dxa"/>
          </w:tcPr>
          <w:p w:rsidR="0055535F" w:rsidRPr="00416FFD" w:rsidRDefault="0055535F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Solicitação das Pré-Inscrições</w:t>
            </w:r>
          </w:p>
        </w:tc>
        <w:tc>
          <w:tcPr>
            <w:tcW w:w="4214" w:type="dxa"/>
          </w:tcPr>
          <w:p w:rsidR="0055535F" w:rsidRPr="00416FFD" w:rsidRDefault="0055535F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09 a 11/03/2018</w:t>
            </w:r>
          </w:p>
        </w:tc>
      </w:tr>
      <w:tr w:rsidR="00416FFD" w:rsidRPr="00416FFD" w:rsidTr="004E633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Realização das Inscrições </w:t>
            </w:r>
          </w:p>
        </w:tc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09 a </w:t>
            </w:r>
            <w:r w:rsidR="00EB1AE1" w:rsidRPr="00416FFD">
              <w:rPr>
                <w:color w:val="auto"/>
                <w:sz w:val="22"/>
                <w:szCs w:val="22"/>
              </w:rPr>
              <w:t>13/03/2018</w:t>
            </w:r>
          </w:p>
        </w:tc>
      </w:tr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Realização da Seleção </w:t>
            </w:r>
          </w:p>
        </w:tc>
        <w:tc>
          <w:tcPr>
            <w:tcW w:w="4214" w:type="dxa"/>
          </w:tcPr>
          <w:p w:rsidR="00DA620A" w:rsidRPr="00416FFD" w:rsidRDefault="00EB1AE1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12 </w:t>
            </w:r>
            <w:r w:rsidR="004B30BD" w:rsidRPr="00416FFD">
              <w:rPr>
                <w:color w:val="auto"/>
                <w:sz w:val="22"/>
                <w:szCs w:val="22"/>
              </w:rPr>
              <w:t>a</w:t>
            </w:r>
            <w:r w:rsidRPr="00416FFD">
              <w:rPr>
                <w:color w:val="auto"/>
                <w:sz w:val="22"/>
                <w:szCs w:val="22"/>
              </w:rPr>
              <w:t xml:space="preserve"> 18</w:t>
            </w:r>
            <w:r w:rsidR="004B30BD" w:rsidRPr="00416FFD">
              <w:rPr>
                <w:color w:val="auto"/>
                <w:sz w:val="22"/>
                <w:szCs w:val="22"/>
              </w:rPr>
              <w:t>/03/2018</w:t>
            </w:r>
          </w:p>
        </w:tc>
      </w:tr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Divulgação do Resultado </w:t>
            </w:r>
          </w:p>
        </w:tc>
        <w:tc>
          <w:tcPr>
            <w:tcW w:w="4214" w:type="dxa"/>
          </w:tcPr>
          <w:p w:rsidR="00DA620A" w:rsidRPr="00416FFD" w:rsidRDefault="00EB1AE1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19</w:t>
            </w:r>
            <w:r w:rsidR="004B30BD" w:rsidRPr="00416FFD">
              <w:rPr>
                <w:color w:val="auto"/>
                <w:sz w:val="22"/>
                <w:szCs w:val="22"/>
              </w:rPr>
              <w:t>/03/2018</w:t>
            </w:r>
          </w:p>
        </w:tc>
      </w:tr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Apresentação de recurso </w:t>
            </w:r>
          </w:p>
        </w:tc>
        <w:tc>
          <w:tcPr>
            <w:tcW w:w="4214" w:type="dxa"/>
          </w:tcPr>
          <w:p w:rsidR="00DA620A" w:rsidRPr="00416FFD" w:rsidRDefault="00EB1AE1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19 A 21</w:t>
            </w:r>
            <w:r w:rsidR="004B30BD" w:rsidRPr="00416FFD">
              <w:rPr>
                <w:color w:val="auto"/>
                <w:sz w:val="22"/>
                <w:szCs w:val="22"/>
              </w:rPr>
              <w:t>/03/2018</w:t>
            </w:r>
          </w:p>
        </w:tc>
      </w:tr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Resultado do recurso </w:t>
            </w:r>
          </w:p>
        </w:tc>
        <w:tc>
          <w:tcPr>
            <w:tcW w:w="4214" w:type="dxa"/>
          </w:tcPr>
          <w:p w:rsidR="00DA620A" w:rsidRPr="00416FFD" w:rsidRDefault="00EB1AE1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22</w:t>
            </w:r>
            <w:r w:rsidR="004B30BD" w:rsidRPr="00416FFD">
              <w:rPr>
                <w:color w:val="auto"/>
                <w:sz w:val="22"/>
                <w:szCs w:val="22"/>
              </w:rPr>
              <w:t>/03/2018</w:t>
            </w:r>
          </w:p>
        </w:tc>
      </w:tr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DA620A" w:rsidRPr="00416FFD" w:rsidRDefault="00DA620A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 xml:space="preserve">Celebração do Termo de compromisso </w:t>
            </w:r>
          </w:p>
        </w:tc>
        <w:tc>
          <w:tcPr>
            <w:tcW w:w="4214" w:type="dxa"/>
          </w:tcPr>
          <w:p w:rsidR="00DA620A" w:rsidRPr="00416FFD" w:rsidRDefault="004B30BD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2</w:t>
            </w:r>
            <w:r w:rsidR="004E6333" w:rsidRPr="00416FFD">
              <w:rPr>
                <w:color w:val="auto"/>
                <w:sz w:val="22"/>
                <w:szCs w:val="22"/>
              </w:rPr>
              <w:t>3 a 30</w:t>
            </w:r>
            <w:r w:rsidRPr="00416FFD">
              <w:rPr>
                <w:color w:val="auto"/>
                <w:sz w:val="22"/>
                <w:szCs w:val="22"/>
              </w:rPr>
              <w:t>/03/2018</w:t>
            </w:r>
          </w:p>
        </w:tc>
      </w:tr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DA620A" w:rsidRPr="00416FFD" w:rsidRDefault="004B30BD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Reunião de planejamento e escala</w:t>
            </w:r>
          </w:p>
        </w:tc>
        <w:tc>
          <w:tcPr>
            <w:tcW w:w="4214" w:type="dxa"/>
          </w:tcPr>
          <w:p w:rsidR="00DA620A" w:rsidRPr="00416FFD" w:rsidRDefault="004B30BD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26 a 30</w:t>
            </w:r>
            <w:r w:rsidRPr="00416FFD">
              <w:rPr>
                <w:color w:val="auto"/>
                <w:sz w:val="22"/>
                <w:szCs w:val="22"/>
              </w:rPr>
              <w:t>/03/2018</w:t>
            </w:r>
          </w:p>
        </w:tc>
      </w:tr>
      <w:tr w:rsidR="00416FFD" w:rsidRPr="00416FFD" w:rsidTr="008D475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14" w:type="dxa"/>
          </w:tcPr>
          <w:p w:rsidR="004B30BD" w:rsidRPr="00416FFD" w:rsidRDefault="004B30BD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Início do Estágio</w:t>
            </w:r>
          </w:p>
        </w:tc>
        <w:tc>
          <w:tcPr>
            <w:tcW w:w="4214" w:type="dxa"/>
          </w:tcPr>
          <w:p w:rsidR="004B30BD" w:rsidRPr="00416FFD" w:rsidRDefault="004B30BD" w:rsidP="00416FFD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416FFD">
              <w:rPr>
                <w:color w:val="auto"/>
                <w:sz w:val="22"/>
                <w:szCs w:val="22"/>
              </w:rPr>
              <w:t>02/04/2018</w:t>
            </w:r>
          </w:p>
        </w:tc>
      </w:tr>
    </w:tbl>
    <w:p w:rsidR="004037BF" w:rsidRPr="00416FFD" w:rsidRDefault="004037BF" w:rsidP="00416FFD">
      <w:pPr>
        <w:jc w:val="both"/>
      </w:pPr>
    </w:p>
    <w:p w:rsidR="00DA620A" w:rsidRPr="00416FFD" w:rsidRDefault="00DA620A" w:rsidP="00416FFD">
      <w:pPr>
        <w:pStyle w:val="Default"/>
        <w:jc w:val="both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 xml:space="preserve">Niterói, </w:t>
      </w:r>
      <w:r w:rsidR="00F95C4A" w:rsidRPr="00416FFD">
        <w:rPr>
          <w:color w:val="auto"/>
          <w:sz w:val="22"/>
          <w:szCs w:val="22"/>
        </w:rPr>
        <w:t xml:space="preserve">08 </w:t>
      </w:r>
      <w:r w:rsidRPr="00416FFD">
        <w:rPr>
          <w:color w:val="auto"/>
          <w:sz w:val="22"/>
          <w:szCs w:val="22"/>
        </w:rPr>
        <w:t xml:space="preserve">de </w:t>
      </w:r>
      <w:r w:rsidR="00F95C4A" w:rsidRPr="00416FFD">
        <w:rPr>
          <w:color w:val="auto"/>
          <w:sz w:val="22"/>
          <w:szCs w:val="22"/>
        </w:rPr>
        <w:t xml:space="preserve">março </w:t>
      </w:r>
      <w:r w:rsidRPr="00416FFD">
        <w:rPr>
          <w:color w:val="auto"/>
          <w:sz w:val="22"/>
          <w:szCs w:val="22"/>
        </w:rPr>
        <w:t xml:space="preserve">de </w:t>
      </w:r>
      <w:r w:rsidR="00F95C4A" w:rsidRPr="00416FFD">
        <w:rPr>
          <w:color w:val="auto"/>
          <w:sz w:val="22"/>
          <w:szCs w:val="22"/>
        </w:rPr>
        <w:t>2018</w:t>
      </w:r>
    </w:p>
    <w:p w:rsidR="004E6333" w:rsidRPr="00416FFD" w:rsidRDefault="004E6333" w:rsidP="00416FFD">
      <w:pPr>
        <w:pStyle w:val="Default"/>
        <w:jc w:val="both"/>
        <w:rPr>
          <w:color w:val="auto"/>
          <w:sz w:val="22"/>
          <w:szCs w:val="22"/>
        </w:rPr>
      </w:pPr>
    </w:p>
    <w:p w:rsidR="004E6333" w:rsidRPr="00416FFD" w:rsidRDefault="004E6333" w:rsidP="00416FFD">
      <w:pPr>
        <w:pStyle w:val="Default"/>
        <w:jc w:val="both"/>
        <w:rPr>
          <w:color w:val="auto"/>
          <w:sz w:val="22"/>
          <w:szCs w:val="22"/>
        </w:rPr>
      </w:pPr>
    </w:p>
    <w:p w:rsidR="004E6333" w:rsidRPr="00416FFD" w:rsidRDefault="004E6333" w:rsidP="00416FFD">
      <w:pPr>
        <w:pStyle w:val="Default"/>
        <w:jc w:val="both"/>
        <w:rPr>
          <w:color w:val="auto"/>
          <w:sz w:val="22"/>
          <w:szCs w:val="22"/>
        </w:rPr>
      </w:pPr>
    </w:p>
    <w:p w:rsidR="004E6333" w:rsidRPr="00416FFD" w:rsidRDefault="005E4EE4" w:rsidP="00144973">
      <w:pPr>
        <w:pStyle w:val="Default"/>
        <w:jc w:val="center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>Ana Claudia Lopes de Moraes</w:t>
      </w:r>
    </w:p>
    <w:p w:rsidR="00DA620A" w:rsidRPr="00416FFD" w:rsidRDefault="00DA620A" w:rsidP="00144973">
      <w:pPr>
        <w:pStyle w:val="Default"/>
        <w:jc w:val="center"/>
        <w:rPr>
          <w:color w:val="auto"/>
          <w:sz w:val="22"/>
          <w:szCs w:val="22"/>
        </w:rPr>
      </w:pPr>
      <w:r w:rsidRPr="00416FFD">
        <w:rPr>
          <w:color w:val="auto"/>
          <w:sz w:val="22"/>
          <w:szCs w:val="22"/>
        </w:rPr>
        <w:t>_____________________________________________</w:t>
      </w:r>
    </w:p>
    <w:p w:rsidR="00DA620A" w:rsidRPr="00416FFD" w:rsidRDefault="00DA620A" w:rsidP="00144973">
      <w:pPr>
        <w:jc w:val="center"/>
      </w:pPr>
      <w:r w:rsidRPr="00416FFD">
        <w:t xml:space="preserve">Responsável pelo Campo </w:t>
      </w:r>
      <w:bookmarkStart w:id="1" w:name="_GoBack"/>
      <w:bookmarkEnd w:id="1"/>
      <w:r w:rsidRPr="00416FFD">
        <w:t>de Estágio</w:t>
      </w:r>
    </w:p>
    <w:sectPr w:rsidR="00DA620A" w:rsidRPr="00416FF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5F" w:rsidRDefault="004B445F" w:rsidP="004B445F">
      <w:pPr>
        <w:spacing w:after="0" w:line="240" w:lineRule="auto"/>
      </w:pPr>
      <w:r>
        <w:separator/>
      </w:r>
    </w:p>
  </w:endnote>
  <w:endnote w:type="continuationSeparator" w:id="0">
    <w:p w:rsidR="004B445F" w:rsidRDefault="004B445F" w:rsidP="004B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79338"/>
      <w:docPartObj>
        <w:docPartGallery w:val="Page Numbers (Bottom of Page)"/>
        <w:docPartUnique/>
      </w:docPartObj>
    </w:sdtPr>
    <w:sdtContent>
      <w:p w:rsidR="004B445F" w:rsidRDefault="004B44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445F" w:rsidRDefault="004B44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5F" w:rsidRDefault="004B445F" w:rsidP="004B445F">
      <w:pPr>
        <w:spacing w:after="0" w:line="240" w:lineRule="auto"/>
      </w:pPr>
      <w:r>
        <w:separator/>
      </w:r>
    </w:p>
  </w:footnote>
  <w:footnote w:type="continuationSeparator" w:id="0">
    <w:p w:rsidR="004B445F" w:rsidRDefault="004B445F" w:rsidP="004B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C1ABE"/>
    <w:multiLevelType w:val="multilevel"/>
    <w:tmpl w:val="A998C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60"/>
    <w:rsid w:val="00023DBA"/>
    <w:rsid w:val="00084B92"/>
    <w:rsid w:val="0012195B"/>
    <w:rsid w:val="00144973"/>
    <w:rsid w:val="00172560"/>
    <w:rsid w:val="001821E3"/>
    <w:rsid w:val="00183B65"/>
    <w:rsid w:val="001F3C6A"/>
    <w:rsid w:val="0021061A"/>
    <w:rsid w:val="004037BF"/>
    <w:rsid w:val="00416FFD"/>
    <w:rsid w:val="004B30BD"/>
    <w:rsid w:val="004B445F"/>
    <w:rsid w:val="004E6333"/>
    <w:rsid w:val="00507C67"/>
    <w:rsid w:val="0055535F"/>
    <w:rsid w:val="005639B4"/>
    <w:rsid w:val="005E48A9"/>
    <w:rsid w:val="005E4EE4"/>
    <w:rsid w:val="00606BE6"/>
    <w:rsid w:val="00805867"/>
    <w:rsid w:val="00A10986"/>
    <w:rsid w:val="00AB3941"/>
    <w:rsid w:val="00CA39C6"/>
    <w:rsid w:val="00D14249"/>
    <w:rsid w:val="00D267DE"/>
    <w:rsid w:val="00D85D39"/>
    <w:rsid w:val="00DA620A"/>
    <w:rsid w:val="00E139CE"/>
    <w:rsid w:val="00E25FF5"/>
    <w:rsid w:val="00EB1AE1"/>
    <w:rsid w:val="00ED6B2F"/>
    <w:rsid w:val="00EF7309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155"/>
  <w15:chartTrackingRefBased/>
  <w15:docId w15:val="{9B9865CE-E50F-4A7F-AB0C-64354594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1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2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73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730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48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4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45F"/>
  </w:style>
  <w:style w:type="paragraph" w:styleId="Rodap">
    <w:name w:val="footer"/>
    <w:basedOn w:val="Normal"/>
    <w:link w:val="RodapChar"/>
    <w:uiPriority w:val="99"/>
    <w:unhideWhenUsed/>
    <w:rsid w:val="004B4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45F"/>
  </w:style>
  <w:style w:type="paragraph" w:styleId="Textodebalo">
    <w:name w:val="Balloon Text"/>
    <w:basedOn w:val="Normal"/>
    <w:link w:val="TextodebaloChar"/>
    <w:uiPriority w:val="99"/>
    <w:semiHidden/>
    <w:unhideWhenUsed/>
    <w:rsid w:val="00D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aes_ana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CCIN</dc:creator>
  <cp:keywords/>
  <dc:description/>
  <cp:lastModifiedBy>Ana Claudia Moraes</cp:lastModifiedBy>
  <cp:revision>17</cp:revision>
  <cp:lastPrinted>2018-03-09T02:00:00Z</cp:lastPrinted>
  <dcterms:created xsi:type="dcterms:W3CDTF">2018-03-08T23:34:00Z</dcterms:created>
  <dcterms:modified xsi:type="dcterms:W3CDTF">2018-03-09T02:22:00Z</dcterms:modified>
</cp:coreProperties>
</file>