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676F16" w:rsidRDefault="00676F16">
      <w:pPr>
        <w:spacing w:after="0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</w:p>
    <w:p w14:paraId="0A37501D" w14:textId="77777777" w:rsidR="00676F16" w:rsidRDefault="00C35BCC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12E890CF" wp14:editId="07777777">
            <wp:extent cx="658495" cy="687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22A876" w14:textId="77777777" w:rsidR="00676F16" w:rsidRDefault="00C35BC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UNIVERSIDADE FEDERAL FLUMINENSE</w:t>
      </w:r>
    </w:p>
    <w:p w14:paraId="71CCAFAD" w14:textId="77777777" w:rsidR="00676F16" w:rsidRDefault="00C35BCC">
      <w:pPr>
        <w:pStyle w:val="SemEspaamento"/>
        <w:jc w:val="center"/>
      </w:pPr>
      <w:r>
        <w:rPr>
          <w:rFonts w:cstheme="minorHAnsi"/>
          <w:b/>
          <w:sz w:val="20"/>
          <w:szCs w:val="20"/>
        </w:rPr>
        <w:t>PROGRAMA DE ESTÁGIO INTERNO 2022</w:t>
      </w:r>
    </w:p>
    <w:p w14:paraId="5DAB6C7B" w14:textId="77777777" w:rsidR="00676F16" w:rsidRDefault="00676F16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14:paraId="0E875164" w14:textId="77777777" w:rsidR="00676F16" w:rsidRDefault="00C35BCC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EDITAL DE SELEÇÃO PARA ESTÁGIO INTERNO NÃO OBRIGATÓRIO</w:t>
      </w:r>
    </w:p>
    <w:p w14:paraId="6192C85B" w14:textId="6DBCD382" w:rsidR="00676F16" w:rsidRDefault="62E1A275" w:rsidP="770D28C5">
      <w:pPr>
        <w:spacing w:after="0"/>
        <w:jc w:val="center"/>
        <w:rPr>
          <w:rFonts w:cstheme="minorBidi"/>
          <w:b/>
          <w:bCs/>
          <w:color w:val="000000"/>
          <w:sz w:val="20"/>
          <w:szCs w:val="20"/>
        </w:rPr>
      </w:pPr>
      <w:r w:rsidRPr="770D28C5">
        <w:rPr>
          <w:rFonts w:cstheme="minorBidi"/>
          <w:b/>
          <w:bCs/>
          <w:color w:val="000000" w:themeColor="text1"/>
          <w:sz w:val="20"/>
          <w:szCs w:val="20"/>
        </w:rPr>
        <w:t>COMISSÃO PARA IMPLANTAÇÃO DO ASSENTAMENTO FUNCIONAL</w:t>
      </w:r>
      <w:r w:rsidR="047752D0"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 </w:t>
      </w:r>
      <w:r w:rsidR="006078D9">
        <w:rPr>
          <w:rFonts w:cstheme="minorBidi"/>
          <w:b/>
          <w:bCs/>
          <w:color w:val="000000" w:themeColor="text1"/>
          <w:sz w:val="20"/>
          <w:szCs w:val="20"/>
        </w:rPr>
        <w:t xml:space="preserve">DIGITAL </w:t>
      </w:r>
      <w:r w:rsidR="047752D0" w:rsidRPr="770D28C5">
        <w:rPr>
          <w:rFonts w:cstheme="minorBidi"/>
          <w:b/>
          <w:bCs/>
          <w:color w:val="000000" w:themeColor="text1"/>
          <w:sz w:val="20"/>
          <w:szCs w:val="20"/>
        </w:rPr>
        <w:t>– AFD/UFF</w:t>
      </w:r>
    </w:p>
    <w:p w14:paraId="02EB378F" w14:textId="77777777" w:rsidR="00676F16" w:rsidRDefault="00676F16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D4F20AA" w14:textId="77777777" w:rsidR="00676F16" w:rsidRDefault="00C35BCC" w:rsidP="00FE0B5D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DISPOSIÇÕES PRELIMINARES </w:t>
      </w:r>
    </w:p>
    <w:p w14:paraId="27D940F7" w14:textId="62BC0B76" w:rsidR="00676F16" w:rsidRDefault="414F758A" w:rsidP="00FE0B5D">
      <w:pPr>
        <w:pStyle w:val="PargrafodaLista"/>
        <w:spacing w:after="0" w:line="240" w:lineRule="auto"/>
        <w:ind w:left="788"/>
        <w:jc w:val="both"/>
        <w:rPr>
          <w:color w:val="000000"/>
        </w:rPr>
      </w:pPr>
      <w:r w:rsidRPr="770D28C5">
        <w:rPr>
          <w:rFonts w:cstheme="minorBidi"/>
          <w:color w:val="000000" w:themeColor="text1"/>
          <w:sz w:val="20"/>
          <w:szCs w:val="20"/>
        </w:rPr>
        <w:t xml:space="preserve">O presente Edital destina-se à seleção de estudantes devidamente matriculados (as) e frequentes no(s) curso(s) de </w:t>
      </w:r>
      <w:r w:rsidR="406666A9" w:rsidRPr="770D28C5">
        <w:rPr>
          <w:rFonts w:cstheme="minorBidi"/>
          <w:b/>
          <w:bCs/>
          <w:color w:val="000000" w:themeColor="text1"/>
          <w:sz w:val="20"/>
          <w:szCs w:val="20"/>
        </w:rPr>
        <w:t>Arquivologia</w:t>
      </w:r>
      <w:r w:rsidR="406666A9" w:rsidRPr="770D28C5">
        <w:rPr>
          <w:rFonts w:cstheme="minorBidi"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da UFF para ocupar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>0</w:t>
      </w:r>
      <w:r w:rsidR="00FE0B5D">
        <w:rPr>
          <w:rFonts w:cstheme="minorBidi"/>
          <w:b/>
          <w:bCs/>
          <w:color w:val="000000" w:themeColor="text1"/>
          <w:sz w:val="20"/>
          <w:szCs w:val="20"/>
        </w:rPr>
        <w:t>2</w:t>
      </w:r>
      <w:r w:rsidR="2AED163B"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>vaga</w:t>
      </w:r>
      <w:r w:rsidR="5894C8FF" w:rsidRPr="770D28C5">
        <w:rPr>
          <w:rFonts w:cstheme="minorBidi"/>
          <w:b/>
          <w:bCs/>
          <w:color w:val="000000" w:themeColor="text1"/>
          <w:sz w:val="20"/>
          <w:szCs w:val="20"/>
        </w:rPr>
        <w:t>s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estágio interno não obrigatório a ser realizado na </w:t>
      </w:r>
      <w:r w:rsidR="517511AD" w:rsidRPr="770D28C5">
        <w:rPr>
          <w:rFonts w:cstheme="minorBidi"/>
          <w:b/>
          <w:bCs/>
          <w:color w:val="000000" w:themeColor="text1"/>
          <w:sz w:val="20"/>
          <w:szCs w:val="20"/>
        </w:rPr>
        <w:t>Coordenação de Arquivos da Superintendência de Documentação</w:t>
      </w:r>
      <w:r w:rsidRPr="770D28C5">
        <w:rPr>
          <w:rFonts w:cstheme="minorBidi"/>
          <w:color w:val="000000" w:themeColor="text1"/>
          <w:sz w:val="20"/>
          <w:szCs w:val="20"/>
        </w:rPr>
        <w:t>, localizad</w:t>
      </w:r>
      <w:r w:rsidR="43842CB0" w:rsidRPr="770D28C5">
        <w:rPr>
          <w:rFonts w:cstheme="minorBidi"/>
          <w:color w:val="000000" w:themeColor="text1"/>
          <w:sz w:val="20"/>
          <w:szCs w:val="20"/>
        </w:rPr>
        <w:t>a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na </w:t>
      </w:r>
      <w:r w:rsidR="5F06E6E5" w:rsidRPr="770D28C5">
        <w:rPr>
          <w:rFonts w:cstheme="minorBidi"/>
          <w:color w:val="000000" w:themeColor="text1"/>
          <w:sz w:val="20"/>
          <w:szCs w:val="20"/>
        </w:rPr>
        <w:t>Avenida Prefeito Silvio Picanço, nº 1565, Charitas, Niterói</w:t>
      </w:r>
      <w:r w:rsidR="2EA4631C" w:rsidRPr="770D28C5">
        <w:rPr>
          <w:rFonts w:cstheme="minorBidi"/>
          <w:color w:val="000000" w:themeColor="text1"/>
          <w:sz w:val="20"/>
          <w:szCs w:val="20"/>
        </w:rPr>
        <w:t>/RJ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1C214B9F" w:rsidRPr="770D28C5">
        <w:rPr>
          <w:rFonts w:cstheme="minorBidi"/>
          <w:color w:val="000000" w:themeColor="text1"/>
          <w:sz w:val="20"/>
          <w:szCs w:val="20"/>
        </w:rPr>
        <w:t xml:space="preserve">CEP </w:t>
      </w:r>
      <w:r w:rsidRPr="770D28C5">
        <w:rPr>
          <w:rFonts w:cstheme="minorBidi"/>
          <w:color w:val="000000" w:themeColor="text1"/>
          <w:sz w:val="20"/>
          <w:szCs w:val="20"/>
        </w:rPr>
        <w:t>24</w:t>
      </w:r>
      <w:r w:rsidR="65952F47" w:rsidRPr="770D28C5">
        <w:rPr>
          <w:rFonts w:cstheme="minorBidi"/>
          <w:color w:val="000000" w:themeColor="text1"/>
          <w:sz w:val="20"/>
          <w:szCs w:val="20"/>
        </w:rPr>
        <w:t>360</w:t>
      </w:r>
      <w:r w:rsidRPr="770D28C5">
        <w:rPr>
          <w:rFonts w:cstheme="minorBidi"/>
          <w:color w:val="000000" w:themeColor="text1"/>
          <w:sz w:val="20"/>
          <w:szCs w:val="20"/>
        </w:rPr>
        <w:t>-</w:t>
      </w:r>
      <w:r w:rsidR="10D682EC" w:rsidRPr="770D28C5">
        <w:rPr>
          <w:rFonts w:cstheme="minorBidi"/>
          <w:color w:val="000000" w:themeColor="text1"/>
          <w:sz w:val="20"/>
          <w:szCs w:val="20"/>
        </w:rPr>
        <w:t>03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0, e-mail: </w:t>
      </w:r>
      <w:hyperlink r:id="rId6">
        <w:r w:rsidR="4E27D5C0" w:rsidRPr="770D28C5">
          <w:rPr>
            <w:rStyle w:val="Hyperlink"/>
            <w:rFonts w:cstheme="minorBidi"/>
            <w:sz w:val="20"/>
            <w:szCs w:val="20"/>
          </w:rPr>
          <w:t>afd.dap.progepe@id.uff.br</w:t>
        </w:r>
      </w:hyperlink>
      <w:r w:rsidR="4E27D5C0" w:rsidRPr="770D28C5">
        <w:rPr>
          <w:rFonts w:cstheme="minorBidi"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. </w:t>
      </w:r>
    </w:p>
    <w:p w14:paraId="6A05A809" w14:textId="77777777" w:rsidR="00676F16" w:rsidRDefault="00676F16" w:rsidP="00FE0B5D">
      <w:pPr>
        <w:pStyle w:val="PargrafodaLista"/>
        <w:spacing w:after="0" w:line="240" w:lineRule="auto"/>
        <w:ind w:left="788" w:firstLine="630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14:paraId="73AFDFCA" w14:textId="77777777" w:rsidR="00676F16" w:rsidRDefault="00C35BCC" w:rsidP="00FE0B5D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JORNADA DE ATIVIDADES</w:t>
      </w:r>
    </w:p>
    <w:p w14:paraId="006D8132" w14:textId="445BF2A5" w:rsidR="00676F16" w:rsidRDefault="414F758A" w:rsidP="00FE0B5D">
      <w:pPr>
        <w:pStyle w:val="PargrafodaLista"/>
        <w:spacing w:after="0" w:line="240" w:lineRule="auto"/>
        <w:ind w:left="788"/>
        <w:jc w:val="both"/>
      </w:pPr>
      <w:r w:rsidRPr="770D28C5">
        <w:rPr>
          <w:rFonts w:cstheme="minorBidi"/>
          <w:sz w:val="20"/>
          <w:szCs w:val="20"/>
        </w:rPr>
        <w:t>A jornada de atividades de estágio será de 4 (quatro) horas diárias ou 20 (vinte) horas semanais, no período d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e </w:t>
      </w:r>
      <w:r w:rsidR="004E680F">
        <w:rPr>
          <w:rFonts w:cstheme="minorBidi"/>
          <w:color w:val="000000" w:themeColor="text1"/>
          <w:sz w:val="20"/>
          <w:szCs w:val="20"/>
        </w:rPr>
        <w:t>21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fevereiro a 3</w:t>
      </w:r>
      <w:r w:rsidRPr="770D28C5">
        <w:rPr>
          <w:rFonts w:cstheme="minorBidi"/>
          <w:sz w:val="20"/>
          <w:szCs w:val="20"/>
        </w:rPr>
        <w:t xml:space="preserve">1 de </w:t>
      </w:r>
      <w:r w:rsidR="00FE0B5D">
        <w:rPr>
          <w:rFonts w:cstheme="minorBidi"/>
          <w:sz w:val="20"/>
          <w:szCs w:val="20"/>
        </w:rPr>
        <w:t>d</w:t>
      </w:r>
      <w:r w:rsidRPr="770D28C5">
        <w:rPr>
          <w:rFonts w:cstheme="minorBidi"/>
          <w:sz w:val="20"/>
          <w:szCs w:val="20"/>
        </w:rPr>
        <w:t>ezembro de 2022.</w:t>
      </w:r>
    </w:p>
    <w:p w14:paraId="5A39BBE3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6FD82014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DOS PRÉ-REQUISITOS PARA INSCRIÇÃO NA SELEÇÃO</w:t>
      </w:r>
    </w:p>
    <w:p w14:paraId="41C8F396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7846F7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3.1.</w:t>
      </w:r>
      <w:r>
        <w:rPr>
          <w:rFonts w:cstheme="minorHAnsi"/>
          <w:sz w:val="20"/>
          <w:szCs w:val="20"/>
        </w:rPr>
        <w:t xml:space="preserve">  Os candidatos devem satisfazer os seguintes requisitos:</w:t>
      </w:r>
    </w:p>
    <w:p w14:paraId="5C9B518E" w14:textId="00674B99" w:rsidR="00676F16" w:rsidRDefault="414F758A" w:rsidP="00FE0B5D">
      <w:pPr>
        <w:pStyle w:val="PargrafodaLista"/>
        <w:spacing w:after="0" w:line="240" w:lineRule="auto"/>
        <w:ind w:left="788"/>
        <w:jc w:val="both"/>
      </w:pPr>
      <w:r w:rsidRPr="770D28C5">
        <w:rPr>
          <w:rFonts w:cstheme="minorBidi"/>
          <w:sz w:val="20"/>
          <w:szCs w:val="20"/>
        </w:rPr>
        <w:t xml:space="preserve">a) Estar regularmente inscrito no Curso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de </w:t>
      </w:r>
      <w:r w:rsidR="4BE7883F" w:rsidRPr="770D28C5">
        <w:rPr>
          <w:rFonts w:cstheme="minorBidi"/>
          <w:color w:val="000000" w:themeColor="text1"/>
          <w:sz w:val="20"/>
          <w:szCs w:val="20"/>
        </w:rPr>
        <w:t>Arquivologia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qua</w:t>
      </w:r>
      <w:r w:rsidRPr="770D28C5">
        <w:rPr>
          <w:rFonts w:cstheme="minorBidi"/>
          <w:sz w:val="20"/>
          <w:szCs w:val="20"/>
        </w:rPr>
        <w:t>ndo da assinatura do Termo de Compromisso e ao longo da vigência do mesmo;</w:t>
      </w:r>
    </w:p>
    <w:p w14:paraId="0246D073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Atender aos requisitos estabelecidos pelo Colegiado de seu Curso de Graduação para realização de estágio curricular;</w:t>
      </w:r>
    </w:p>
    <w:p w14:paraId="43514088" w14:textId="77777777" w:rsidR="00676F16" w:rsidRDefault="00C35BCC" w:rsidP="00FE0B5D">
      <w:pPr>
        <w:pStyle w:val="PargrafodaLista"/>
        <w:jc w:val="both"/>
      </w:pPr>
      <w:r>
        <w:rPr>
          <w:rFonts w:cstheme="minorHAnsi"/>
          <w:sz w:val="20"/>
          <w:szCs w:val="20"/>
        </w:rPr>
        <w:t>c) Respeitar o período máximo estabelecido na Lei 11.788/08, de 24 meses de estágio na mesma instituição, caso tenha participado anteriormente do Programa de Estágio Interno - exceto quando se tratar de estagiário portador de deficiência, caso em que não haverá o limite de 24 meses;</w:t>
      </w:r>
    </w:p>
    <w:p w14:paraId="71779412" w14:textId="795E23AB" w:rsidR="00676F16" w:rsidRDefault="414F758A" w:rsidP="00FE0B5D">
      <w:pPr>
        <w:pStyle w:val="PargrafodaLista"/>
        <w:spacing w:after="0" w:line="240" w:lineRule="auto"/>
        <w:ind w:left="788"/>
        <w:jc w:val="both"/>
        <w:rPr>
          <w:rFonts w:cstheme="minorBidi"/>
          <w:sz w:val="20"/>
          <w:szCs w:val="20"/>
        </w:rPr>
      </w:pPr>
      <w:r w:rsidRPr="770D28C5">
        <w:rPr>
          <w:rFonts w:cstheme="minorBidi"/>
          <w:sz w:val="20"/>
          <w:szCs w:val="20"/>
        </w:rPr>
        <w:t xml:space="preserve">d) Estar regularmente inscrito no Curso de </w:t>
      </w:r>
      <w:r w:rsidR="5F640B96" w:rsidRPr="770D28C5">
        <w:rPr>
          <w:rFonts w:cstheme="minorBidi"/>
          <w:sz w:val="20"/>
          <w:szCs w:val="20"/>
        </w:rPr>
        <w:t>Arquivologia</w:t>
      </w:r>
      <w:r w:rsidRPr="770D28C5">
        <w:rPr>
          <w:rFonts w:cstheme="minorBidi"/>
          <w:sz w:val="20"/>
          <w:szCs w:val="20"/>
        </w:rPr>
        <w:t xml:space="preserve"> a partir do 4º período.</w:t>
      </w:r>
    </w:p>
    <w:p w14:paraId="72A3D3EC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48C76C9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3.2.</w:t>
      </w:r>
      <w:r>
        <w:rPr>
          <w:rFonts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14:paraId="0D0B940D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97C92DE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b/>
          <w:sz w:val="20"/>
          <w:szCs w:val="20"/>
        </w:rPr>
        <w:t>3.3.</w:t>
      </w:r>
      <w:r>
        <w:rPr>
          <w:rFonts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14:paraId="0E27B00A" w14:textId="77777777" w:rsidR="00676F16" w:rsidRDefault="00676F16" w:rsidP="00FE0B5D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5EC8551F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DAS INSCRIÇÕES DOS CANDIDATOS </w:t>
      </w:r>
    </w:p>
    <w:p w14:paraId="60061E4C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5D5AE6" w14:textId="246E3F97" w:rsidR="00676F16" w:rsidRDefault="414F758A" w:rsidP="00FE0B5D">
      <w:pPr>
        <w:pStyle w:val="PargrafodaLista"/>
        <w:spacing w:after="0" w:line="240" w:lineRule="auto"/>
        <w:ind w:left="708"/>
        <w:jc w:val="both"/>
        <w:rPr>
          <w:rFonts w:cstheme="minorBidi"/>
          <w:color w:val="000000" w:themeColor="text1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4.1.</w:t>
      </w:r>
      <w:r w:rsidRPr="770D28C5">
        <w:rPr>
          <w:rFonts w:cstheme="minorBidi"/>
          <w:sz w:val="20"/>
          <w:szCs w:val="20"/>
        </w:rPr>
        <w:t xml:space="preserve"> O período de inscrição dos candidatos será de </w:t>
      </w:r>
      <w:r w:rsidR="00FE0B5D">
        <w:rPr>
          <w:rFonts w:cstheme="minorBidi"/>
          <w:sz w:val="20"/>
          <w:szCs w:val="20"/>
        </w:rPr>
        <w:t>31 de janeiro</w:t>
      </w:r>
      <w:r w:rsidRPr="770D28C5">
        <w:rPr>
          <w:rFonts w:cstheme="minorBidi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a </w:t>
      </w:r>
      <w:r w:rsidR="00FE0B5D">
        <w:rPr>
          <w:rFonts w:cstheme="minorBidi"/>
          <w:color w:val="000000" w:themeColor="text1"/>
          <w:sz w:val="20"/>
          <w:szCs w:val="20"/>
        </w:rPr>
        <w:t>0</w:t>
      </w:r>
      <w:r w:rsidR="0075243B">
        <w:rPr>
          <w:rFonts w:cstheme="minorBidi"/>
          <w:color w:val="000000" w:themeColor="text1"/>
          <w:sz w:val="20"/>
          <w:szCs w:val="20"/>
        </w:rPr>
        <w:t>2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</w:t>
      </w:r>
      <w:r w:rsidR="00FE0B5D">
        <w:rPr>
          <w:rFonts w:cstheme="minorBidi"/>
          <w:color w:val="000000" w:themeColor="text1"/>
          <w:sz w:val="20"/>
          <w:szCs w:val="20"/>
        </w:rPr>
        <w:t>fevereiro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2022.</w:t>
      </w:r>
    </w:p>
    <w:p w14:paraId="44EAFD9C" w14:textId="77777777" w:rsidR="00676F16" w:rsidRDefault="00676F16" w:rsidP="00FE0B5D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F68B412" w14:textId="4480EA1D" w:rsidR="00676F16" w:rsidRDefault="414F758A" w:rsidP="00FE0B5D">
      <w:pPr>
        <w:pStyle w:val="PargrafodaLista"/>
        <w:spacing w:after="0" w:line="240" w:lineRule="auto"/>
        <w:ind w:left="708"/>
        <w:jc w:val="both"/>
        <w:rPr>
          <w:rFonts w:cstheme="minorBidi"/>
          <w:b/>
          <w:bCs/>
          <w:color w:val="000000" w:themeColor="text1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4.2</w:t>
      </w:r>
      <w:r w:rsidRPr="770D28C5">
        <w:rPr>
          <w:rFonts w:cstheme="minorBidi"/>
          <w:sz w:val="20"/>
          <w:szCs w:val="20"/>
        </w:rPr>
        <w:t xml:space="preserve">. As inscrições deverão ser realizadas através de envio de currículo do candidato para o seguinte endereço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eletrônico: </w:t>
      </w:r>
      <w:hyperlink r:id="rId7">
        <w:r w:rsidR="73908640" w:rsidRPr="770D28C5">
          <w:rPr>
            <w:rStyle w:val="LinkdaInternet"/>
            <w:rFonts w:cstheme="minorBidi"/>
            <w:sz w:val="20"/>
            <w:szCs w:val="20"/>
          </w:rPr>
          <w:t>afd.dap.progepe</w:t>
        </w:r>
        <w:r w:rsidRPr="770D28C5">
          <w:rPr>
            <w:rStyle w:val="LinkdaInternet"/>
            <w:rFonts w:cstheme="minorBidi"/>
            <w:sz w:val="20"/>
            <w:szCs w:val="20"/>
          </w:rPr>
          <w:t>@id.uff.br</w:t>
        </w:r>
      </w:hyperlink>
      <w:r w:rsidRPr="770D28C5">
        <w:rPr>
          <w:rFonts w:cstheme="minorBidi"/>
          <w:color w:val="000000" w:themeColor="text1"/>
          <w:sz w:val="20"/>
          <w:szCs w:val="20"/>
        </w:rPr>
        <w:t xml:space="preserve">, informando no campo assunto: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Inscrição de Estágio </w:t>
      </w:r>
      <w:r w:rsidR="68B25271" w:rsidRPr="770D28C5">
        <w:rPr>
          <w:rFonts w:cstheme="minorBidi"/>
          <w:b/>
          <w:bCs/>
          <w:color w:val="000000" w:themeColor="text1"/>
          <w:sz w:val="20"/>
          <w:szCs w:val="20"/>
        </w:rPr>
        <w:t xml:space="preserve">Arquivologia </w:t>
      </w:r>
      <w:r w:rsidRPr="770D28C5">
        <w:rPr>
          <w:rFonts w:cstheme="minorBidi"/>
          <w:b/>
          <w:bCs/>
          <w:color w:val="000000" w:themeColor="text1"/>
          <w:sz w:val="20"/>
          <w:szCs w:val="20"/>
        </w:rPr>
        <w:t>– 2022</w:t>
      </w:r>
      <w:r w:rsidRPr="00FE0B5D">
        <w:rPr>
          <w:rFonts w:cstheme="minorBidi"/>
          <w:color w:val="000000" w:themeColor="text1"/>
          <w:sz w:val="20"/>
          <w:szCs w:val="20"/>
        </w:rPr>
        <w:t>.</w:t>
      </w:r>
    </w:p>
    <w:p w14:paraId="4B94D5A5" w14:textId="77777777" w:rsidR="00676F16" w:rsidRDefault="00676F16" w:rsidP="00FE0B5D">
      <w:pPr>
        <w:pStyle w:val="PargrafodaLista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51AE1E1" w14:textId="77777777" w:rsidR="00676F16" w:rsidRDefault="00C35BCC" w:rsidP="00FE0B5D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4.3.</w:t>
      </w:r>
      <w:r>
        <w:rPr>
          <w:rFonts w:cstheme="minorHAnsi"/>
          <w:sz w:val="20"/>
          <w:szCs w:val="20"/>
        </w:rPr>
        <w:t xml:space="preserve"> Documentos necessários para a inscrição:</w:t>
      </w:r>
    </w:p>
    <w:p w14:paraId="715E526B" w14:textId="77777777" w:rsidR="00676F16" w:rsidRDefault="00C35BCC" w:rsidP="00FE0B5D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color w:val="000000"/>
          <w:sz w:val="20"/>
          <w:szCs w:val="20"/>
        </w:rPr>
        <w:t>Currículo e Carta de Intenção;</w:t>
      </w:r>
    </w:p>
    <w:p w14:paraId="54ABC7E0" w14:textId="5B0929B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Declaração de Regularidade de Matrícula – obtida por meio de acesso ao Sistema idUFF - </w:t>
      </w:r>
      <w:hyperlink r:id="rId8" w:history="1">
        <w:r w:rsidR="00FE0B5D" w:rsidRPr="004316D0">
          <w:rPr>
            <w:rStyle w:val="Hyperlink"/>
            <w:rFonts w:cstheme="minorHAnsi"/>
            <w:sz w:val="20"/>
            <w:szCs w:val="20"/>
          </w:rPr>
          <w:t>https://app.uff.br/iduff/</w:t>
        </w:r>
      </w:hyperlink>
      <w:r w:rsidR="00FE0B5D">
        <w:rPr>
          <w:rFonts w:cstheme="minorHAnsi"/>
          <w:sz w:val="20"/>
          <w:szCs w:val="20"/>
        </w:rPr>
        <w:t xml:space="preserve"> - </w:t>
      </w:r>
      <w:r>
        <w:rPr>
          <w:rFonts w:cstheme="minorHAnsi"/>
          <w:sz w:val="20"/>
          <w:szCs w:val="20"/>
        </w:rPr>
        <w:t>para todos os candidatos;</w:t>
      </w:r>
    </w:p>
    <w:p w14:paraId="6264718D" w14:textId="367A482C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c) Declaração de ação afirmativa: Cota de caráter étnico e social – obtida por meio de acesso ao Sistema idUFF - </w:t>
      </w:r>
      <w:hyperlink r:id="rId9" w:history="1">
        <w:r w:rsidR="00FE0B5D" w:rsidRPr="004316D0">
          <w:rPr>
            <w:rStyle w:val="Hyperlink"/>
            <w:rFonts w:cstheme="minorHAnsi"/>
            <w:sz w:val="20"/>
            <w:szCs w:val="20"/>
          </w:rPr>
          <w:t>https://app.uff.br/iduff/</w:t>
        </w:r>
      </w:hyperlink>
      <w:r w:rsidR="00FE0B5D">
        <w:rPr>
          <w:rFonts w:cstheme="minorHAnsi"/>
          <w:sz w:val="20"/>
          <w:szCs w:val="20"/>
        </w:rPr>
        <w:t xml:space="preserve"> -</w:t>
      </w:r>
      <w:r>
        <w:rPr>
          <w:rFonts w:cstheme="minorHAnsi"/>
          <w:sz w:val="20"/>
          <w:szCs w:val="20"/>
        </w:rPr>
        <w:t xml:space="preserve"> para ingressante por ação afirmativa comprovar o direito à prioridade, conforme item 5.1 desta Instrução;</w:t>
      </w:r>
    </w:p>
    <w:p w14:paraId="0FE38015" w14:textId="77777777" w:rsidR="00676F16" w:rsidRDefault="00C35BCC" w:rsidP="00FE0B5D">
      <w:pPr>
        <w:pStyle w:val="PargrafodaLista"/>
        <w:spacing w:after="0" w:line="240" w:lineRule="auto"/>
        <w:ind w:left="788"/>
        <w:jc w:val="both"/>
      </w:pPr>
      <w:r>
        <w:rPr>
          <w:rFonts w:cstheme="minorHAnsi"/>
          <w:sz w:val="20"/>
          <w:szCs w:val="20"/>
        </w:rPr>
        <w:t>d) Laudo médico para estudante portador de deficiência comprovar direito à reserva de vagas, conforme item 5.2 desta Instrução.</w:t>
      </w:r>
    </w:p>
    <w:p w14:paraId="3DEEC669" w14:textId="77777777" w:rsidR="00676F16" w:rsidRDefault="00676F16" w:rsidP="00FE0B5D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4C3855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DA PRIORIDADE E RESERVA DE VAGAS</w:t>
      </w:r>
    </w:p>
    <w:p w14:paraId="3656B9AB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C94C19" w14:textId="77777777" w:rsidR="00676F16" w:rsidRDefault="00C35BCC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5.1</w:t>
      </w:r>
      <w:r>
        <w:rPr>
          <w:rFonts w:cstheme="minorHAnsi"/>
          <w:sz w:val="20"/>
          <w:szCs w:val="20"/>
        </w:rPr>
        <w:t xml:space="preserve"> Os candidatos que tenham ingressado na Universidade por </w:t>
      </w:r>
      <w:r>
        <w:rPr>
          <w:rFonts w:cstheme="minorHAnsi"/>
          <w:sz w:val="20"/>
          <w:szCs w:val="20"/>
          <w:u w:val="single"/>
        </w:rPr>
        <w:t>política de ação afirmativa – Cota de caráter étnico e social</w:t>
      </w:r>
      <w:r>
        <w:rPr>
          <w:rFonts w:cstheme="minorHAnsi"/>
          <w:sz w:val="20"/>
          <w:szCs w:val="20"/>
        </w:rPr>
        <w:t xml:space="preserve"> terão </w:t>
      </w:r>
      <w:r>
        <w:rPr>
          <w:rFonts w:cstheme="minorHAnsi"/>
          <w:sz w:val="20"/>
          <w:szCs w:val="20"/>
          <w:u w:val="single"/>
        </w:rPr>
        <w:t xml:space="preserve">prioridade </w:t>
      </w:r>
      <w:r>
        <w:rPr>
          <w:rFonts w:cstheme="minorHAnsi"/>
          <w:sz w:val="20"/>
          <w:szCs w:val="20"/>
        </w:rPr>
        <w:t xml:space="preserve">no preenchimento da vaga, em atendimento à Portaria UFF nº 57.719/2017. </w:t>
      </w:r>
    </w:p>
    <w:p w14:paraId="45FB0818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22ACD6EF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§ 1º</w:t>
      </w:r>
      <w:r>
        <w:rPr>
          <w:rFonts w:cstheme="minorHAnsi"/>
          <w:sz w:val="20"/>
          <w:szCs w:val="20"/>
        </w:rPr>
        <w:t xml:space="preserve"> Será computado peso de 1,27 para estudante ingressante na UFF por política de ação afirmativa étnica e social, que obtiver nota igual ou maior que a mínima para aprovação 6 (SEIS).</w:t>
      </w:r>
    </w:p>
    <w:p w14:paraId="049F31CB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374150B9" w14:textId="77777777" w:rsidR="00676F16" w:rsidRDefault="00C35BCC" w:rsidP="00FE0B5D">
      <w:pPr>
        <w:spacing w:after="0" w:line="240" w:lineRule="auto"/>
        <w:ind w:left="708"/>
        <w:jc w:val="both"/>
      </w:pPr>
      <w:r>
        <w:rPr>
          <w:rFonts w:cstheme="minorHAnsi"/>
          <w:b/>
          <w:sz w:val="20"/>
          <w:szCs w:val="20"/>
        </w:rPr>
        <w:t>§ 2º</w:t>
      </w:r>
      <w:r>
        <w:rPr>
          <w:rFonts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10">
        <w:r>
          <w:rPr>
            <w:rStyle w:val="LinkdaInternet"/>
            <w:rFonts w:cstheme="minorHAnsi"/>
            <w:sz w:val="20"/>
            <w:szCs w:val="20"/>
          </w:rPr>
          <w:t>https://app.uff.br/iduff/</w:t>
        </w:r>
      </w:hyperlink>
      <w:r>
        <w:rPr>
          <w:rFonts w:cstheme="minorHAnsi"/>
          <w:sz w:val="20"/>
          <w:szCs w:val="20"/>
        </w:rPr>
        <w:t>.</w:t>
      </w:r>
    </w:p>
    <w:p w14:paraId="53128261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8A291E" w14:textId="6BDC8312" w:rsidR="00676F16" w:rsidRDefault="414F758A" w:rsidP="00FE0B5D">
      <w:pPr>
        <w:spacing w:after="0" w:line="240" w:lineRule="auto"/>
        <w:ind w:left="708"/>
        <w:jc w:val="both"/>
      </w:pPr>
      <w:r w:rsidRPr="770D28C5">
        <w:rPr>
          <w:rFonts w:cstheme="minorBidi"/>
          <w:b/>
          <w:bCs/>
          <w:sz w:val="20"/>
          <w:szCs w:val="20"/>
        </w:rPr>
        <w:t>5.2</w:t>
      </w:r>
      <w:r w:rsidR="5829A359" w:rsidRPr="770D28C5">
        <w:rPr>
          <w:rFonts w:cstheme="minorBidi"/>
          <w:b/>
          <w:bCs/>
          <w:sz w:val="20"/>
          <w:szCs w:val="20"/>
        </w:rPr>
        <w:t xml:space="preserve"> </w:t>
      </w:r>
      <w:r w:rsidRPr="770D28C5">
        <w:rPr>
          <w:rFonts w:cstheme="minorBidi"/>
          <w:sz w:val="20"/>
          <w:szCs w:val="20"/>
          <w:u w:val="single"/>
        </w:rPr>
        <w:t xml:space="preserve">Do total das vagas </w:t>
      </w:r>
      <w:r w:rsidRPr="770D28C5">
        <w:rPr>
          <w:rFonts w:cstheme="minorBidi"/>
          <w:sz w:val="20"/>
          <w:szCs w:val="20"/>
        </w:rPr>
        <w:t>do Programa de Estágio Interno 2022</w:t>
      </w:r>
      <w:r w:rsidR="19C61C06" w:rsidRPr="770D28C5">
        <w:rPr>
          <w:rFonts w:cstheme="minorBidi"/>
          <w:sz w:val="20"/>
          <w:szCs w:val="20"/>
        </w:rPr>
        <w:t xml:space="preserve"> </w:t>
      </w:r>
      <w:r w:rsidRPr="770D28C5">
        <w:rPr>
          <w:rFonts w:cstheme="minorBidi"/>
          <w:sz w:val="20"/>
          <w:szCs w:val="20"/>
          <w:u w:val="single"/>
        </w:rPr>
        <w:t>estão reservadas 10% a estudante portador de deficiência</w:t>
      </w:r>
      <w:r w:rsidRPr="770D28C5">
        <w:rPr>
          <w:rFonts w:cstheme="minorBidi"/>
          <w:sz w:val="20"/>
          <w:szCs w:val="20"/>
        </w:rPr>
        <w:t>, tendo esse candidato atingido à nota mínima para aprovação, conforme § 5º do Art. 17 da Lei 11.788/08.</w:t>
      </w:r>
    </w:p>
    <w:p w14:paraId="62486C05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68749083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Parágrafo único:</w:t>
      </w:r>
      <w:r>
        <w:rPr>
          <w:rFonts w:cstheme="minorHAnsi"/>
          <w:sz w:val="20"/>
          <w:szCs w:val="20"/>
        </w:rP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14:paraId="4101652C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70EAFD4A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SELEÇÃO DOS CANDIDATOS</w:t>
      </w:r>
    </w:p>
    <w:p w14:paraId="4B99056E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346DEA" w14:textId="3850E98A" w:rsidR="00676F16" w:rsidRDefault="414F758A" w:rsidP="00FE0B5D">
      <w:pPr>
        <w:spacing w:after="0" w:line="240" w:lineRule="auto"/>
        <w:ind w:firstLine="708"/>
        <w:jc w:val="both"/>
      </w:pPr>
      <w:r w:rsidRPr="770D28C5">
        <w:rPr>
          <w:rFonts w:cstheme="minorBidi"/>
          <w:b/>
          <w:bCs/>
          <w:sz w:val="20"/>
          <w:szCs w:val="20"/>
        </w:rPr>
        <w:t>6.1.</w:t>
      </w:r>
      <w:r w:rsidRPr="770D28C5">
        <w:rPr>
          <w:rFonts w:cstheme="minorBidi"/>
          <w:sz w:val="20"/>
          <w:szCs w:val="20"/>
        </w:rPr>
        <w:t xml:space="preserve"> O processo de Seleção será realizado no dia </w:t>
      </w:r>
      <w:r w:rsidR="00B15578">
        <w:rPr>
          <w:rFonts w:cstheme="minorBidi"/>
          <w:sz w:val="20"/>
          <w:szCs w:val="20"/>
        </w:rPr>
        <w:t>07</w:t>
      </w:r>
      <w:r w:rsidRPr="770D28C5">
        <w:rPr>
          <w:rFonts w:cstheme="minorBidi"/>
          <w:sz w:val="20"/>
          <w:szCs w:val="20"/>
        </w:rPr>
        <w:t>/</w:t>
      </w:r>
      <w:r w:rsidR="00B15578">
        <w:rPr>
          <w:rFonts w:cstheme="minorBidi"/>
          <w:sz w:val="20"/>
          <w:szCs w:val="20"/>
        </w:rPr>
        <w:t>02</w:t>
      </w:r>
      <w:r w:rsidRPr="770D28C5">
        <w:rPr>
          <w:rFonts w:cstheme="minorBidi"/>
          <w:sz w:val="20"/>
          <w:szCs w:val="20"/>
        </w:rPr>
        <w:t>/2022, a partir das 10:00</w:t>
      </w:r>
      <w:r w:rsidR="00987152">
        <w:rPr>
          <w:rFonts w:cstheme="minorBidi"/>
          <w:sz w:val="20"/>
          <w:szCs w:val="20"/>
        </w:rPr>
        <w:t>h</w:t>
      </w:r>
      <w:r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1299C43A" w14:textId="77777777" w:rsidR="00676F16" w:rsidRDefault="00676F16" w:rsidP="00FE0B5D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5EC09194" w14:textId="407BCBCF" w:rsidR="00676F16" w:rsidRDefault="414F758A" w:rsidP="00FE0B5D">
      <w:pPr>
        <w:pStyle w:val="SemEspaamento"/>
        <w:ind w:firstLine="708"/>
        <w:jc w:val="both"/>
      </w:pPr>
      <w:r w:rsidRPr="770D28C5">
        <w:rPr>
          <w:rFonts w:cstheme="minorBidi"/>
          <w:b/>
          <w:bCs/>
          <w:sz w:val="20"/>
          <w:szCs w:val="20"/>
        </w:rPr>
        <w:t>6.2.</w:t>
      </w:r>
      <w:r w:rsidRPr="770D28C5">
        <w:rPr>
          <w:rFonts w:cstheme="minorBidi"/>
          <w:sz w:val="20"/>
          <w:szCs w:val="20"/>
        </w:rPr>
        <w:t xml:space="preserve"> Local de realizaç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ão: </w:t>
      </w:r>
      <w:r w:rsidR="3BB31A75" w:rsidRPr="770D28C5">
        <w:rPr>
          <w:rFonts w:cstheme="minorBidi"/>
          <w:color w:val="000000" w:themeColor="text1"/>
          <w:sz w:val="20"/>
          <w:szCs w:val="20"/>
        </w:rPr>
        <w:t xml:space="preserve">Superintendência de Documentação - </w:t>
      </w:r>
      <w:r w:rsidR="7237BBC0" w:rsidRPr="770D28C5">
        <w:rPr>
          <w:rFonts w:cstheme="minorBidi"/>
          <w:color w:val="000000" w:themeColor="text1"/>
          <w:sz w:val="20"/>
          <w:szCs w:val="20"/>
        </w:rPr>
        <w:t>Avenida Pr</w:t>
      </w:r>
      <w:r w:rsidR="638B8963" w:rsidRPr="770D28C5">
        <w:rPr>
          <w:rFonts w:cstheme="minorBidi"/>
          <w:color w:val="000000" w:themeColor="text1"/>
          <w:sz w:val="20"/>
          <w:szCs w:val="20"/>
        </w:rPr>
        <w:t xml:space="preserve">ofessor Marcos Waldemar de </w:t>
      </w:r>
      <w:r w:rsidR="00C35BCC">
        <w:tab/>
      </w:r>
      <w:r w:rsidR="00C35BCC">
        <w:tab/>
      </w:r>
      <w:r w:rsidR="638B8963" w:rsidRPr="770D28C5">
        <w:rPr>
          <w:rFonts w:cstheme="minorBidi"/>
          <w:color w:val="000000" w:themeColor="text1"/>
          <w:sz w:val="20"/>
          <w:szCs w:val="20"/>
        </w:rPr>
        <w:t>Freitas Reis</w:t>
      </w:r>
      <w:r w:rsidR="7237BBC0"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235C0789" w:rsidRPr="770D28C5">
        <w:rPr>
          <w:rFonts w:cstheme="minorBidi"/>
          <w:color w:val="000000" w:themeColor="text1"/>
          <w:sz w:val="20"/>
          <w:szCs w:val="20"/>
        </w:rPr>
        <w:t>S/N</w:t>
      </w:r>
      <w:r w:rsidR="7237BBC0"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07C5C1B8" w:rsidRPr="770D28C5">
        <w:rPr>
          <w:rFonts w:cstheme="minorBidi"/>
          <w:color w:val="000000" w:themeColor="text1"/>
          <w:sz w:val="20"/>
          <w:szCs w:val="20"/>
        </w:rPr>
        <w:t>Térreo da Biblioteca Central do Campus Gragoatá</w:t>
      </w:r>
      <w:r w:rsidR="7237BBC0" w:rsidRPr="770D28C5">
        <w:rPr>
          <w:rFonts w:cstheme="minorBidi"/>
          <w:color w:val="000000" w:themeColor="text1"/>
          <w:sz w:val="20"/>
          <w:szCs w:val="20"/>
        </w:rPr>
        <w:t xml:space="preserve">, </w:t>
      </w:r>
      <w:r w:rsidR="6F64B7B7" w:rsidRPr="770D28C5">
        <w:rPr>
          <w:rFonts w:cstheme="minorBidi"/>
          <w:color w:val="000000" w:themeColor="text1"/>
          <w:sz w:val="20"/>
          <w:szCs w:val="20"/>
        </w:rPr>
        <w:t xml:space="preserve">São Domingos, </w:t>
      </w:r>
      <w:r w:rsidR="7237BBC0" w:rsidRPr="770D28C5">
        <w:rPr>
          <w:rFonts w:cstheme="minorBidi"/>
          <w:color w:val="000000" w:themeColor="text1"/>
          <w:sz w:val="20"/>
          <w:szCs w:val="20"/>
        </w:rPr>
        <w:t>Niterói</w:t>
      </w:r>
      <w:r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4DDBEF00" w14:textId="77777777" w:rsidR="00676F16" w:rsidRDefault="00676F16" w:rsidP="00FE0B5D">
      <w:pPr>
        <w:pStyle w:val="SemEspaamen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EB69805" w14:textId="77777777" w:rsidR="00676F16" w:rsidRDefault="00C35BCC" w:rsidP="00FE0B5D">
      <w:pPr>
        <w:pStyle w:val="SemEspaamen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6.3.</w:t>
      </w:r>
      <w:r>
        <w:rPr>
          <w:rFonts w:cstheme="minorHAnsi"/>
          <w:color w:val="000000"/>
          <w:sz w:val="20"/>
          <w:szCs w:val="20"/>
        </w:rPr>
        <w:t xml:space="preserve"> Instrumentos de Avaliação</w:t>
      </w:r>
    </w:p>
    <w:p w14:paraId="2C2B6A75" w14:textId="77777777" w:rsidR="00676F16" w:rsidRDefault="00C35BCC" w:rsidP="00FE0B5D">
      <w:pPr>
        <w:pStyle w:val="SemEspaamen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a) Redação de uma carta de intenção;</w:t>
      </w:r>
    </w:p>
    <w:p w14:paraId="62328C80" w14:textId="77777777" w:rsidR="00676F16" w:rsidRDefault="00C35BCC" w:rsidP="00FE0B5D">
      <w:pPr>
        <w:pStyle w:val="SemEspaamento"/>
        <w:ind w:left="708"/>
        <w:jc w:val="both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b) Análise curricular;</w:t>
      </w:r>
    </w:p>
    <w:p w14:paraId="452D708C" w14:textId="77777777" w:rsidR="00676F16" w:rsidRDefault="00C35BCC" w:rsidP="00FE0B5D">
      <w:pPr>
        <w:pStyle w:val="SemEspaamento"/>
        <w:ind w:left="708"/>
        <w:jc w:val="both"/>
        <w:rPr>
          <w:color w:val="000000"/>
        </w:rPr>
      </w:pPr>
      <w:r>
        <w:rPr>
          <w:rFonts w:cstheme="minorHAnsi"/>
          <w:color w:val="000000"/>
          <w:sz w:val="20"/>
          <w:szCs w:val="20"/>
        </w:rPr>
        <w:t>c) Entrevista.</w:t>
      </w:r>
    </w:p>
    <w:p w14:paraId="3461D779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8C4FA70" w14:textId="77777777" w:rsidR="00676F16" w:rsidRDefault="00C35BCC" w:rsidP="00FE0B5D">
      <w:pPr>
        <w:pStyle w:val="SemEspaamen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6.4.</w:t>
      </w:r>
      <w:r>
        <w:rPr>
          <w:rFonts w:cstheme="minorHAnsi"/>
          <w:sz w:val="20"/>
          <w:szCs w:val="20"/>
        </w:rPr>
        <w:t xml:space="preserve"> A nota mínima para aprovação na seleção será 6 (seis). </w:t>
      </w:r>
    </w:p>
    <w:p w14:paraId="3CF2D8B6" w14:textId="77777777" w:rsidR="00676F16" w:rsidRDefault="00676F16" w:rsidP="00FE0B5D">
      <w:pPr>
        <w:pStyle w:val="SemEspaamen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79EF4B79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6.5.</w:t>
      </w:r>
      <w:r>
        <w:rPr>
          <w:rFonts w:cstheme="minorHAnsi"/>
          <w:sz w:val="20"/>
          <w:szCs w:val="20"/>
        </w:rPr>
        <w:t xml:space="preserve"> Em caso de empate entre um estudante ingressante por política de ação afirmativa - cota de caráter étnico e social e um estudante ingressante por ampla concorrência - a prioridade de ocupação da vaga deverá ser atribuída ao primeiro.  </w:t>
      </w:r>
    </w:p>
    <w:p w14:paraId="0FB78278" w14:textId="77777777" w:rsidR="00676F16" w:rsidRDefault="00676F16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32DEEA38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6.6.</w:t>
      </w:r>
      <w:r>
        <w:rPr>
          <w:rFonts w:cstheme="minorHAnsi"/>
          <w:sz w:val="20"/>
          <w:szCs w:val="20"/>
        </w:rPr>
        <w:t xml:space="preserve"> Em caso de empate entre candidatos de ampla concorrência ou entre candidatos ingressantes por política de ação afirmativa, será considerada a maior nota nos seguintes instrumentos de avaliação e conforme a seguinte ordem:</w:t>
      </w:r>
    </w:p>
    <w:p w14:paraId="24C33DE5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Carta de intenção;</w:t>
      </w:r>
    </w:p>
    <w:p w14:paraId="2F94CC53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Segundo instrumento de avaliação escolhido pelo setor concedente;</w:t>
      </w:r>
    </w:p>
    <w:p w14:paraId="1ECF6C36" w14:textId="77777777" w:rsidR="00676F16" w:rsidRDefault="00C35BCC" w:rsidP="00FE0B5D">
      <w:pPr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Terceiro instrumento de avaliação escolhido pelo setor concedente, se houver.</w:t>
      </w:r>
    </w:p>
    <w:p w14:paraId="1FC39945" w14:textId="77777777" w:rsidR="00676F16" w:rsidRDefault="00676F16" w:rsidP="00FE0B5D">
      <w:pPr>
        <w:pStyle w:val="SemEspaamento"/>
        <w:ind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05E2E16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RESULTADO</w:t>
      </w:r>
    </w:p>
    <w:p w14:paraId="0562CB0E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D5B1AB8" w14:textId="08FEBDC8" w:rsidR="414F758A" w:rsidRDefault="414F758A" w:rsidP="00FE0B5D">
      <w:pPr>
        <w:pStyle w:val="SemEspaamento"/>
        <w:ind w:left="708"/>
        <w:jc w:val="both"/>
        <w:rPr>
          <w:rFonts w:cstheme="minorBidi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7.1.</w:t>
      </w:r>
      <w:r w:rsidRPr="770D28C5">
        <w:rPr>
          <w:rFonts w:cstheme="minorBidi"/>
          <w:sz w:val="20"/>
          <w:szCs w:val="20"/>
        </w:rPr>
        <w:t xml:space="preserve">  O resultado do Processo de Seleção será divulgado no dia </w:t>
      </w:r>
      <w:r w:rsidR="00B15578">
        <w:rPr>
          <w:rFonts w:cstheme="minorBidi"/>
          <w:sz w:val="20"/>
          <w:szCs w:val="20"/>
        </w:rPr>
        <w:t>08</w:t>
      </w:r>
      <w:r w:rsidR="5C65C877" w:rsidRPr="770D28C5">
        <w:rPr>
          <w:rFonts w:cstheme="minorBidi"/>
          <w:sz w:val="20"/>
          <w:szCs w:val="20"/>
        </w:rPr>
        <w:t>/</w:t>
      </w:r>
      <w:r w:rsidR="00B15578">
        <w:rPr>
          <w:rFonts w:cstheme="minorBidi"/>
          <w:sz w:val="20"/>
          <w:szCs w:val="20"/>
        </w:rPr>
        <w:t>02</w:t>
      </w:r>
      <w:r w:rsidRPr="770D28C5">
        <w:rPr>
          <w:rFonts w:cstheme="minorBidi"/>
          <w:sz w:val="20"/>
          <w:szCs w:val="20"/>
        </w:rPr>
        <w:t xml:space="preserve">/2022 por e-mail para todos os candidatos inscritos, bem como estará disponível </w:t>
      </w:r>
      <w:r w:rsidR="3B1777D1" w:rsidRPr="770D28C5">
        <w:rPr>
          <w:rFonts w:cstheme="minorBidi"/>
          <w:sz w:val="20"/>
          <w:szCs w:val="20"/>
        </w:rPr>
        <w:t>Superintendência de Documentação</w:t>
      </w:r>
      <w:r w:rsidR="75E6EB36" w:rsidRPr="770D28C5">
        <w:rPr>
          <w:rFonts w:cstheme="minorBidi"/>
          <w:sz w:val="20"/>
          <w:szCs w:val="20"/>
        </w:rPr>
        <w:t xml:space="preserve"> - SDC</w:t>
      </w:r>
      <w:r w:rsidR="0D85E5B7" w:rsidRPr="770D28C5">
        <w:rPr>
          <w:rFonts w:cstheme="minorBidi"/>
          <w:sz w:val="20"/>
          <w:szCs w:val="20"/>
        </w:rPr>
        <w:t xml:space="preserve">, localizada na </w:t>
      </w:r>
      <w:r w:rsidR="0D85E5B7" w:rsidRPr="770D28C5">
        <w:rPr>
          <w:rFonts w:cstheme="minorBidi"/>
          <w:color w:val="000000" w:themeColor="text1"/>
          <w:sz w:val="20"/>
          <w:szCs w:val="20"/>
        </w:rPr>
        <w:t>Avenida Professor Marcos Waldemar de Freitas Reis, S/N, Térreo da Biblioteca Central do Campus Gragoatá, São Domingos, Niterói</w:t>
      </w:r>
      <w:r w:rsidR="53FE13A1" w:rsidRPr="770D28C5">
        <w:rPr>
          <w:rFonts w:cstheme="minorBidi"/>
          <w:color w:val="000000" w:themeColor="text1"/>
          <w:sz w:val="20"/>
          <w:szCs w:val="20"/>
        </w:rPr>
        <w:t>/RJ</w:t>
      </w:r>
      <w:r w:rsidR="0D85E5B7"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34CE0A41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41B43DED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RECURSO</w:t>
      </w:r>
    </w:p>
    <w:p w14:paraId="62EBF3C5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44D9CB5" w14:textId="44E04DBC" w:rsidR="00676F16" w:rsidRDefault="00C35BCC" w:rsidP="00FE0B5D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8.1.</w:t>
      </w:r>
      <w:r>
        <w:rPr>
          <w:rFonts w:cstheme="minorHAnsi"/>
          <w:sz w:val="20"/>
          <w:szCs w:val="20"/>
        </w:rPr>
        <w:t xml:space="preserve">  As instâncias de recurso ao resultado do processo seletivo são: o Setor concedente do estágio (1ª instância) e a Comissão de Estágio</w:t>
      </w:r>
      <w:r w:rsidR="00D83B4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(2ª instância).</w:t>
      </w:r>
    </w:p>
    <w:p w14:paraId="6D98A12B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14:paraId="1CA15B07" w14:textId="4E53E0A6" w:rsidR="00676F16" w:rsidRDefault="414F758A" w:rsidP="00FE0B5D">
      <w:pPr>
        <w:pStyle w:val="SemEspaamento"/>
        <w:ind w:left="708"/>
        <w:jc w:val="both"/>
      </w:pPr>
      <w:r w:rsidRPr="770D28C5">
        <w:rPr>
          <w:rFonts w:cstheme="minorBidi"/>
          <w:b/>
          <w:bCs/>
          <w:sz w:val="20"/>
          <w:szCs w:val="20"/>
        </w:rPr>
        <w:t xml:space="preserve">8.2. </w:t>
      </w:r>
      <w:r w:rsidRPr="770D28C5">
        <w:rPr>
          <w:rFonts w:cstheme="minorBidi"/>
          <w:sz w:val="20"/>
          <w:szCs w:val="20"/>
        </w:rPr>
        <w:t xml:space="preserve">O período de recurso 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será de </w:t>
      </w:r>
      <w:r w:rsidR="00B15578">
        <w:rPr>
          <w:rFonts w:cstheme="minorBidi"/>
          <w:color w:val="000000" w:themeColor="text1"/>
          <w:sz w:val="20"/>
          <w:szCs w:val="20"/>
        </w:rPr>
        <w:t>09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a </w:t>
      </w:r>
      <w:r w:rsidR="00B15578">
        <w:rPr>
          <w:rFonts w:cstheme="minorBidi"/>
          <w:color w:val="000000" w:themeColor="text1"/>
          <w:sz w:val="20"/>
          <w:szCs w:val="20"/>
        </w:rPr>
        <w:t>11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</w:t>
      </w:r>
      <w:r w:rsidR="00B15578">
        <w:rPr>
          <w:rFonts w:cstheme="minorBidi"/>
          <w:color w:val="000000" w:themeColor="text1"/>
          <w:sz w:val="20"/>
          <w:szCs w:val="20"/>
        </w:rPr>
        <w:t>fevereiro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 de 2022 - período de 3 (três) dias úteis a partir </w:t>
      </w:r>
      <w:r w:rsidR="00B15578">
        <w:rPr>
          <w:rFonts w:cstheme="minorBidi"/>
          <w:color w:val="000000" w:themeColor="text1"/>
          <w:sz w:val="20"/>
          <w:szCs w:val="20"/>
        </w:rPr>
        <w:t>d</w:t>
      </w:r>
      <w:r w:rsidRPr="770D28C5">
        <w:rPr>
          <w:rFonts w:cstheme="minorBidi"/>
          <w:color w:val="000000" w:themeColor="text1"/>
          <w:sz w:val="20"/>
          <w:szCs w:val="20"/>
        </w:rPr>
        <w:t>a data de divulgação do resultado.</w:t>
      </w:r>
    </w:p>
    <w:p w14:paraId="2946DB82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7170B0" w14:textId="61532436" w:rsidR="00676F16" w:rsidRDefault="414F758A" w:rsidP="00FE0B5D">
      <w:pPr>
        <w:pStyle w:val="SemEspaamento"/>
        <w:ind w:left="680"/>
        <w:jc w:val="both"/>
      </w:pPr>
      <w:r w:rsidRPr="770D28C5">
        <w:rPr>
          <w:rFonts w:cstheme="minorBidi"/>
          <w:b/>
          <w:bCs/>
          <w:sz w:val="20"/>
          <w:szCs w:val="20"/>
        </w:rPr>
        <w:lastRenderedPageBreak/>
        <w:t>8.3.</w:t>
      </w:r>
      <w:r w:rsidRPr="770D28C5">
        <w:rPr>
          <w:rFonts w:cstheme="minorBidi"/>
          <w:sz w:val="20"/>
          <w:szCs w:val="20"/>
        </w:rPr>
        <w:t xml:space="preserve">  O recurso deverá ser enviad</w:t>
      </w:r>
      <w:r w:rsidRPr="770D28C5">
        <w:rPr>
          <w:rFonts w:cstheme="minorBidi"/>
          <w:color w:val="000000" w:themeColor="text1"/>
          <w:sz w:val="20"/>
          <w:szCs w:val="20"/>
        </w:rPr>
        <w:t xml:space="preserve">o pelo e-mail: </w:t>
      </w:r>
      <w:hyperlink r:id="rId11">
        <w:r w:rsidR="6EC18490" w:rsidRPr="770D28C5">
          <w:rPr>
            <w:rStyle w:val="Hyperlink"/>
            <w:rFonts w:cstheme="minorBidi"/>
            <w:sz w:val="20"/>
            <w:szCs w:val="20"/>
          </w:rPr>
          <w:t>afd.dap.progepe</w:t>
        </w:r>
        <w:r w:rsidRPr="770D28C5">
          <w:rPr>
            <w:rStyle w:val="Hyperlink"/>
            <w:rFonts w:cstheme="minorBidi"/>
            <w:sz w:val="20"/>
            <w:szCs w:val="20"/>
          </w:rPr>
          <w:t>@id.uff.br</w:t>
        </w:r>
      </w:hyperlink>
      <w:r w:rsidR="20273DA7" w:rsidRPr="770D28C5">
        <w:rPr>
          <w:rFonts w:cstheme="minorBidi"/>
          <w:color w:val="000000" w:themeColor="text1"/>
          <w:sz w:val="20"/>
          <w:szCs w:val="20"/>
        </w:rPr>
        <w:t xml:space="preserve"> </w:t>
      </w:r>
      <w:r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5997CC1D" w14:textId="77777777" w:rsidR="00676F16" w:rsidRDefault="00676F16" w:rsidP="00FE0B5D">
      <w:pPr>
        <w:pStyle w:val="SemEspaamen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A94BBB8" w14:textId="3E287EBD" w:rsidR="00676F16" w:rsidRDefault="414F758A" w:rsidP="009C06C4">
      <w:pPr>
        <w:pStyle w:val="SemEspaamento"/>
        <w:ind w:left="680" w:firstLine="28"/>
        <w:jc w:val="both"/>
        <w:rPr>
          <w:rFonts w:cstheme="minorBidi"/>
          <w:sz w:val="20"/>
          <w:szCs w:val="20"/>
        </w:rPr>
      </w:pPr>
      <w:r w:rsidRPr="770D28C5">
        <w:rPr>
          <w:rFonts w:cstheme="minorBidi"/>
          <w:b/>
          <w:bCs/>
          <w:sz w:val="20"/>
          <w:szCs w:val="20"/>
        </w:rPr>
        <w:t>8.4.</w:t>
      </w:r>
      <w:r w:rsidRPr="770D28C5">
        <w:rPr>
          <w:rFonts w:cstheme="minorBidi"/>
          <w:sz w:val="20"/>
          <w:szCs w:val="20"/>
        </w:rPr>
        <w:t xml:space="preserve">  O resultado da análise do Recurso será divulgado no dia </w:t>
      </w:r>
      <w:r w:rsidR="009C06C4">
        <w:rPr>
          <w:rFonts w:cstheme="minorBidi"/>
          <w:sz w:val="20"/>
          <w:szCs w:val="20"/>
        </w:rPr>
        <w:t>1</w:t>
      </w:r>
      <w:r w:rsidR="00456870">
        <w:rPr>
          <w:rFonts w:cstheme="minorBidi"/>
          <w:sz w:val="20"/>
          <w:szCs w:val="20"/>
        </w:rPr>
        <w:t>2</w:t>
      </w:r>
      <w:r w:rsidR="3CB9B49D" w:rsidRPr="770D28C5">
        <w:rPr>
          <w:rFonts w:cstheme="minorBidi"/>
          <w:sz w:val="20"/>
          <w:szCs w:val="20"/>
        </w:rPr>
        <w:t>/</w:t>
      </w:r>
      <w:r w:rsidR="009C06C4">
        <w:rPr>
          <w:rFonts w:cstheme="minorBidi"/>
          <w:sz w:val="20"/>
          <w:szCs w:val="20"/>
        </w:rPr>
        <w:t>02</w:t>
      </w:r>
      <w:r w:rsidRPr="770D28C5">
        <w:rPr>
          <w:rFonts w:cstheme="minorBidi"/>
          <w:sz w:val="20"/>
          <w:szCs w:val="20"/>
        </w:rPr>
        <w:t xml:space="preserve">/2022 por e-mail para todos os candidatos </w:t>
      </w:r>
      <w:r w:rsidR="00C35BCC">
        <w:tab/>
      </w:r>
      <w:r w:rsidRPr="770D28C5">
        <w:rPr>
          <w:rFonts w:cstheme="minorBidi"/>
          <w:sz w:val="20"/>
          <w:szCs w:val="20"/>
        </w:rPr>
        <w:t xml:space="preserve">inscritos, </w:t>
      </w:r>
      <w:r w:rsidR="00456870">
        <w:rPr>
          <w:rFonts w:cstheme="minorBidi"/>
          <w:color w:val="000000" w:themeColor="text1"/>
          <w:sz w:val="20"/>
          <w:szCs w:val="20"/>
        </w:rPr>
        <w:t>e na página da</w:t>
      </w:r>
      <w:r w:rsidR="1D7810C6" w:rsidRPr="770D28C5">
        <w:rPr>
          <w:rFonts w:cstheme="minorBidi"/>
          <w:color w:val="000000" w:themeColor="text1"/>
          <w:sz w:val="20"/>
          <w:szCs w:val="20"/>
        </w:rPr>
        <w:t xml:space="preserve"> Superintendência de Documentação</w:t>
      </w:r>
      <w:r w:rsidR="00456870">
        <w:rPr>
          <w:rFonts w:cstheme="minorBidi"/>
          <w:color w:val="000000" w:themeColor="text1"/>
          <w:sz w:val="20"/>
          <w:szCs w:val="20"/>
        </w:rPr>
        <w:t xml:space="preserve"> - SDC</w:t>
      </w:r>
      <w:r w:rsidR="1D7810C6" w:rsidRPr="770D28C5">
        <w:rPr>
          <w:rFonts w:cstheme="minorBidi"/>
          <w:color w:val="000000" w:themeColor="text1"/>
          <w:sz w:val="20"/>
          <w:szCs w:val="20"/>
        </w:rPr>
        <w:t>,</w:t>
      </w:r>
      <w:r w:rsidR="00456870">
        <w:rPr>
          <w:rFonts w:cstheme="minorBidi"/>
          <w:color w:val="000000" w:themeColor="text1"/>
          <w:sz w:val="20"/>
          <w:szCs w:val="20"/>
        </w:rPr>
        <w:t xml:space="preserve"> </w:t>
      </w:r>
      <w:hyperlink r:id="rId12" w:history="1">
        <w:r w:rsidR="00456870" w:rsidRPr="004316D0">
          <w:rPr>
            <w:rStyle w:val="Hyperlink"/>
            <w:rFonts w:cstheme="minorBidi"/>
            <w:sz w:val="20"/>
            <w:szCs w:val="20"/>
          </w:rPr>
          <w:t>https://sdc.uff.br</w:t>
        </w:r>
      </w:hyperlink>
      <w:r w:rsidR="00456870">
        <w:rPr>
          <w:rFonts w:cstheme="minorBidi"/>
          <w:color w:val="000000" w:themeColor="text1"/>
          <w:sz w:val="20"/>
          <w:szCs w:val="20"/>
        </w:rPr>
        <w:t xml:space="preserve"> </w:t>
      </w:r>
      <w:r w:rsidR="61E514A1" w:rsidRPr="770D28C5">
        <w:rPr>
          <w:rFonts w:cstheme="minorBidi"/>
          <w:color w:val="000000" w:themeColor="text1"/>
          <w:sz w:val="20"/>
          <w:szCs w:val="20"/>
        </w:rPr>
        <w:t>.</w:t>
      </w:r>
    </w:p>
    <w:p w14:paraId="110FFD37" w14:textId="77777777" w:rsidR="00676F16" w:rsidRDefault="00676F16" w:rsidP="00FE0B5D">
      <w:pPr>
        <w:pStyle w:val="SemEspaamento"/>
        <w:ind w:left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9C57870" w14:textId="77777777" w:rsidR="00676F16" w:rsidRDefault="00C35BCC" w:rsidP="00FE0B5D">
      <w:pPr>
        <w:pStyle w:val="PargrafodaLista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REMUNERAÇÃO</w:t>
      </w:r>
    </w:p>
    <w:p w14:paraId="6B699379" w14:textId="77777777" w:rsidR="00676F16" w:rsidRDefault="00676F16" w:rsidP="00FE0B5D">
      <w:pPr>
        <w:pStyle w:val="PargrafodaLista"/>
        <w:spacing w:after="0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908AED" w14:textId="49B2A95A" w:rsidR="00676F16" w:rsidRDefault="00DB6C4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B6C46">
        <w:rPr>
          <w:rFonts w:cstheme="minorHAnsi"/>
          <w:b/>
          <w:bCs/>
          <w:sz w:val="20"/>
          <w:szCs w:val="20"/>
        </w:rPr>
        <w:t>9.1.</w:t>
      </w:r>
      <w:r>
        <w:rPr>
          <w:rFonts w:cstheme="minorHAnsi"/>
          <w:sz w:val="20"/>
          <w:szCs w:val="20"/>
        </w:rPr>
        <w:t xml:space="preserve"> </w:t>
      </w:r>
      <w:r w:rsidR="00C35BCC">
        <w:rPr>
          <w:rFonts w:cstheme="minorHAnsi"/>
          <w:sz w:val="20"/>
          <w:szCs w:val="20"/>
        </w:rPr>
        <w:t xml:space="preserve">O estudante estagiário do Programa de Estágio Interno fará jus à bolsa-estágio de R$ </w:t>
      </w:r>
      <w:r w:rsidR="006078D9">
        <w:rPr>
          <w:rFonts w:cstheme="minorHAnsi"/>
          <w:sz w:val="20"/>
          <w:szCs w:val="20"/>
        </w:rPr>
        <w:t>4</w:t>
      </w:r>
      <w:r w:rsidR="00C35BCC">
        <w:rPr>
          <w:rFonts w:cstheme="minorHAnsi"/>
          <w:sz w:val="20"/>
          <w:szCs w:val="20"/>
        </w:rPr>
        <w:t xml:space="preserve">00,00. A concessão de estágio não gera vínculo empregatício de qualquer natureza. </w:t>
      </w:r>
    </w:p>
    <w:p w14:paraId="3FE9F23F" w14:textId="77777777" w:rsidR="00676F16" w:rsidRDefault="00676F16" w:rsidP="00FE0B5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14:paraId="6FFD3B0B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 ASSINATURA DO TERMO DE COMPROMISSO</w:t>
      </w:r>
    </w:p>
    <w:p w14:paraId="1F72F646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D67DEA" w14:textId="77777777" w:rsidR="00676F16" w:rsidRDefault="00C35BCC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10.1.</w:t>
      </w:r>
      <w:r>
        <w:rPr>
          <w:rFonts w:cstheme="minorHAnsi"/>
          <w:sz w:val="20"/>
          <w:szCs w:val="20"/>
        </w:rPr>
        <w:t xml:space="preserve"> Os candidatos serão convocados pelo setor concedente, de acordo com a ordem de classificação para assinatura do Termo de Compromisso de Estágio (TCE) e demais documentos necessários para ingresso no Programa de Estágio. </w:t>
      </w:r>
    </w:p>
    <w:p w14:paraId="08CE6F91" w14:textId="77777777" w:rsidR="00676F16" w:rsidRDefault="00676F16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B5A044" w14:textId="77777777" w:rsidR="00676F16" w:rsidRDefault="00C35BCC" w:rsidP="00FE0B5D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10.2.</w:t>
      </w:r>
      <w:r>
        <w:rPr>
          <w:rFonts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14:paraId="7625F1C0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 Documento de Identidade;</w:t>
      </w:r>
    </w:p>
    <w:p w14:paraId="4120616C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CPF;</w:t>
      </w:r>
    </w:p>
    <w:p w14:paraId="5E20946B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 Comprovante de Quitação Militar (para candidatos do sexo masculino maior de 18 anos);</w:t>
      </w:r>
    </w:p>
    <w:p w14:paraId="42C3C528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Informação sobre o grupo sanguíneo;</w:t>
      </w:r>
    </w:p>
    <w:p w14:paraId="5C7D86E7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14:paraId="23E8FFE5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Tipo de Conta</w:t>
      </w:r>
      <w:r>
        <w:rPr>
          <w:rFonts w:cstheme="minorHAnsi"/>
          <w:sz w:val="20"/>
          <w:szCs w:val="20"/>
        </w:rPr>
        <w:t xml:space="preserve">: Conta Salário; não podendo ser conta poupança, conta bancária de terceiros ou conta conjunta. </w:t>
      </w:r>
    </w:p>
    <w:p w14:paraId="6FA94211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Bancos conveniados</w:t>
      </w:r>
      <w:r>
        <w:rPr>
          <w:rFonts w:cstheme="minorHAnsi"/>
          <w:sz w:val="20"/>
          <w:szCs w:val="20"/>
        </w:rPr>
        <w:t>: Banco do Brasil, Banco Santander e Banco Itaú.</w:t>
      </w:r>
    </w:p>
    <w:p w14:paraId="3579D41D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 Endereço Residencial</w:t>
      </w:r>
    </w:p>
    <w:p w14:paraId="715D8C3F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g) Número de matrícula da UFF</w:t>
      </w:r>
    </w:p>
    <w:p w14:paraId="2BA0CA55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h) Número de telefone de contato e endereço de e-mail</w:t>
      </w:r>
    </w:p>
    <w:p w14:paraId="5F5A0514" w14:textId="77777777" w:rsidR="00676F16" w:rsidRDefault="00C35BCC" w:rsidP="00FE0B5D">
      <w:pPr>
        <w:pStyle w:val="PargrafodaLista"/>
        <w:ind w:left="114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i) Nome completo do Coordenador do Curso de Graduação</w:t>
      </w:r>
    </w:p>
    <w:p w14:paraId="61CDCEAD" w14:textId="77777777" w:rsidR="00676F16" w:rsidRDefault="00676F16" w:rsidP="00FE0B5D">
      <w:pPr>
        <w:pStyle w:val="PargrafodaLista"/>
        <w:ind w:left="114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55D20E7D" w14:textId="77777777" w:rsidR="00676F16" w:rsidRDefault="00C35BCC" w:rsidP="00FE0B5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DO CRONOGRAMA</w:t>
      </w:r>
    </w:p>
    <w:p w14:paraId="6BB9E253" w14:textId="77777777" w:rsidR="00676F16" w:rsidRDefault="00676F1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4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6"/>
        <w:gridCol w:w="2090"/>
      </w:tblGrid>
      <w:tr w:rsidR="00676F16" w14:paraId="5B7158DC" w14:textId="77777777" w:rsidTr="770D28C5">
        <w:trPr>
          <w:trHeight w:val="228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14:paraId="616F3651" w14:textId="77777777" w:rsidR="00676F16" w:rsidRDefault="00C35BC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3" w:type="dxa"/>
            </w:tcMar>
          </w:tcPr>
          <w:p w14:paraId="07459A11" w14:textId="77777777" w:rsidR="00676F16" w:rsidRDefault="00C35BC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</w:tr>
      <w:tr w:rsidR="00676F16" w14:paraId="14BBB7BF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B5E4AA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1B5487E" w14:textId="70A0BADF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31/01</w:t>
            </w:r>
            <w:r w:rsidR="414F758A" w:rsidRPr="770D28C5">
              <w:rPr>
                <w:rFonts w:cstheme="minorBidi"/>
                <w:sz w:val="20"/>
                <w:szCs w:val="20"/>
              </w:rPr>
              <w:t xml:space="preserve"> a </w:t>
            </w:r>
            <w:r>
              <w:rPr>
                <w:rFonts w:cstheme="minorBidi"/>
                <w:sz w:val="20"/>
                <w:szCs w:val="20"/>
              </w:rPr>
              <w:t>0</w:t>
            </w:r>
            <w:r w:rsidR="00D83B4C">
              <w:rPr>
                <w:rFonts w:cstheme="minorBidi"/>
                <w:sz w:val="20"/>
                <w:szCs w:val="20"/>
              </w:rPr>
              <w:t>2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/22</w:t>
            </w:r>
          </w:p>
        </w:tc>
      </w:tr>
      <w:tr w:rsidR="00676F16" w14:paraId="3B9CC115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6DC8CF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2BAF59" w14:textId="7FBE5467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07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69A408C7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9D5930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8AA0BE" w14:textId="760B5991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08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6767F72A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FC2AF0" w14:textId="77777777"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>Período para apresentação de recurso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1738CD" w14:textId="1F052EEF" w:rsidR="00676F16" w:rsidRDefault="009C06C4">
            <w:pPr>
              <w:spacing w:after="0"/>
            </w:pPr>
            <w:r>
              <w:rPr>
                <w:rFonts w:cstheme="minorBidi"/>
                <w:sz w:val="20"/>
                <w:szCs w:val="20"/>
              </w:rPr>
              <w:t>09/02</w:t>
            </w:r>
            <w:r w:rsidR="414F758A" w:rsidRPr="770D28C5">
              <w:rPr>
                <w:rFonts w:cstheme="minorBidi"/>
                <w:sz w:val="20"/>
                <w:szCs w:val="20"/>
              </w:rPr>
              <w:t xml:space="preserve"> a </w:t>
            </w:r>
            <w:r>
              <w:rPr>
                <w:rFonts w:cstheme="minorBidi"/>
                <w:sz w:val="20"/>
                <w:szCs w:val="20"/>
              </w:rPr>
              <w:t>11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091F8F5C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6969A7" w14:textId="77777777" w:rsidR="00676F16" w:rsidRDefault="00C35BC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Data de divulgação do resultado do recurso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A574E82" w14:textId="0F14F613" w:rsidR="00676F16" w:rsidRDefault="009C06C4">
            <w:pPr>
              <w:spacing w:after="0"/>
            </w:pPr>
            <w:r>
              <w:rPr>
                <w:rFonts w:cstheme="minorBidi"/>
                <w:sz w:val="20"/>
                <w:szCs w:val="20"/>
              </w:rPr>
              <w:t>12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6998EE95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18F985" w14:textId="77777777" w:rsidR="00676F16" w:rsidRDefault="00C35BCC">
            <w:pPr>
              <w:spacing w:after="0"/>
            </w:pPr>
            <w:r>
              <w:rPr>
                <w:rFonts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CF8694" w14:textId="19B63BC0" w:rsidR="00676F16" w:rsidRDefault="009C06C4">
            <w:pPr>
              <w:spacing w:after="0"/>
            </w:pPr>
            <w:r>
              <w:rPr>
                <w:rFonts w:cstheme="minorBidi"/>
                <w:sz w:val="20"/>
                <w:szCs w:val="20"/>
              </w:rPr>
              <w:t>14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  <w:tr w:rsidR="00676F16" w14:paraId="4DA4F3A2" w14:textId="77777777" w:rsidTr="770D28C5">
        <w:trPr>
          <w:trHeight w:val="397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54DA1" w14:textId="77777777" w:rsidR="00676F16" w:rsidRDefault="00C35BC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Início do Estágio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9EDEC38" w14:textId="338DCE78" w:rsidR="00676F16" w:rsidRDefault="009C06C4" w:rsidP="770D28C5">
            <w:pPr>
              <w:spacing w:after="0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21</w:t>
            </w:r>
            <w:r w:rsidR="414F758A" w:rsidRPr="770D28C5">
              <w:rPr>
                <w:rFonts w:cstheme="minorBidi"/>
                <w:sz w:val="20"/>
                <w:szCs w:val="20"/>
              </w:rPr>
              <w:t>/</w:t>
            </w:r>
            <w:r>
              <w:rPr>
                <w:rFonts w:cstheme="minorBidi"/>
                <w:sz w:val="20"/>
                <w:szCs w:val="20"/>
              </w:rPr>
              <w:t>02</w:t>
            </w:r>
            <w:r w:rsidR="414F758A" w:rsidRPr="770D28C5">
              <w:rPr>
                <w:rFonts w:cstheme="minorBidi"/>
                <w:sz w:val="20"/>
                <w:szCs w:val="20"/>
              </w:rPr>
              <w:t>/2022</w:t>
            </w:r>
          </w:p>
        </w:tc>
      </w:tr>
    </w:tbl>
    <w:p w14:paraId="23DE523C" w14:textId="77777777" w:rsidR="00676F16" w:rsidRDefault="00676F1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A47B70B" w14:textId="6EB85BA9" w:rsidR="00676F16" w:rsidRDefault="414F758A">
      <w:pPr>
        <w:spacing w:after="0" w:line="240" w:lineRule="auto"/>
        <w:jc w:val="right"/>
      </w:pPr>
      <w:r w:rsidRPr="770D28C5">
        <w:rPr>
          <w:rFonts w:cstheme="minorBidi"/>
          <w:sz w:val="20"/>
          <w:szCs w:val="20"/>
        </w:rPr>
        <w:t>Niterói, 2</w:t>
      </w:r>
      <w:r w:rsidR="574B503E" w:rsidRPr="770D28C5">
        <w:rPr>
          <w:rFonts w:cstheme="minorBidi"/>
          <w:sz w:val="20"/>
          <w:szCs w:val="20"/>
        </w:rPr>
        <w:t>4</w:t>
      </w:r>
      <w:r w:rsidRPr="770D28C5">
        <w:rPr>
          <w:rFonts w:cstheme="minorBidi"/>
          <w:sz w:val="20"/>
          <w:szCs w:val="20"/>
        </w:rPr>
        <w:t xml:space="preserve"> de </w:t>
      </w:r>
      <w:r w:rsidR="086A579C" w:rsidRPr="770D28C5">
        <w:rPr>
          <w:rFonts w:cstheme="minorBidi"/>
          <w:sz w:val="20"/>
          <w:szCs w:val="20"/>
        </w:rPr>
        <w:t>janeiro</w:t>
      </w:r>
      <w:r w:rsidRPr="770D28C5">
        <w:rPr>
          <w:rFonts w:cstheme="minorBidi"/>
          <w:sz w:val="20"/>
          <w:szCs w:val="20"/>
        </w:rPr>
        <w:t xml:space="preserve"> de 202</w:t>
      </w:r>
      <w:r w:rsidR="1B4C7494" w:rsidRPr="770D28C5">
        <w:rPr>
          <w:rFonts w:cstheme="minorBidi"/>
          <w:sz w:val="20"/>
          <w:szCs w:val="20"/>
        </w:rPr>
        <w:t>2</w:t>
      </w:r>
      <w:r w:rsidRPr="770D28C5">
        <w:rPr>
          <w:rFonts w:cstheme="minorBidi"/>
          <w:sz w:val="20"/>
          <w:szCs w:val="20"/>
        </w:rPr>
        <w:t>.</w:t>
      </w:r>
    </w:p>
    <w:p w14:paraId="52E56223" w14:textId="77777777" w:rsidR="00676F16" w:rsidRDefault="00676F16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7547A01" w14:textId="77777777" w:rsidR="00676F16" w:rsidRDefault="00676F16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</w:p>
    <w:p w14:paraId="1EC335DA" w14:textId="6236B1BA" w:rsidR="00676F16" w:rsidRDefault="4F2FB823" w:rsidP="009C06C4">
      <w:pPr>
        <w:spacing w:after="0" w:line="240" w:lineRule="auto"/>
        <w:jc w:val="center"/>
        <w:rPr>
          <w:rFonts w:cstheme="minorBidi"/>
          <w:sz w:val="20"/>
          <w:szCs w:val="20"/>
        </w:rPr>
      </w:pPr>
      <w:r w:rsidRPr="770D28C5">
        <w:rPr>
          <w:rFonts w:cstheme="minorBidi"/>
          <w:sz w:val="20"/>
          <w:szCs w:val="20"/>
        </w:rPr>
        <w:t>Nilo José Ribeiro Pinto</w:t>
      </w:r>
    </w:p>
    <w:p w14:paraId="674D0821" w14:textId="4280AA84" w:rsidR="009C06C4" w:rsidRDefault="009C06C4" w:rsidP="009C06C4">
      <w:pPr>
        <w:spacing w:after="0" w:line="240" w:lineRule="auto"/>
        <w:jc w:val="center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>Presidente da Comissão para Implantação do Assentamento Funcional Digital – AFD/UFF</w:t>
      </w:r>
    </w:p>
    <w:sectPr w:rsidR="009C06C4" w:rsidSect="004E680F">
      <w:pgSz w:w="11906" w:h="16838"/>
      <w:pgMar w:top="1134" w:right="1134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47D6A"/>
    <w:multiLevelType w:val="multilevel"/>
    <w:tmpl w:val="3528A7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0B25D9"/>
    <w:multiLevelType w:val="multilevel"/>
    <w:tmpl w:val="40882BA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lvlText w:val="%1.%2."/>
      <w:lvlJc w:val="left"/>
      <w:pPr>
        <w:ind w:left="1182" w:hanging="615"/>
      </w:pPr>
    </w:lvl>
    <w:lvl w:ilvl="2">
      <w:start w:val="5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569" w:hanging="720"/>
      </w:pPr>
    </w:lvl>
    <w:lvl w:ilvl="4">
      <w:start w:val="1"/>
      <w:numFmt w:val="decimal"/>
      <w:lvlText w:val="%1.%2.%3.%4.%5."/>
      <w:lvlJc w:val="left"/>
      <w:pPr>
        <w:ind w:left="2070" w:hanging="1080"/>
      </w:pPr>
    </w:lvl>
    <w:lvl w:ilvl="5">
      <w:start w:val="1"/>
      <w:numFmt w:val="decimal"/>
      <w:lvlText w:val="%1.%2.%3.%4.%5.%6."/>
      <w:lvlJc w:val="left"/>
      <w:pPr>
        <w:ind w:left="2211" w:hanging="1080"/>
      </w:pPr>
    </w:lvl>
    <w:lvl w:ilvl="6">
      <w:start w:val="1"/>
      <w:numFmt w:val="decimal"/>
      <w:lvlText w:val="%1.%2.%3.%4.%5.%6.%7."/>
      <w:lvlJc w:val="left"/>
      <w:pPr>
        <w:ind w:left="2712" w:hanging="1440"/>
      </w:pPr>
    </w:lvl>
    <w:lvl w:ilvl="7">
      <w:start w:val="1"/>
      <w:numFmt w:val="decimal"/>
      <w:lvlText w:val="%1.%2.%3.%4.%5.%6.%7.%8."/>
      <w:lvlJc w:val="left"/>
      <w:pPr>
        <w:ind w:left="2853" w:hanging="1440"/>
      </w:pPr>
    </w:lvl>
    <w:lvl w:ilvl="8">
      <w:start w:val="1"/>
      <w:numFmt w:val="decimal"/>
      <w:lvlText w:val="%1.%2.%3.%4.%5.%6.%7.%8.%9."/>
      <w:lvlJc w:val="left"/>
      <w:pPr>
        <w:ind w:left="3354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F16"/>
    <w:rsid w:val="00253DEC"/>
    <w:rsid w:val="00456870"/>
    <w:rsid w:val="004E680F"/>
    <w:rsid w:val="006078D9"/>
    <w:rsid w:val="00676F16"/>
    <w:rsid w:val="0075243B"/>
    <w:rsid w:val="007CFCAB"/>
    <w:rsid w:val="00987152"/>
    <w:rsid w:val="009C06C4"/>
    <w:rsid w:val="00B15578"/>
    <w:rsid w:val="00C35BCC"/>
    <w:rsid w:val="00CB5C4B"/>
    <w:rsid w:val="00D83B4C"/>
    <w:rsid w:val="00DB6C46"/>
    <w:rsid w:val="00FE0B5D"/>
    <w:rsid w:val="01F23EE3"/>
    <w:rsid w:val="03599F8F"/>
    <w:rsid w:val="047752D0"/>
    <w:rsid w:val="04CECEC5"/>
    <w:rsid w:val="04D2E7AE"/>
    <w:rsid w:val="05D0A806"/>
    <w:rsid w:val="06914051"/>
    <w:rsid w:val="07C5C1B8"/>
    <w:rsid w:val="086A579C"/>
    <w:rsid w:val="09396E27"/>
    <w:rsid w:val="0A53C496"/>
    <w:rsid w:val="0B454AAD"/>
    <w:rsid w:val="0B7166EC"/>
    <w:rsid w:val="0BB036DA"/>
    <w:rsid w:val="0C461E4A"/>
    <w:rsid w:val="0C6B7127"/>
    <w:rsid w:val="0CA5F9F1"/>
    <w:rsid w:val="0D7DFA39"/>
    <w:rsid w:val="0D85E5B7"/>
    <w:rsid w:val="0F1356C0"/>
    <w:rsid w:val="10939749"/>
    <w:rsid w:val="10956918"/>
    <w:rsid w:val="10ACDC86"/>
    <w:rsid w:val="10D682EC"/>
    <w:rsid w:val="1217C848"/>
    <w:rsid w:val="12E8B275"/>
    <w:rsid w:val="12F9CAF8"/>
    <w:rsid w:val="141BCCD6"/>
    <w:rsid w:val="141EF404"/>
    <w:rsid w:val="1486F258"/>
    <w:rsid w:val="16FA2DAD"/>
    <w:rsid w:val="183F4305"/>
    <w:rsid w:val="1917DF87"/>
    <w:rsid w:val="19C61C06"/>
    <w:rsid w:val="1AB96CE9"/>
    <w:rsid w:val="1B4C7494"/>
    <w:rsid w:val="1C214B9F"/>
    <w:rsid w:val="1CD3CD98"/>
    <w:rsid w:val="1D7810C6"/>
    <w:rsid w:val="1DD817D8"/>
    <w:rsid w:val="1EAD7AF9"/>
    <w:rsid w:val="1F2454F9"/>
    <w:rsid w:val="20273DA7"/>
    <w:rsid w:val="20389C8D"/>
    <w:rsid w:val="20843820"/>
    <w:rsid w:val="20C1B3E4"/>
    <w:rsid w:val="235C0789"/>
    <w:rsid w:val="246081B9"/>
    <w:rsid w:val="25A58AB8"/>
    <w:rsid w:val="2609A1E9"/>
    <w:rsid w:val="2728998C"/>
    <w:rsid w:val="282417F4"/>
    <w:rsid w:val="2ACBD1C6"/>
    <w:rsid w:val="2AED163B"/>
    <w:rsid w:val="2C403306"/>
    <w:rsid w:val="2C519675"/>
    <w:rsid w:val="2E037288"/>
    <w:rsid w:val="2E21D5DB"/>
    <w:rsid w:val="2EA4631C"/>
    <w:rsid w:val="2F313FEF"/>
    <w:rsid w:val="304E29E4"/>
    <w:rsid w:val="31025FFF"/>
    <w:rsid w:val="323C3957"/>
    <w:rsid w:val="32ED12CC"/>
    <w:rsid w:val="3400FD21"/>
    <w:rsid w:val="34656AAC"/>
    <w:rsid w:val="347B8C6F"/>
    <w:rsid w:val="3644E0E5"/>
    <w:rsid w:val="36704479"/>
    <w:rsid w:val="37420605"/>
    <w:rsid w:val="37B24254"/>
    <w:rsid w:val="38B580A6"/>
    <w:rsid w:val="39607C7C"/>
    <w:rsid w:val="39A52F99"/>
    <w:rsid w:val="3A9876AD"/>
    <w:rsid w:val="3B1777D1"/>
    <w:rsid w:val="3BB31A75"/>
    <w:rsid w:val="3CB9B49D"/>
    <w:rsid w:val="3D5F5E84"/>
    <w:rsid w:val="3DA89C69"/>
    <w:rsid w:val="3FD1E260"/>
    <w:rsid w:val="402D9E20"/>
    <w:rsid w:val="406666A9"/>
    <w:rsid w:val="40B26244"/>
    <w:rsid w:val="414F758A"/>
    <w:rsid w:val="43842CB0"/>
    <w:rsid w:val="44490BE6"/>
    <w:rsid w:val="44EF53E7"/>
    <w:rsid w:val="46A83DC8"/>
    <w:rsid w:val="47948BEB"/>
    <w:rsid w:val="47B264EF"/>
    <w:rsid w:val="485BED0E"/>
    <w:rsid w:val="49210E97"/>
    <w:rsid w:val="497B9E07"/>
    <w:rsid w:val="49CC77FD"/>
    <w:rsid w:val="4A50CC7E"/>
    <w:rsid w:val="4B156F9C"/>
    <w:rsid w:val="4B9820B8"/>
    <w:rsid w:val="4BE7883F"/>
    <w:rsid w:val="4D955BD3"/>
    <w:rsid w:val="4E27D5C0"/>
    <w:rsid w:val="4F2FB823"/>
    <w:rsid w:val="4FBA4FA6"/>
    <w:rsid w:val="508FAEC7"/>
    <w:rsid w:val="50EDAAFB"/>
    <w:rsid w:val="517511AD"/>
    <w:rsid w:val="51F544CB"/>
    <w:rsid w:val="5391152C"/>
    <w:rsid w:val="53CE2D2D"/>
    <w:rsid w:val="53FE13A1"/>
    <w:rsid w:val="550E78E1"/>
    <w:rsid w:val="55D3D40C"/>
    <w:rsid w:val="55F603F2"/>
    <w:rsid w:val="56317EB0"/>
    <w:rsid w:val="57081D37"/>
    <w:rsid w:val="574B503E"/>
    <w:rsid w:val="579C642E"/>
    <w:rsid w:val="57FCD314"/>
    <w:rsid w:val="5829A359"/>
    <w:rsid w:val="5894C8FF"/>
    <w:rsid w:val="58963E96"/>
    <w:rsid w:val="59236CD9"/>
    <w:rsid w:val="5A54F4DF"/>
    <w:rsid w:val="5BF7D69E"/>
    <w:rsid w:val="5C4F53CB"/>
    <w:rsid w:val="5C65C877"/>
    <w:rsid w:val="5D769472"/>
    <w:rsid w:val="5DFD58F8"/>
    <w:rsid w:val="5E37ACBD"/>
    <w:rsid w:val="5EE7067B"/>
    <w:rsid w:val="5F06E6E5"/>
    <w:rsid w:val="5F640B96"/>
    <w:rsid w:val="60AB0E06"/>
    <w:rsid w:val="61BC2ED4"/>
    <w:rsid w:val="61E514A1"/>
    <w:rsid w:val="62E1A275"/>
    <w:rsid w:val="638B8963"/>
    <w:rsid w:val="646BBB47"/>
    <w:rsid w:val="64CCB430"/>
    <w:rsid w:val="65952F47"/>
    <w:rsid w:val="65F22A67"/>
    <w:rsid w:val="65FFE904"/>
    <w:rsid w:val="66E9F904"/>
    <w:rsid w:val="68B25271"/>
    <w:rsid w:val="691F68A6"/>
    <w:rsid w:val="693E158B"/>
    <w:rsid w:val="69ADD455"/>
    <w:rsid w:val="69BE5B15"/>
    <w:rsid w:val="69E7FB13"/>
    <w:rsid w:val="6B00DB9F"/>
    <w:rsid w:val="6BC0EDF4"/>
    <w:rsid w:val="6BFD543B"/>
    <w:rsid w:val="6EC18490"/>
    <w:rsid w:val="6F64B7B7"/>
    <w:rsid w:val="70192462"/>
    <w:rsid w:val="70A4BC21"/>
    <w:rsid w:val="710329CA"/>
    <w:rsid w:val="720F4B8C"/>
    <w:rsid w:val="7237BBC0"/>
    <w:rsid w:val="7264EFB7"/>
    <w:rsid w:val="729B25C0"/>
    <w:rsid w:val="73908640"/>
    <w:rsid w:val="73EB8932"/>
    <w:rsid w:val="7491138B"/>
    <w:rsid w:val="7570F22E"/>
    <w:rsid w:val="75C1AC26"/>
    <w:rsid w:val="75D166DC"/>
    <w:rsid w:val="75E67F35"/>
    <w:rsid w:val="75E6EB36"/>
    <w:rsid w:val="770D28C5"/>
    <w:rsid w:val="772F8066"/>
    <w:rsid w:val="778BA8F4"/>
    <w:rsid w:val="7A284826"/>
    <w:rsid w:val="7A43F702"/>
    <w:rsid w:val="7A5ACAB6"/>
    <w:rsid w:val="7C0C943C"/>
    <w:rsid w:val="7C63C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363F"/>
  <w15:docId w15:val="{6981EB24-4B8B-4DFC-B676-94D20BFA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bCs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50"/>
    <w:pPr>
      <w:suppressAutoHyphens/>
      <w:spacing w:after="200" w:line="276" w:lineRule="auto"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Ttulo1">
    <w:name w:val="heading 1"/>
    <w:basedOn w:val="Ttulo"/>
    <w:rsid w:val="00676F16"/>
    <w:pPr>
      <w:outlineLvl w:val="0"/>
    </w:pPr>
  </w:style>
  <w:style w:type="paragraph" w:styleId="Ttulo2">
    <w:name w:val="heading 2"/>
    <w:basedOn w:val="Ttulo"/>
    <w:rsid w:val="00676F16"/>
    <w:pPr>
      <w:outlineLvl w:val="1"/>
    </w:pPr>
  </w:style>
  <w:style w:type="paragraph" w:styleId="Ttulo3">
    <w:name w:val="heading 3"/>
    <w:basedOn w:val="Ttulo"/>
    <w:rsid w:val="00676F16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B86AB0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B86AB0"/>
    <w:rPr>
      <w:color w:val="605E5C"/>
      <w:shd w:val="clear" w:color="auto" w:fill="E1DFDD"/>
    </w:rPr>
  </w:style>
  <w:style w:type="paragraph" w:styleId="Ttulo">
    <w:name w:val="Title"/>
    <w:basedOn w:val="Normal"/>
    <w:next w:val="Corpodotexto"/>
    <w:qFormat/>
    <w:rsid w:val="00676F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otexto">
    <w:name w:val="Corpo do texto"/>
    <w:basedOn w:val="Normal"/>
    <w:rsid w:val="00676F16"/>
    <w:pPr>
      <w:spacing w:after="140" w:line="288" w:lineRule="auto"/>
    </w:pPr>
  </w:style>
  <w:style w:type="paragraph" w:styleId="Lista">
    <w:name w:val="List"/>
    <w:basedOn w:val="Corpodotexto"/>
    <w:rsid w:val="00676F16"/>
    <w:rPr>
      <w:rFonts w:cs="Arial Unicode MS"/>
    </w:rPr>
  </w:style>
  <w:style w:type="paragraph" w:styleId="Legenda">
    <w:name w:val="caption"/>
    <w:basedOn w:val="Normal"/>
    <w:qFormat/>
    <w:rsid w:val="00676F1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676F16"/>
    <w:pPr>
      <w:suppressLineNumbers/>
    </w:pPr>
    <w:rPr>
      <w:rFonts w:cs="Arial Unicode MS"/>
    </w:rPr>
  </w:style>
  <w:style w:type="paragraph" w:customStyle="1" w:styleId="Ttulododocumento">
    <w:name w:val="Título do documento"/>
    <w:basedOn w:val="Normal"/>
    <w:qFormat/>
    <w:rsid w:val="00676F1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</w:pPr>
    <w:rPr>
      <w:rFonts w:ascii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itaes">
    <w:name w:val="Citações"/>
    <w:basedOn w:val="Normal"/>
    <w:qFormat/>
    <w:rsid w:val="00676F16"/>
  </w:style>
  <w:style w:type="paragraph" w:styleId="Subttulo">
    <w:name w:val="Subtitle"/>
    <w:basedOn w:val="Ttulo"/>
    <w:rsid w:val="00676F16"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v.crl@id.uff.br" TargetMode="External"/><Relationship Id="rId12" Type="http://schemas.openxmlformats.org/officeDocument/2006/relationships/hyperlink" Target="https://sdc.uf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fd.dap.progepe@id.uff.br" TargetMode="External"/><Relationship Id="rId11" Type="http://schemas.openxmlformats.org/officeDocument/2006/relationships/hyperlink" Target="mailto:afd.dap.progepe@id.uff.b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pp.uff.br/iduf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uff.br/iduf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1299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Nilo Ribeiro</cp:lastModifiedBy>
  <cp:revision>38</cp:revision>
  <cp:lastPrinted>2020-03-03T10:02:00Z</cp:lastPrinted>
  <dcterms:created xsi:type="dcterms:W3CDTF">2020-03-03T18:46:00Z</dcterms:created>
  <dcterms:modified xsi:type="dcterms:W3CDTF">2022-01-28T18:22:00Z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