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9E2D" w14:textId="77777777" w:rsidR="003F30C8" w:rsidRDefault="003F30C8"/>
    <w:p w14:paraId="6D9F1C73" w14:textId="77777777" w:rsidR="003F30C8" w:rsidRDefault="003F30C8"/>
    <w:p w14:paraId="60C42F1B" w14:textId="77777777" w:rsidR="003F30C8" w:rsidRPr="003F30C8" w:rsidRDefault="003F30C8" w:rsidP="003F30C8">
      <w:pPr>
        <w:spacing w:line="240" w:lineRule="auto"/>
        <w:jc w:val="center"/>
        <w:rPr>
          <w:b/>
          <w:bCs/>
        </w:rPr>
      </w:pPr>
      <w:r w:rsidRPr="003F30C8">
        <w:rPr>
          <w:b/>
          <w:bCs/>
        </w:rPr>
        <w:t xml:space="preserve">MINISTÉRIO DA EDUCAÇÃO </w:t>
      </w:r>
    </w:p>
    <w:p w14:paraId="55E5B440" w14:textId="77777777" w:rsidR="003F30C8" w:rsidRPr="003F30C8" w:rsidRDefault="003F30C8" w:rsidP="003F30C8">
      <w:pPr>
        <w:spacing w:line="240" w:lineRule="auto"/>
        <w:jc w:val="center"/>
        <w:rPr>
          <w:b/>
          <w:bCs/>
        </w:rPr>
      </w:pPr>
      <w:r w:rsidRPr="003F30C8">
        <w:rPr>
          <w:b/>
          <w:bCs/>
        </w:rPr>
        <w:t xml:space="preserve">UNIVERSIDADE FEDERAL FLUMINENSE </w:t>
      </w:r>
    </w:p>
    <w:p w14:paraId="6B5BB51E" w14:textId="6150053C" w:rsidR="003F30C8" w:rsidRPr="003F30C8" w:rsidRDefault="003F30C8" w:rsidP="003F30C8">
      <w:pPr>
        <w:spacing w:line="240" w:lineRule="auto"/>
        <w:jc w:val="center"/>
        <w:rPr>
          <w:b/>
          <w:bCs/>
        </w:rPr>
      </w:pPr>
      <w:r w:rsidRPr="003F30C8">
        <w:rPr>
          <w:b/>
          <w:bCs/>
        </w:rPr>
        <w:t>SUPERINTENDÊNCIA DE ARQUITETURA, ENGENHARIA E PATRIMÔNIO</w:t>
      </w:r>
    </w:p>
    <w:p w14:paraId="58EEF6F7" w14:textId="77777777" w:rsidR="003F30C8" w:rsidRDefault="003F30C8" w:rsidP="003F30C8">
      <w:pPr>
        <w:jc w:val="center"/>
      </w:pPr>
    </w:p>
    <w:p w14:paraId="2E84481B" w14:textId="77777777" w:rsidR="003F30C8" w:rsidRDefault="003F30C8" w:rsidP="003F30C8">
      <w:pPr>
        <w:jc w:val="center"/>
      </w:pPr>
    </w:p>
    <w:p w14:paraId="1F9AFFED" w14:textId="62854A67" w:rsidR="003F30C8" w:rsidRPr="00C60823" w:rsidRDefault="003F30C8" w:rsidP="003F30C8">
      <w:pPr>
        <w:jc w:val="center"/>
        <w:rPr>
          <w:b/>
          <w:bCs/>
        </w:rPr>
      </w:pPr>
      <w:r w:rsidRPr="00C60823">
        <w:rPr>
          <w:b/>
          <w:bCs/>
        </w:rPr>
        <w:t>EDITAL DO PROGRAMA DE GESTÃO</w:t>
      </w:r>
    </w:p>
    <w:p w14:paraId="13D370BC" w14:textId="48227A5E" w:rsidR="003F30C8" w:rsidRPr="00C60823" w:rsidRDefault="003F30C8" w:rsidP="003F30C8">
      <w:pPr>
        <w:jc w:val="center"/>
        <w:rPr>
          <w:b/>
          <w:bCs/>
        </w:rPr>
      </w:pPr>
      <w:r w:rsidRPr="00C60823">
        <w:rPr>
          <w:b/>
          <w:bCs/>
        </w:rPr>
        <w:t>SAEP Nº02/2023 - Retificação</w:t>
      </w:r>
    </w:p>
    <w:p w14:paraId="47AD6FA0" w14:textId="77777777" w:rsidR="003F30C8" w:rsidRDefault="003F30C8"/>
    <w:p w14:paraId="5D6F520A" w14:textId="5B72BD43" w:rsidR="003F30C8" w:rsidRDefault="003F30C8" w:rsidP="003F30C8">
      <w:pPr>
        <w:jc w:val="both"/>
      </w:pPr>
      <w:r>
        <w:t xml:space="preserve"> O </w:t>
      </w:r>
      <w:r w:rsidRPr="00C60823">
        <w:rPr>
          <w:b/>
          <w:bCs/>
        </w:rPr>
        <w:t>SUPERITENDENTE DE ARQUITETURA, ENGENHARIA E PATRIMÔNIO</w:t>
      </w:r>
      <w:r>
        <w:t xml:space="preserve">, no uso de suas atribuições, </w:t>
      </w:r>
      <w:r w:rsidR="00C60823">
        <w:t xml:space="preserve">, tendo em vista o disposto na Instrução Normativa nº 65, de 31 de julho de 2020, expedida pela Secretaria de Gestão e Desempenho de Pessoal do Ministério da Economia, na autorização do Ministério da Educação para a implementação do Programa de Gestão pelas unidades do Ministério e de suas entidades vinculadas por meio da portaria nº 267, de 30 de abril de 2021 e na Instrução Normativa nº 28/2022, publicada no Boletim de Serviço nº 88, ano LVI, de 12/05/2022; torna pública a </w:t>
      </w:r>
      <w:r>
        <w:t>retifica</w:t>
      </w:r>
      <w:r w:rsidR="00C60823">
        <w:t>ção d</w:t>
      </w:r>
      <w:r>
        <w:t>o RESULTADO DO EDITAL DO PROGRAMA DE GESTÃO SAEP N.º 01/2023, publicado no Boletim de Serviço n.°28, em 08/02/2023, SEÇÃO II</w:t>
      </w:r>
      <w:r w:rsidR="008463C3">
        <w:t>, em razão da necessidade de sanar a ausência de servidor</w:t>
      </w:r>
      <w:r w:rsidR="00AA0D65">
        <w:t>es</w:t>
      </w:r>
      <w:r w:rsidR="008463C3">
        <w:t xml:space="preserve"> na relação</w:t>
      </w:r>
      <w:r>
        <w:t xml:space="preserve">. </w:t>
      </w:r>
    </w:p>
    <w:p w14:paraId="62C45EC7" w14:textId="77777777" w:rsidR="00C60823" w:rsidRDefault="00C60823">
      <w:r w:rsidRPr="00C60823">
        <w:rPr>
          <w:b/>
          <w:bCs/>
        </w:rPr>
        <w:t>CONSIDERANDO</w:t>
      </w:r>
      <w:r>
        <w:t xml:space="preserve"> o item 5.1 do Edital do Programa de Gestão da SAEP nº 001/2023, publicado no Boletim de Serviço nº 22, ano LVII, de 31/01/2023; e</w:t>
      </w:r>
    </w:p>
    <w:p w14:paraId="1BE86E0A" w14:textId="77777777" w:rsidR="00C60823" w:rsidRDefault="00C60823">
      <w:r w:rsidRPr="00C60823">
        <w:rPr>
          <w:b/>
          <w:bCs/>
        </w:rPr>
        <w:t>CONSIDERANDO</w:t>
      </w:r>
      <w:r>
        <w:t xml:space="preserve"> o que consta no processo 23069.190258/2022-13 </w:t>
      </w:r>
    </w:p>
    <w:p w14:paraId="244E317F" w14:textId="77777777" w:rsidR="00C60823" w:rsidRDefault="00C60823"/>
    <w:p w14:paraId="760FFFEE" w14:textId="77777777" w:rsidR="00C60823" w:rsidRDefault="00C60823">
      <w:r w:rsidRPr="00C60823">
        <w:rPr>
          <w:b/>
          <w:bCs/>
        </w:rPr>
        <w:t>RESOLVE</w:t>
      </w:r>
      <w:r>
        <w:t>:</w:t>
      </w:r>
    </w:p>
    <w:p w14:paraId="404144FF" w14:textId="6D53B123" w:rsidR="00295C6A" w:rsidRDefault="00295C6A">
      <w:r>
        <w:t>1. Retificar o resultado do programa de gestão da SAEP N.º 01/2023, conforme quadro a seguir:</w:t>
      </w:r>
    </w:p>
    <w:p w14:paraId="63994C3E" w14:textId="5F09C1CD" w:rsidR="00C60823" w:rsidRDefault="003F30C8">
      <w:r>
        <w:t>1</w:t>
      </w:r>
      <w:r w:rsidR="00295C6A">
        <w:t>.1</w:t>
      </w:r>
      <w:r>
        <w:t>.</w:t>
      </w:r>
      <w:r w:rsidR="00C60823">
        <w:t xml:space="preserve"> INCLUIR na relação dos servidores elencados no item 1.6 – DDP/CEA – UORG 2323</w:t>
      </w:r>
      <w:r w:rsidR="008463C3">
        <w:t>, a servidora</w:t>
      </w:r>
      <w:r w:rsidR="00AA0D65">
        <w:t>s</w:t>
      </w:r>
      <w:r w:rsidR="008463C3">
        <w:t xml:space="preserve"> abaixo relacionada</w:t>
      </w:r>
      <w:r w:rsidR="00AA0D65">
        <w:t>s</w:t>
      </w:r>
      <w:r w:rsidR="008463C3">
        <w:t>:</w:t>
      </w:r>
    </w:p>
    <w:p w14:paraId="0797AD11" w14:textId="5FEABEED" w:rsidR="00C60823" w:rsidRDefault="00C60823" w:rsidP="0084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Nome do Servidor</w:t>
      </w:r>
      <w:r>
        <w:tab/>
        <w:t xml:space="preserve"> </w:t>
      </w:r>
      <w:r>
        <w:tab/>
      </w:r>
      <w:r>
        <w:tab/>
      </w:r>
      <w:proofErr w:type="gramStart"/>
      <w:r>
        <w:tab/>
      </w:r>
      <w:r w:rsidR="00D528D6">
        <w:t xml:space="preserve">  </w:t>
      </w:r>
      <w:r>
        <w:t>SIAPE</w:t>
      </w:r>
      <w:proofErr w:type="gramEnd"/>
      <w:r>
        <w:t xml:space="preserve"> </w:t>
      </w:r>
      <w:r>
        <w:tab/>
      </w:r>
      <w:r>
        <w:tab/>
      </w:r>
      <w:r w:rsidR="008463C3">
        <w:t xml:space="preserve">  </w:t>
      </w:r>
      <w:r w:rsidR="008463C3">
        <w:tab/>
      </w:r>
      <w:r>
        <w:t xml:space="preserve">MODALIDADE </w:t>
      </w:r>
    </w:p>
    <w:p w14:paraId="421C1589" w14:textId="09F3AC5B" w:rsidR="003F30C8" w:rsidRDefault="008463C3" w:rsidP="0084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8463C3">
        <w:rPr>
          <w:b/>
          <w:bCs/>
        </w:rPr>
        <w:t xml:space="preserve">Sabrina Fabris </w:t>
      </w:r>
      <w:r w:rsidR="00AA0D65">
        <w:rPr>
          <w:b/>
          <w:bCs/>
        </w:rPr>
        <w:tab/>
      </w:r>
      <w:r w:rsidR="00AA0D65">
        <w:rPr>
          <w:b/>
          <w:bCs/>
        </w:rPr>
        <w:tab/>
      </w:r>
      <w:r w:rsidR="00AA0D65">
        <w:rPr>
          <w:b/>
          <w:bCs/>
        </w:rPr>
        <w:tab/>
      </w:r>
      <w:r w:rsidR="00AA0D65">
        <w:rPr>
          <w:b/>
          <w:bCs/>
        </w:rPr>
        <w:tab/>
      </w:r>
      <w:r>
        <w:tab/>
      </w:r>
      <w:r w:rsidRPr="008463C3">
        <w:rPr>
          <w:b/>
          <w:bCs/>
        </w:rPr>
        <w:t>1994054</w:t>
      </w:r>
      <w:r>
        <w:tab/>
      </w:r>
      <w:r w:rsidR="00D528D6">
        <w:t xml:space="preserve">     </w:t>
      </w:r>
      <w:r w:rsidRPr="008463C3">
        <w:rPr>
          <w:b/>
          <w:bCs/>
        </w:rPr>
        <w:t>TELETRABALHO PARCIAL</w:t>
      </w:r>
    </w:p>
    <w:p w14:paraId="7DF84647" w14:textId="3F15FF56" w:rsidR="00AA0D65" w:rsidRPr="00AA0D65" w:rsidRDefault="00AA0D65" w:rsidP="0084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8463C3">
        <w:rPr>
          <w:b/>
          <w:bCs/>
        </w:rPr>
        <w:t>Raquel Ferrari da Veiga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A0D65">
        <w:rPr>
          <w:b/>
          <w:bCs/>
        </w:rPr>
        <w:t>2425575</w:t>
      </w:r>
      <w:r>
        <w:rPr>
          <w:b/>
          <w:bCs/>
        </w:rPr>
        <w:tab/>
        <w:t xml:space="preserve">        </w:t>
      </w:r>
      <w:r w:rsidRPr="00AA0D65">
        <w:rPr>
          <w:b/>
          <w:bCs/>
        </w:rPr>
        <w:t>TELETRABALHO TOTAL</w:t>
      </w:r>
    </w:p>
    <w:p w14:paraId="1698A7F3" w14:textId="6657DBA6" w:rsidR="00C60823" w:rsidRDefault="003F30C8">
      <w:r>
        <w:t xml:space="preserve">Niterói, </w:t>
      </w:r>
      <w:r w:rsidR="00C60823">
        <w:t>26</w:t>
      </w:r>
      <w:r>
        <w:t xml:space="preserve"> de </w:t>
      </w:r>
      <w:r w:rsidR="00C60823">
        <w:t>dezembro</w:t>
      </w:r>
      <w:r>
        <w:t xml:space="preserve"> de 2023. </w:t>
      </w:r>
    </w:p>
    <w:p w14:paraId="4F44B37E" w14:textId="77777777" w:rsidR="00C60823" w:rsidRDefault="00C60823"/>
    <w:p w14:paraId="697E682C" w14:textId="316F3EFF" w:rsidR="00295C6A" w:rsidRPr="00295C6A" w:rsidRDefault="00295C6A" w:rsidP="00295C6A">
      <w:pPr>
        <w:jc w:val="center"/>
        <w:rPr>
          <w:b/>
          <w:bCs/>
        </w:rPr>
      </w:pPr>
      <w:r w:rsidRPr="00295C6A">
        <w:rPr>
          <w:b/>
          <w:bCs/>
        </w:rPr>
        <w:t>JULIO ROGÉRIO FERREIRA DA SILVA</w:t>
      </w:r>
    </w:p>
    <w:p w14:paraId="30448074" w14:textId="356B1E83" w:rsidR="00C60823" w:rsidRPr="00295C6A" w:rsidRDefault="00295C6A" w:rsidP="00295C6A">
      <w:pPr>
        <w:jc w:val="center"/>
        <w:rPr>
          <w:b/>
          <w:bCs/>
        </w:rPr>
      </w:pPr>
      <w:r w:rsidRPr="00295C6A">
        <w:rPr>
          <w:b/>
          <w:bCs/>
        </w:rPr>
        <w:t>SUPERINTENDENTE DE ARQUITETURA, ENGENHARIA E PATRIMÔNIO</w:t>
      </w:r>
    </w:p>
    <w:sectPr w:rsidR="00C60823" w:rsidRPr="00295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8"/>
    <w:rsid w:val="00295C6A"/>
    <w:rsid w:val="00307513"/>
    <w:rsid w:val="003F30C8"/>
    <w:rsid w:val="004E762D"/>
    <w:rsid w:val="008463C3"/>
    <w:rsid w:val="00916D6B"/>
    <w:rsid w:val="00AA0D65"/>
    <w:rsid w:val="00C60823"/>
    <w:rsid w:val="00D528D6"/>
    <w:rsid w:val="00D6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1402"/>
  <w15:chartTrackingRefBased/>
  <w15:docId w15:val="{924AA28C-5B6B-4792-A5F8-52277EC5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Vieira</dc:creator>
  <cp:keywords/>
  <dc:description/>
  <cp:lastModifiedBy>José Luiz Vieira</cp:lastModifiedBy>
  <cp:revision>6</cp:revision>
  <dcterms:created xsi:type="dcterms:W3CDTF">2023-12-27T12:59:00Z</dcterms:created>
  <dcterms:modified xsi:type="dcterms:W3CDTF">2023-12-27T13:50:00Z</dcterms:modified>
</cp:coreProperties>
</file>