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81F" w:rsidRPr="00DC1BB1" w:rsidRDefault="00C2481F" w:rsidP="00C2481F">
      <w:pPr>
        <w:pageBreakBefore/>
        <w:jc w:val="center"/>
        <w:rPr>
          <w:rFonts w:ascii="Times New Roman" w:hAnsi="Times New Roman"/>
        </w:rPr>
      </w:pPr>
      <w:bookmarkStart w:id="0" w:name="_GoBack"/>
      <w:bookmarkEnd w:id="0"/>
      <w:r w:rsidRPr="00DC1BB1">
        <w:rPr>
          <w:rFonts w:ascii="Times New Roman" w:eastAsia="Arial Unicode MS" w:hAnsi="Times New Roman"/>
          <w:noProof/>
          <w:color w:val="C00000"/>
        </w:rPr>
        <w:drawing>
          <wp:inline distT="0" distB="0" distL="0" distR="0">
            <wp:extent cx="790575" cy="7620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62000"/>
                    </a:xfrm>
                    <a:prstGeom prst="rect">
                      <a:avLst/>
                    </a:prstGeom>
                    <a:solidFill>
                      <a:srgbClr val="FFFFFF"/>
                    </a:solidFill>
                    <a:ln>
                      <a:noFill/>
                    </a:ln>
                  </pic:spPr>
                </pic:pic>
              </a:graphicData>
            </a:graphic>
          </wp:inline>
        </w:drawing>
      </w:r>
    </w:p>
    <w:p w:rsidR="00C2481F" w:rsidRPr="00DC1BB1" w:rsidRDefault="00C2481F" w:rsidP="00C663A5">
      <w:pPr>
        <w:spacing w:before="120" w:after="120"/>
        <w:jc w:val="center"/>
        <w:rPr>
          <w:rFonts w:ascii="Times New Roman" w:hAnsi="Times New Roman"/>
        </w:rPr>
      </w:pPr>
      <w:r w:rsidRPr="00DC1BB1">
        <w:rPr>
          <w:rFonts w:ascii="Times New Roman" w:hAnsi="Times New Roman"/>
        </w:rPr>
        <w:t>Ministério da Educação</w:t>
      </w:r>
    </w:p>
    <w:p w:rsidR="00C2481F" w:rsidRPr="00DC1BB1" w:rsidRDefault="00C2481F" w:rsidP="00C663A5">
      <w:pPr>
        <w:spacing w:before="120" w:after="120"/>
        <w:jc w:val="center"/>
        <w:rPr>
          <w:rFonts w:ascii="Times New Roman" w:hAnsi="Times New Roman"/>
        </w:rPr>
      </w:pPr>
      <w:r w:rsidRPr="00DC1BB1">
        <w:rPr>
          <w:rFonts w:ascii="Times New Roman" w:hAnsi="Times New Roman"/>
        </w:rPr>
        <w:t>Universidade Federal Fluminense</w:t>
      </w:r>
    </w:p>
    <w:p w:rsidR="00C2481F" w:rsidRPr="00DC1BB1" w:rsidRDefault="00C2481F" w:rsidP="00C663A5">
      <w:pPr>
        <w:spacing w:before="120" w:after="120"/>
        <w:jc w:val="center"/>
        <w:rPr>
          <w:rFonts w:ascii="Times New Roman" w:hAnsi="Times New Roman"/>
        </w:rPr>
      </w:pPr>
      <w:r w:rsidRPr="00DC1BB1">
        <w:rPr>
          <w:rFonts w:ascii="Times New Roman" w:hAnsi="Times New Roman"/>
        </w:rPr>
        <w:t>Pró-Reitoria de Assuntos Estudantis</w:t>
      </w:r>
    </w:p>
    <w:p w:rsidR="00C2481F" w:rsidRPr="00DC1BB1" w:rsidRDefault="00C2481F" w:rsidP="00C663A5">
      <w:pPr>
        <w:spacing w:before="120" w:after="120"/>
        <w:jc w:val="center"/>
        <w:rPr>
          <w:rFonts w:ascii="Times New Roman" w:hAnsi="Times New Roman"/>
        </w:rPr>
      </w:pPr>
      <w:r w:rsidRPr="00DC1BB1">
        <w:rPr>
          <w:rFonts w:ascii="Times New Roman" w:hAnsi="Times New Roman"/>
        </w:rPr>
        <w:t>Coordenação de Gestão do Restaurante Universitário</w:t>
      </w:r>
    </w:p>
    <w:p w:rsidR="00C2481F" w:rsidRPr="00DC1BB1" w:rsidRDefault="00C2481F" w:rsidP="00C663A5">
      <w:pPr>
        <w:pStyle w:val="Ttulo7"/>
        <w:spacing w:before="120" w:after="120"/>
        <w:jc w:val="both"/>
        <w:rPr>
          <w:rFonts w:ascii="Times New Roman" w:hAnsi="Times New Roman"/>
        </w:rPr>
      </w:pPr>
    </w:p>
    <w:p w:rsidR="00C2481F" w:rsidRPr="00DC1BB1" w:rsidRDefault="00C2481F" w:rsidP="00C663A5">
      <w:pPr>
        <w:autoSpaceDE w:val="0"/>
        <w:spacing w:before="120" w:after="120"/>
        <w:jc w:val="center"/>
        <w:rPr>
          <w:rFonts w:ascii="Times New Roman" w:hAnsi="Times New Roman"/>
          <w:b/>
        </w:rPr>
      </w:pPr>
      <w:r w:rsidRPr="00DC1BB1">
        <w:rPr>
          <w:rFonts w:ascii="Times New Roman" w:hAnsi="Times New Roman"/>
          <w:b/>
        </w:rPr>
        <w:t xml:space="preserve">PREGÃO ELETRÔNICO N.º </w:t>
      </w:r>
      <w:r w:rsidR="00C663A5">
        <w:rPr>
          <w:rFonts w:ascii="Times New Roman" w:hAnsi="Times New Roman"/>
          <w:b/>
        </w:rPr>
        <w:t>02/2016/AD</w:t>
      </w:r>
    </w:p>
    <w:p w:rsidR="00C2481F" w:rsidRPr="00C663A5" w:rsidRDefault="00C663A5" w:rsidP="00C663A5">
      <w:pPr>
        <w:pStyle w:val="ParaPrinc"/>
        <w:widowControl/>
        <w:snapToGrid/>
        <w:spacing w:before="120" w:after="120"/>
        <w:jc w:val="center"/>
        <w:rPr>
          <w:rFonts w:ascii="Times New Roman" w:hAnsi="Times New Roman" w:cs="Times New Roman"/>
          <w:b/>
          <w:color w:val="FF0000"/>
          <w:sz w:val="22"/>
          <w:u w:val="single"/>
          <w:lang w:val="pt-BR"/>
        </w:rPr>
      </w:pPr>
      <w:r w:rsidRPr="00C663A5">
        <w:rPr>
          <w:rFonts w:ascii="Times New Roman" w:hAnsi="Times New Roman" w:cs="Times New Roman"/>
          <w:b/>
          <w:color w:val="FF0000"/>
          <w:sz w:val="22"/>
          <w:u w:val="single"/>
          <w:lang w:val="pt-BR"/>
        </w:rPr>
        <w:t>ANEXO X</w:t>
      </w:r>
    </w:p>
    <w:p w:rsidR="00C663A5" w:rsidRDefault="00C663A5" w:rsidP="00C663A5">
      <w:pPr>
        <w:pStyle w:val="ParaPrinc"/>
        <w:widowControl/>
        <w:snapToGrid/>
        <w:spacing w:before="120" w:after="120"/>
        <w:jc w:val="center"/>
        <w:rPr>
          <w:rFonts w:ascii="Times New Roman" w:hAnsi="Times New Roman" w:cs="Times New Roman"/>
          <w:b/>
          <w:sz w:val="22"/>
          <w:u w:val="single"/>
          <w:lang w:val="pt-BR"/>
        </w:rPr>
      </w:pPr>
    </w:p>
    <w:p w:rsidR="00C2481F" w:rsidRPr="00C2481F" w:rsidRDefault="00C2481F" w:rsidP="00C663A5">
      <w:pPr>
        <w:pStyle w:val="ParaPrinc"/>
        <w:widowControl/>
        <w:snapToGrid/>
        <w:spacing w:before="120" w:after="120"/>
        <w:jc w:val="center"/>
        <w:rPr>
          <w:rFonts w:ascii="Times New Roman" w:hAnsi="Times New Roman" w:cs="Times New Roman"/>
          <w:b/>
          <w:sz w:val="22"/>
          <w:u w:val="single"/>
          <w:lang w:val="pt-BR"/>
        </w:rPr>
      </w:pPr>
      <w:r w:rsidRPr="00C2481F">
        <w:rPr>
          <w:rFonts w:ascii="Times New Roman" w:hAnsi="Times New Roman" w:cs="Times New Roman"/>
          <w:b/>
          <w:sz w:val="22"/>
          <w:u w:val="single"/>
          <w:lang w:val="pt-BR"/>
        </w:rPr>
        <w:t>MINUTA DO CONTRATO</w:t>
      </w:r>
    </w:p>
    <w:p w:rsidR="00C2481F" w:rsidRPr="00DC1BB1" w:rsidRDefault="00C2481F" w:rsidP="00C2481F">
      <w:pPr>
        <w:pStyle w:val="Recuodecorpodetexto22"/>
        <w:ind w:left="4820"/>
        <w:rPr>
          <w:rFonts w:ascii="Times New Roman" w:hAnsi="Times New Roman" w:cs="Times New Roman"/>
          <w:b w:val="0"/>
        </w:rPr>
      </w:pPr>
    </w:p>
    <w:p w:rsidR="00C2481F" w:rsidRPr="00DC1BB1" w:rsidRDefault="00C2481F" w:rsidP="00C2481F">
      <w:pPr>
        <w:pStyle w:val="WW-Recuodecorpodetexto2"/>
        <w:ind w:left="5245" w:firstLine="0"/>
        <w:rPr>
          <w:rFonts w:ascii="Times New Roman" w:hAnsi="Times New Roman"/>
        </w:rPr>
      </w:pPr>
      <w:r w:rsidRPr="00DC1BB1">
        <w:rPr>
          <w:rFonts w:ascii="Times New Roman" w:hAnsi="Times New Roman"/>
        </w:rPr>
        <w:t xml:space="preserve">CONTRATO </w:t>
      </w:r>
      <w:proofErr w:type="gramStart"/>
      <w:r w:rsidRPr="00DC1BB1">
        <w:rPr>
          <w:rFonts w:ascii="Times New Roman" w:hAnsi="Times New Roman"/>
          <w:highlight w:val="green"/>
        </w:rPr>
        <w:t>N.º ...</w:t>
      </w:r>
      <w:proofErr w:type="gramEnd"/>
      <w:r w:rsidRPr="00DC1BB1">
        <w:rPr>
          <w:rFonts w:ascii="Times New Roman" w:hAnsi="Times New Roman"/>
          <w:highlight w:val="green"/>
        </w:rPr>
        <w:t>../201</w:t>
      </w:r>
      <w:r w:rsidR="00974717" w:rsidRPr="00974717">
        <w:rPr>
          <w:rFonts w:ascii="Times New Roman" w:hAnsi="Times New Roman"/>
          <w:highlight w:val="green"/>
        </w:rPr>
        <w:t>6</w:t>
      </w:r>
      <w:r w:rsidRPr="00DC1BB1">
        <w:rPr>
          <w:rFonts w:ascii="Times New Roman" w:hAnsi="Times New Roman"/>
        </w:rPr>
        <w:t xml:space="preserve"> QUE ENTRE SI CELEBRAM A PRÓ-REITORIA DE ASSUNTOS ESTUDANTIS-PROAES E A EMPRESA .............................. , PARA PRESTAÇÃO DE SERVIÇOS </w:t>
      </w:r>
      <w:proofErr w:type="gramStart"/>
      <w:r w:rsidRPr="00DC1BB1">
        <w:rPr>
          <w:rFonts w:ascii="Times New Roman" w:hAnsi="Times New Roman"/>
        </w:rPr>
        <w:t>EM</w:t>
      </w:r>
      <w:proofErr w:type="gramEnd"/>
      <w:r w:rsidRPr="00DC1BB1">
        <w:rPr>
          <w:rFonts w:ascii="Times New Roman" w:hAnsi="Times New Roman"/>
        </w:rPr>
        <w:t xml:space="preserve"> COZINHA INDUSTRIAL COM FORNECIMENTO DE MÃO DE OBRA NA FORMA E CONDIÇÕES DE</w:t>
      </w:r>
      <w:r w:rsidR="00974717">
        <w:rPr>
          <w:rFonts w:ascii="Times New Roman" w:hAnsi="Times New Roman"/>
        </w:rPr>
        <w:t>S</w:t>
      </w:r>
      <w:r w:rsidRPr="00DC1BB1">
        <w:rPr>
          <w:rFonts w:ascii="Times New Roman" w:hAnsi="Times New Roman"/>
        </w:rPr>
        <w:t>CRITAS.</w:t>
      </w:r>
    </w:p>
    <w:p w:rsidR="00C2481F" w:rsidRPr="00DC1BB1" w:rsidRDefault="00C2481F" w:rsidP="00C2481F">
      <w:pPr>
        <w:pStyle w:val="Recuodecorpodetexto"/>
        <w:tabs>
          <w:tab w:val="left" w:pos="-20901"/>
        </w:tabs>
        <w:ind w:left="5040" w:right="-1"/>
        <w:jc w:val="both"/>
        <w:rPr>
          <w:rFonts w:ascii="Times New Roman" w:hAnsi="Times New Roman"/>
        </w:rPr>
      </w:pPr>
    </w:p>
    <w:p w:rsidR="00C2481F" w:rsidRPr="00DC1BB1" w:rsidRDefault="00C2481F" w:rsidP="00C2481F">
      <w:pPr>
        <w:autoSpaceDE w:val="0"/>
        <w:jc w:val="both"/>
        <w:rPr>
          <w:rFonts w:ascii="Times New Roman" w:hAnsi="Times New Roman"/>
        </w:rPr>
      </w:pPr>
      <w:r w:rsidRPr="00DC1BB1">
        <w:rPr>
          <w:rFonts w:ascii="Times New Roman" w:hAnsi="Times New Roman"/>
        </w:rPr>
        <w:t xml:space="preserve">A PRÓ-REITORIA DE ASSUNTOS ESTUDANTIS-PROAES </w:t>
      </w:r>
      <w:r w:rsidR="00C663A5">
        <w:rPr>
          <w:rFonts w:ascii="Times New Roman" w:hAnsi="Times New Roman"/>
        </w:rPr>
        <w:t>da UNIVERSIDADE FEDERAL FLUMINENSE,</w:t>
      </w:r>
      <w:proofErr w:type="gramStart"/>
      <w:r w:rsidR="00C663A5">
        <w:rPr>
          <w:rFonts w:ascii="Times New Roman" w:hAnsi="Times New Roman"/>
        </w:rPr>
        <w:t xml:space="preserve">  </w:t>
      </w:r>
      <w:proofErr w:type="gramEnd"/>
      <w:r w:rsidRPr="00DC1BB1">
        <w:rPr>
          <w:rFonts w:ascii="Times New Roman" w:hAnsi="Times New Roman"/>
        </w:rPr>
        <w:t>inscrit</w:t>
      </w:r>
      <w:r w:rsidR="00C663A5">
        <w:rPr>
          <w:rFonts w:ascii="Times New Roman" w:hAnsi="Times New Roman"/>
        </w:rPr>
        <w:t>a</w:t>
      </w:r>
      <w:r w:rsidRPr="00DC1BB1">
        <w:rPr>
          <w:rFonts w:ascii="Times New Roman" w:hAnsi="Times New Roman"/>
        </w:rPr>
        <w:t xml:space="preserve"> no CNPJ/MF sob o nº: 28.523.215/0004-59, com sede na Rua Prof. Marcos Waldemar de Freitas Reis</w:t>
      </w:r>
      <w:r w:rsidRPr="00DC1BB1">
        <w:rPr>
          <w:rFonts w:ascii="Times New Roman" w:hAnsi="Times New Roman"/>
          <w:bCs/>
        </w:rPr>
        <w:t xml:space="preserve">, s/n, São Domingos, Niterói, RJ, </w:t>
      </w:r>
      <w:r w:rsidRPr="00DC1BB1">
        <w:rPr>
          <w:rFonts w:ascii="Times New Roman" w:hAnsi="Times New Roman"/>
        </w:rPr>
        <w:t xml:space="preserve">doravante denominado simplesmente </w:t>
      </w:r>
      <w:r w:rsidRPr="00DC1BB1">
        <w:rPr>
          <w:rFonts w:ascii="Times New Roman" w:hAnsi="Times New Roman"/>
          <w:b/>
        </w:rPr>
        <w:t>CONTRATANTE</w:t>
      </w:r>
      <w:r w:rsidRPr="00DC1BB1">
        <w:rPr>
          <w:rFonts w:ascii="Times New Roman" w:hAnsi="Times New Roman"/>
        </w:rPr>
        <w:t xml:space="preserve">, </w:t>
      </w:r>
      <w:r w:rsidRPr="00DC1BB1">
        <w:rPr>
          <w:rFonts w:ascii="Times New Roman" w:hAnsi="Times New Roman"/>
          <w:bCs/>
        </w:rPr>
        <w:t xml:space="preserve">neste ato representada por seu </w:t>
      </w:r>
      <w:r w:rsidR="00C663A5">
        <w:rPr>
          <w:rFonts w:ascii="Times New Roman" w:hAnsi="Times New Roman"/>
          <w:bCs/>
        </w:rPr>
        <w:t>Pró-Reitor, Senhor _______________</w:t>
      </w:r>
      <w:r w:rsidRPr="00DC1BB1">
        <w:rPr>
          <w:rFonts w:ascii="Times New Roman" w:hAnsi="Times New Roman"/>
          <w:bCs/>
        </w:rPr>
        <w:t xml:space="preserve">_____, brasileiro, casado, portador da Carteira de Identidade n° , emitida pelo , inscrito no CPF, sob o n° , nomeado pela Portaria nº  de , e de outro lado a empresa ____________________., inscrita no CNPJ/MF sob nº _________________, com sede na Rua __________________________________, doravante denominada </w:t>
      </w:r>
      <w:r w:rsidRPr="00DC1BB1">
        <w:rPr>
          <w:rFonts w:ascii="Times New Roman" w:hAnsi="Times New Roman"/>
          <w:b/>
          <w:bCs/>
        </w:rPr>
        <w:t>CONTRATADA</w:t>
      </w:r>
      <w:r w:rsidRPr="00DC1BB1">
        <w:rPr>
          <w:rFonts w:ascii="Times New Roman" w:hAnsi="Times New Roman"/>
          <w:bCs/>
        </w:rPr>
        <w:t xml:space="preserve"> neste ato representada pelo seu _______, Senhor _______________________, portador da Carteira de Identidade nº _____________,</w:t>
      </w:r>
      <w:r w:rsidR="00C663A5">
        <w:rPr>
          <w:rFonts w:ascii="Times New Roman" w:hAnsi="Times New Roman"/>
          <w:bCs/>
        </w:rPr>
        <w:t xml:space="preserve"> expedida pelo ____________, CPF</w:t>
      </w:r>
      <w:r w:rsidRPr="00DC1BB1">
        <w:rPr>
          <w:rFonts w:ascii="Times New Roman" w:hAnsi="Times New Roman"/>
          <w:bCs/>
        </w:rPr>
        <w:t xml:space="preserve"> nº _____________, conforme instrumento procuratório apresentado, ",</w:t>
      </w:r>
      <w:r w:rsidRPr="00DC1BB1">
        <w:rPr>
          <w:rFonts w:ascii="Times New Roman" w:hAnsi="Times New Roman"/>
        </w:rPr>
        <w:t xml:space="preserve"> celebram o presente Contrato, decorrente do </w:t>
      </w:r>
      <w:r w:rsidRPr="00DC1BB1">
        <w:rPr>
          <w:rFonts w:ascii="Times New Roman" w:hAnsi="Times New Roman"/>
          <w:b/>
          <w:bCs/>
        </w:rPr>
        <w:t xml:space="preserve">PREGÃO ELETRÔNICO N° </w:t>
      </w:r>
      <w:r w:rsidR="00C663A5">
        <w:rPr>
          <w:rFonts w:ascii="Times New Roman" w:hAnsi="Times New Roman"/>
          <w:b/>
          <w:bCs/>
        </w:rPr>
        <w:t>02/2016/AD</w:t>
      </w:r>
      <w:r w:rsidRPr="00DC1BB1">
        <w:rPr>
          <w:rFonts w:ascii="Times New Roman" w:hAnsi="Times New Roman"/>
        </w:rPr>
        <w:t>, tendo em vista o que consta no Processo nº , e em observância ao disposto nos termos da Lei nº 10.520, de 17 de julho de 2002; Decreto nº 3.555, de 08 de agosto de 2000 e alterações posteriores; Decreto nº 5.450, de 31 de maio de 2005; da Lei Complementar nº 123, de 14 de dezembro de 2006; do Decreto nº 6.204, de 5 de setembro de 2007; Instrução Normativa SLTI/MP nº 02, de 30 de abril de 2008 e alterações posteriores e subsidiariamente da Lei nº 8.666 de 21 de junho de 1993 e alterações posteriores, resolvem celebrar o presente Contrato, mediante as cláusulas e condições seguintes:</w:t>
      </w:r>
    </w:p>
    <w:p w:rsidR="00C663A5" w:rsidRPr="00C663A5" w:rsidRDefault="00C663A5" w:rsidP="00C663A5">
      <w:pPr>
        <w:spacing w:before="120" w:after="120"/>
      </w:pPr>
    </w:p>
    <w:p w:rsidR="00C2481F" w:rsidRPr="00785E83" w:rsidRDefault="00C2481F" w:rsidP="00C663A5">
      <w:pPr>
        <w:pStyle w:val="Ttulo1"/>
        <w:tabs>
          <w:tab w:val="left" w:pos="0"/>
          <w:tab w:val="left" w:pos="9355"/>
        </w:tabs>
        <w:spacing w:before="120" w:after="120" w:line="100" w:lineRule="atLeast"/>
        <w:jc w:val="both"/>
        <w:rPr>
          <w:rFonts w:ascii="Times New Roman" w:hAnsi="Times New Roman"/>
          <w:b/>
          <w:color w:val="auto"/>
          <w:sz w:val="22"/>
          <w:szCs w:val="22"/>
          <w:shd w:val="clear" w:color="auto" w:fill="FFFF00"/>
        </w:rPr>
      </w:pPr>
      <w:r w:rsidRPr="00785E83">
        <w:rPr>
          <w:rFonts w:ascii="Times New Roman" w:hAnsi="Times New Roman"/>
          <w:b/>
          <w:color w:val="auto"/>
          <w:sz w:val="22"/>
          <w:szCs w:val="22"/>
          <w:shd w:val="clear" w:color="auto" w:fill="FFFF00"/>
        </w:rPr>
        <w:t>CLÁUSULA PRIMEIRA - DO OBJETO</w:t>
      </w:r>
    </w:p>
    <w:p w:rsidR="00C2481F" w:rsidRPr="00DC1BB1" w:rsidRDefault="00C2481F" w:rsidP="00C663A5">
      <w:pPr>
        <w:autoSpaceDE w:val="0"/>
        <w:spacing w:before="120" w:after="120"/>
        <w:jc w:val="both"/>
        <w:rPr>
          <w:rFonts w:ascii="Times New Roman" w:hAnsi="Times New Roman"/>
        </w:rPr>
      </w:pPr>
      <w:r w:rsidRPr="00DC1BB1">
        <w:rPr>
          <w:rFonts w:ascii="Times New Roman" w:hAnsi="Times New Roman"/>
        </w:rPr>
        <w:t>1.1. Prestação de serviços de forma contínua</w:t>
      </w:r>
      <w:r w:rsidR="001948DE">
        <w:rPr>
          <w:rFonts w:ascii="Times New Roman" w:hAnsi="Times New Roman"/>
        </w:rPr>
        <w:t xml:space="preserve"> em cozinha industrial</w:t>
      </w:r>
      <w:r w:rsidRPr="00DC1BB1">
        <w:rPr>
          <w:rFonts w:ascii="Times New Roman" w:hAnsi="Times New Roman"/>
        </w:rPr>
        <w:t xml:space="preserve">, com fornecimento de mão de obra </w:t>
      </w:r>
      <w:r w:rsidR="001948DE">
        <w:rPr>
          <w:rFonts w:ascii="Times New Roman" w:hAnsi="Times New Roman"/>
        </w:rPr>
        <w:t xml:space="preserve">incluindo atividades relativas à estocagem, manutenção dos equipamentos ligados à produção e distribuição de refeições, </w:t>
      </w:r>
      <w:r w:rsidRPr="00DC1BB1">
        <w:rPr>
          <w:rFonts w:ascii="Times New Roman" w:hAnsi="Times New Roman"/>
        </w:rPr>
        <w:t xml:space="preserve">para atender ao Restaurante Universitário da Universidade Federal </w:t>
      </w:r>
      <w:r w:rsidRPr="00DC1BB1">
        <w:rPr>
          <w:rFonts w:ascii="Times New Roman" w:hAnsi="Times New Roman"/>
        </w:rPr>
        <w:lastRenderedPageBreak/>
        <w:t xml:space="preserve">Fluminense – RU/UFF em regime de empreitada por preço </w:t>
      </w:r>
      <w:r w:rsidR="001948DE">
        <w:rPr>
          <w:rFonts w:ascii="Times New Roman" w:hAnsi="Times New Roman"/>
        </w:rPr>
        <w:t>unitário</w:t>
      </w:r>
      <w:r w:rsidRPr="00DC1BB1">
        <w:rPr>
          <w:rFonts w:ascii="Times New Roman" w:hAnsi="Times New Roman"/>
        </w:rPr>
        <w:t>, sem fornecimento de material, conforme especificações const</w:t>
      </w:r>
      <w:r w:rsidR="001948DE">
        <w:rPr>
          <w:rFonts w:ascii="Times New Roman" w:hAnsi="Times New Roman"/>
        </w:rPr>
        <w:t xml:space="preserve">antes nos termos deste contrato e no edital de licitação do PE n.º 02/2016/AD e seus anexos. </w:t>
      </w:r>
    </w:p>
    <w:p w:rsidR="00C663A5" w:rsidRDefault="00C663A5" w:rsidP="00C663A5">
      <w:pPr>
        <w:pStyle w:val="Ttulo2"/>
        <w:tabs>
          <w:tab w:val="left" w:pos="284"/>
        </w:tabs>
        <w:spacing w:before="120" w:after="120" w:line="100" w:lineRule="atLeast"/>
        <w:rPr>
          <w:rFonts w:ascii="Times New Roman" w:hAnsi="Times New Roman"/>
          <w:b/>
          <w:color w:val="auto"/>
          <w:sz w:val="22"/>
          <w:szCs w:val="22"/>
          <w:shd w:val="clear" w:color="auto" w:fill="FFFF00"/>
        </w:rPr>
      </w:pPr>
    </w:p>
    <w:p w:rsidR="00C2481F" w:rsidRPr="00CB655C" w:rsidRDefault="00C2481F" w:rsidP="00C663A5">
      <w:pPr>
        <w:pStyle w:val="Ttulo2"/>
        <w:tabs>
          <w:tab w:val="left" w:pos="284"/>
        </w:tabs>
        <w:spacing w:before="120" w:after="120" w:line="100" w:lineRule="atLeast"/>
        <w:rPr>
          <w:rFonts w:ascii="Times New Roman" w:hAnsi="Times New Roman"/>
          <w:b/>
          <w:color w:val="auto"/>
          <w:sz w:val="22"/>
          <w:szCs w:val="22"/>
          <w:shd w:val="clear" w:color="auto" w:fill="FFFF00"/>
        </w:rPr>
      </w:pPr>
      <w:r w:rsidRPr="00CB655C">
        <w:rPr>
          <w:rFonts w:ascii="Times New Roman" w:hAnsi="Times New Roman"/>
          <w:b/>
          <w:color w:val="auto"/>
          <w:sz w:val="22"/>
          <w:szCs w:val="22"/>
          <w:shd w:val="clear" w:color="auto" w:fill="FFFF00"/>
        </w:rPr>
        <w:t>CLÁUSULA SEGUNDA – DA VINCULAÇÃO</w:t>
      </w:r>
    </w:p>
    <w:p w:rsidR="00C663A5" w:rsidRDefault="00C663A5" w:rsidP="00C663A5">
      <w:pPr>
        <w:spacing w:before="120" w:after="120"/>
        <w:jc w:val="both"/>
        <w:rPr>
          <w:rFonts w:ascii="Times New Roman" w:hAnsi="Times New Roman"/>
        </w:rPr>
      </w:pPr>
    </w:p>
    <w:p w:rsidR="00C2481F" w:rsidRPr="00DC1BB1" w:rsidRDefault="00C2481F" w:rsidP="00C663A5">
      <w:pPr>
        <w:spacing w:before="120" w:after="120"/>
        <w:jc w:val="both"/>
        <w:rPr>
          <w:rFonts w:ascii="Times New Roman" w:hAnsi="Times New Roman"/>
        </w:rPr>
      </w:pPr>
      <w:r w:rsidRPr="00DC1BB1">
        <w:rPr>
          <w:rFonts w:ascii="Times New Roman" w:hAnsi="Times New Roman"/>
        </w:rPr>
        <w:t>2.1. Este Contrato guarda consonância com as normas contidas na Lei n</w:t>
      </w:r>
      <w:r w:rsidRPr="00DC1BB1">
        <w:rPr>
          <w:rFonts w:ascii="Times New Roman" w:hAnsi="Times New Roman"/>
          <w:strike/>
        </w:rPr>
        <w:t>º</w:t>
      </w:r>
      <w:r w:rsidRPr="00DC1BB1">
        <w:rPr>
          <w:rFonts w:ascii="Times New Roman" w:hAnsi="Times New Roman"/>
        </w:rPr>
        <w:t xml:space="preserve"> 8.666/93, em sua versão atualizada, vinculando-se, ainda, </w:t>
      </w:r>
      <w:r w:rsidRPr="00DC1BB1">
        <w:rPr>
          <w:rFonts w:ascii="Times New Roman" w:hAnsi="Times New Roman"/>
          <w:b/>
        </w:rPr>
        <w:t xml:space="preserve">ao Edital do Pregão Eletrônico nº </w:t>
      </w:r>
      <w:r w:rsidR="00C663A5">
        <w:rPr>
          <w:rFonts w:ascii="Times New Roman" w:hAnsi="Times New Roman"/>
          <w:b/>
        </w:rPr>
        <w:t>02/2016/AD</w:t>
      </w:r>
      <w:r w:rsidRPr="00DC1BB1">
        <w:rPr>
          <w:rFonts w:ascii="Times New Roman" w:hAnsi="Times New Roman"/>
          <w:b/>
        </w:rPr>
        <w:t xml:space="preserve"> e seus Anexos</w:t>
      </w:r>
      <w:r w:rsidRPr="00DC1BB1">
        <w:rPr>
          <w:rFonts w:ascii="Times New Roman" w:hAnsi="Times New Roman"/>
        </w:rPr>
        <w:t xml:space="preserve">, ao Termo de Referência, a Proposta de Preços da </w:t>
      </w:r>
      <w:r w:rsidRPr="00DC1BB1">
        <w:rPr>
          <w:rFonts w:ascii="Times New Roman" w:hAnsi="Times New Roman"/>
          <w:b/>
        </w:rPr>
        <w:t>CONTRATADA</w:t>
      </w:r>
      <w:r w:rsidRPr="00DC1BB1">
        <w:rPr>
          <w:rFonts w:ascii="Times New Roman" w:hAnsi="Times New Roman"/>
        </w:rPr>
        <w:t>, à Nota de Empenho e demais documentos que compõem o Processo supramencionado que, independentemente de transcrição, fazem parte integrante e complementar deste Instrumento.</w:t>
      </w:r>
    </w:p>
    <w:p w:rsidR="00C2481F" w:rsidRPr="00DC1BB1" w:rsidRDefault="00C2481F" w:rsidP="00C663A5">
      <w:pPr>
        <w:tabs>
          <w:tab w:val="left" w:pos="9355"/>
        </w:tabs>
        <w:spacing w:before="120" w:after="120"/>
        <w:ind w:right="-1"/>
        <w:jc w:val="both"/>
        <w:rPr>
          <w:rFonts w:ascii="Times New Roman" w:hAnsi="Times New Roman"/>
          <w:b/>
        </w:rPr>
      </w:pPr>
    </w:p>
    <w:p w:rsidR="00C2481F" w:rsidRPr="00CB655C" w:rsidRDefault="00C2481F" w:rsidP="00C663A5">
      <w:pPr>
        <w:tabs>
          <w:tab w:val="left" w:pos="9355"/>
        </w:tabs>
        <w:spacing w:before="120" w:after="120"/>
        <w:ind w:right="-1"/>
        <w:jc w:val="both"/>
        <w:rPr>
          <w:rFonts w:ascii="Times New Roman" w:hAnsi="Times New Roman"/>
          <w:b/>
          <w:shd w:val="clear" w:color="auto" w:fill="FFFF00"/>
        </w:rPr>
      </w:pPr>
      <w:r w:rsidRPr="00CB655C">
        <w:rPr>
          <w:rFonts w:ascii="Times New Roman" w:hAnsi="Times New Roman"/>
          <w:b/>
          <w:shd w:val="clear" w:color="auto" w:fill="FFFF00"/>
        </w:rPr>
        <w:t>CLÁCLAUSULA TERCEIRA - DA VIGÊNCIA DO CONTRATO</w:t>
      </w:r>
    </w:p>
    <w:p w:rsidR="00C2481F" w:rsidRPr="00DC1BB1" w:rsidRDefault="00C2481F" w:rsidP="00C663A5">
      <w:pPr>
        <w:autoSpaceDE w:val="0"/>
        <w:spacing w:before="120" w:after="120"/>
        <w:jc w:val="both"/>
        <w:rPr>
          <w:rFonts w:ascii="Times New Roman" w:eastAsia="Arial Unicode MS" w:hAnsi="Times New Roman"/>
        </w:rPr>
      </w:pPr>
      <w:r w:rsidRPr="00DC1BB1">
        <w:rPr>
          <w:rFonts w:ascii="Times New Roman" w:hAnsi="Times New Roman"/>
        </w:rPr>
        <w:t>3.1. A vigência deste Contrato será de 12(doze) meses, a contar da data de sua assinatura</w:t>
      </w:r>
      <w:r w:rsidRPr="00DC1BB1">
        <w:rPr>
          <w:rFonts w:ascii="Times New Roman" w:eastAsia="Arial Unicode MS" w:hAnsi="Times New Roman"/>
        </w:rPr>
        <w:t xml:space="preserve">, podendo ser prorrogados por iguais e sucessivos períodos, mediante Termos Aditivos, até o limite máximo de </w:t>
      </w:r>
      <w:proofErr w:type="gramStart"/>
      <w:r w:rsidRPr="00DC1BB1">
        <w:rPr>
          <w:rFonts w:ascii="Times New Roman" w:eastAsia="Arial Unicode MS" w:hAnsi="Times New Roman"/>
        </w:rPr>
        <w:t>60 (sessenta) meses, de acordo com o Inciso II do Artigo 57 da Lei nº</w:t>
      </w:r>
      <w:proofErr w:type="gramEnd"/>
      <w:r w:rsidRPr="00DC1BB1">
        <w:rPr>
          <w:rFonts w:ascii="Times New Roman" w:eastAsia="Arial Unicode MS" w:hAnsi="Times New Roman"/>
        </w:rPr>
        <w:t xml:space="preserve"> 8.666/1993, e suas alterações.</w:t>
      </w:r>
    </w:p>
    <w:p w:rsidR="00C2481F" w:rsidRPr="00CB655C" w:rsidRDefault="00C2481F" w:rsidP="00C663A5">
      <w:pPr>
        <w:tabs>
          <w:tab w:val="left" w:pos="9355"/>
        </w:tabs>
        <w:spacing w:before="120" w:after="120"/>
        <w:ind w:right="-1"/>
        <w:jc w:val="both"/>
        <w:rPr>
          <w:rFonts w:ascii="Times New Roman" w:hAnsi="Times New Roman"/>
          <w:b/>
        </w:rPr>
      </w:pPr>
    </w:p>
    <w:p w:rsidR="00C2481F" w:rsidRPr="00CB655C" w:rsidRDefault="00C2481F" w:rsidP="00C663A5">
      <w:pPr>
        <w:tabs>
          <w:tab w:val="left" w:pos="9355"/>
        </w:tabs>
        <w:spacing w:before="120" w:after="120"/>
        <w:ind w:right="-1"/>
        <w:jc w:val="both"/>
        <w:rPr>
          <w:rFonts w:ascii="Times New Roman" w:hAnsi="Times New Roman"/>
          <w:b/>
          <w:shd w:val="clear" w:color="auto" w:fill="FFFF00"/>
        </w:rPr>
      </w:pPr>
      <w:r w:rsidRPr="00CB655C">
        <w:rPr>
          <w:rFonts w:ascii="Times New Roman" w:hAnsi="Times New Roman"/>
          <w:b/>
          <w:shd w:val="clear" w:color="auto" w:fill="FFFF00"/>
        </w:rPr>
        <w:t>CLÁUSULA QUARTA – DO LOCAL E FORMA DE EXECUÇÃO DO SERVIÇO</w:t>
      </w:r>
    </w:p>
    <w:p w:rsidR="00C2481F" w:rsidRPr="00DC1BB1" w:rsidRDefault="00C2481F" w:rsidP="00C663A5">
      <w:pPr>
        <w:spacing w:before="120" w:after="120"/>
        <w:jc w:val="both"/>
        <w:rPr>
          <w:rFonts w:ascii="Times New Roman" w:hAnsi="Times New Roman"/>
        </w:rPr>
      </w:pPr>
      <w:r w:rsidRPr="00DC1BB1">
        <w:rPr>
          <w:rFonts w:ascii="Times New Roman" w:hAnsi="Times New Roman"/>
        </w:rPr>
        <w:t>4.1. Os serviços serão executados nas dependências do Restaurante Universitário situado a na Rua Prof. Marcos Waldemar de Freitas Reis</w:t>
      </w:r>
      <w:r w:rsidRPr="00DC1BB1">
        <w:rPr>
          <w:rFonts w:ascii="Times New Roman" w:hAnsi="Times New Roman"/>
          <w:bCs/>
        </w:rPr>
        <w:t>, s/n, São Domingos, Niterói–RJ</w:t>
      </w:r>
      <w:r w:rsidRPr="00DC1BB1">
        <w:rPr>
          <w:rFonts w:ascii="Times New Roman" w:hAnsi="Times New Roman"/>
        </w:rPr>
        <w:t xml:space="preserve"> na forma e condições previstas no Termo de Referência.</w:t>
      </w:r>
    </w:p>
    <w:p w:rsidR="00C2481F" w:rsidRPr="00DC1BB1" w:rsidRDefault="00C2481F" w:rsidP="00C663A5">
      <w:pPr>
        <w:spacing w:before="120" w:after="120"/>
        <w:jc w:val="both"/>
        <w:rPr>
          <w:rFonts w:ascii="Times New Roman" w:hAnsi="Times New Roman"/>
          <w:lang w:val="pt-PT"/>
        </w:rPr>
      </w:pPr>
      <w:r w:rsidRPr="00DC1BB1">
        <w:rPr>
          <w:rFonts w:ascii="Times New Roman" w:hAnsi="Times New Roman"/>
          <w:lang w:val="pt-PT"/>
        </w:rPr>
        <w:t>4.2. Os serviços a serem executados pela CONTRATADA estão consignados no Termo de Referência Anexo a este Edital.</w:t>
      </w:r>
    </w:p>
    <w:p w:rsidR="00C2481F" w:rsidRPr="00DC1BB1" w:rsidRDefault="00C2481F" w:rsidP="00C663A5">
      <w:pPr>
        <w:spacing w:before="120" w:after="120"/>
        <w:jc w:val="both"/>
        <w:rPr>
          <w:rFonts w:ascii="Times New Roman" w:hAnsi="Times New Roman"/>
        </w:rPr>
      </w:pPr>
      <w:r w:rsidRPr="00DC1BB1">
        <w:rPr>
          <w:rFonts w:ascii="Times New Roman" w:hAnsi="Times New Roman"/>
        </w:rPr>
        <w:t xml:space="preserve">4.3. A subcontratação total ou parcial do objeto licitado, a associação com outrem, </w:t>
      </w:r>
      <w:proofErr w:type="gramStart"/>
      <w:r w:rsidRPr="00DC1BB1">
        <w:rPr>
          <w:rFonts w:ascii="Times New Roman" w:hAnsi="Times New Roman"/>
        </w:rPr>
        <w:t>a</w:t>
      </w:r>
      <w:proofErr w:type="gramEnd"/>
      <w:r w:rsidRPr="00DC1BB1">
        <w:rPr>
          <w:rFonts w:ascii="Times New Roman" w:hAnsi="Times New Roman"/>
        </w:rPr>
        <w:t xml:space="preserve"> cessão ou transferência, total ou parcial constitui motivo de rescisão contratual nos termos do Inc. VI, art.78 da Lei 8.666/93.</w:t>
      </w:r>
    </w:p>
    <w:p w:rsidR="00C2481F" w:rsidRPr="00DC1BB1" w:rsidRDefault="00C2481F" w:rsidP="00C663A5">
      <w:pPr>
        <w:spacing w:before="120" w:after="120"/>
        <w:jc w:val="both"/>
        <w:rPr>
          <w:rFonts w:ascii="Times New Roman" w:hAnsi="Times New Roman"/>
        </w:rPr>
      </w:pPr>
    </w:p>
    <w:p w:rsidR="00C2481F" w:rsidRPr="00DC1BB1" w:rsidRDefault="00C2481F" w:rsidP="00C663A5">
      <w:pPr>
        <w:tabs>
          <w:tab w:val="left" w:pos="9355"/>
        </w:tabs>
        <w:spacing w:before="120" w:after="120"/>
        <w:ind w:right="-1"/>
        <w:jc w:val="both"/>
        <w:rPr>
          <w:rFonts w:ascii="Times New Roman" w:hAnsi="Times New Roman"/>
          <w:b/>
          <w:shd w:val="clear" w:color="auto" w:fill="FFFF00"/>
        </w:rPr>
      </w:pPr>
      <w:r w:rsidRPr="00DC1BB1">
        <w:rPr>
          <w:rFonts w:ascii="Times New Roman" w:hAnsi="Times New Roman"/>
          <w:b/>
          <w:shd w:val="clear" w:color="auto" w:fill="FFFF00"/>
        </w:rPr>
        <w:t>CLÁUSULA QUINTA - DAS OBRIGAÇÕES DA CONTRATANTE</w:t>
      </w:r>
    </w:p>
    <w:p w:rsidR="00C2481F" w:rsidRPr="00DC1BB1" w:rsidRDefault="00C2481F" w:rsidP="00C663A5">
      <w:pPr>
        <w:autoSpaceDE w:val="0"/>
        <w:spacing w:before="120" w:after="120"/>
        <w:jc w:val="both"/>
        <w:rPr>
          <w:rFonts w:ascii="Times New Roman" w:hAnsi="Times New Roman"/>
        </w:rPr>
      </w:pPr>
      <w:r w:rsidRPr="00DC1BB1">
        <w:rPr>
          <w:rFonts w:ascii="Times New Roman" w:hAnsi="Times New Roman"/>
          <w:bCs/>
        </w:rPr>
        <w:t xml:space="preserve">5.1. Caberá ao RU, </w:t>
      </w:r>
      <w:r w:rsidRPr="00DC1BB1">
        <w:rPr>
          <w:rFonts w:ascii="Times New Roman" w:hAnsi="Times New Roman"/>
        </w:rPr>
        <w:t>sem prejuízo das demais disposições inseridas no Edital de Licitação, Termo de Referência e Anexos:</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5.1.1. </w:t>
      </w:r>
      <w:r w:rsidRPr="00DC1BB1">
        <w:rPr>
          <w:rFonts w:ascii="Times New Roman" w:hAnsi="Times New Roman"/>
        </w:rPr>
        <w:t xml:space="preserve">Proporcionar todas as facilidades para que a </w:t>
      </w:r>
      <w:r w:rsidRPr="00DC1BB1">
        <w:rPr>
          <w:rFonts w:ascii="Times New Roman" w:hAnsi="Times New Roman"/>
          <w:b/>
          <w:color w:val="000000"/>
        </w:rPr>
        <w:t>Contratada</w:t>
      </w:r>
      <w:r w:rsidRPr="00DC1BB1">
        <w:rPr>
          <w:rFonts w:ascii="Times New Roman" w:hAnsi="Times New Roman"/>
          <w:bCs/>
        </w:rPr>
        <w:t xml:space="preserve"> </w:t>
      </w:r>
      <w:r w:rsidRPr="00DC1BB1">
        <w:rPr>
          <w:rFonts w:ascii="Times New Roman" w:hAnsi="Times New Roman"/>
        </w:rPr>
        <w:t>possa desempenhar seus serviços, dentro das normas do contrato, p</w:t>
      </w:r>
      <w:r w:rsidRPr="00DC1BB1">
        <w:rPr>
          <w:rFonts w:ascii="Times New Roman" w:hAnsi="Times New Roman"/>
          <w:color w:val="000000"/>
        </w:rPr>
        <w:t xml:space="preserve">ermitindo o livre acesso dos empregados da </w:t>
      </w:r>
      <w:r w:rsidRPr="00DC1BB1">
        <w:rPr>
          <w:rFonts w:ascii="Times New Roman" w:hAnsi="Times New Roman"/>
          <w:b/>
          <w:color w:val="000000"/>
        </w:rPr>
        <w:t>Contratada</w:t>
      </w:r>
      <w:r w:rsidRPr="00DC1BB1">
        <w:rPr>
          <w:rFonts w:ascii="Times New Roman" w:hAnsi="Times New Roman"/>
          <w:color w:val="000000"/>
        </w:rPr>
        <w:t xml:space="preserve"> às dependências do RU, para execução dos serviços, quando devidamente identificados;</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5.1.2. Promover a localização inicial e os devidos reajustes de lotação dos empregados, mantidas, em qualquer situação, em seus termos gerais, o contido neste Termo de Referência;</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5.1.3. Prestar as informações e os esclarecimentos que venham a ser solicitados pelos empregados da </w:t>
      </w:r>
      <w:r w:rsidRPr="00DC1BB1">
        <w:rPr>
          <w:rFonts w:ascii="Times New Roman" w:hAnsi="Times New Roman"/>
          <w:b/>
          <w:color w:val="000000"/>
        </w:rPr>
        <w:t>Contratada</w:t>
      </w:r>
      <w:r w:rsidRPr="00DC1BB1">
        <w:rPr>
          <w:rFonts w:ascii="Times New Roman" w:hAnsi="Times New Roman"/>
          <w:color w:val="000000"/>
        </w:rPr>
        <w:t xml:space="preserve"> ou por seus prepostos;</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5.1.4. Efetuar o pagamento mensal devido pela execução dos serviços, no prazo estabelecido, desde que cumpridas todas as formalidades e exigências do contrato;</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5.1.5. Suspender o pagamento da nota fiscal/fatura sempre que houver obrigação contratual pendente por parte da empresa </w:t>
      </w:r>
      <w:r w:rsidRPr="00DC1BB1">
        <w:rPr>
          <w:rFonts w:ascii="Times New Roman" w:hAnsi="Times New Roman"/>
          <w:b/>
          <w:color w:val="000000"/>
        </w:rPr>
        <w:t>Contratada</w:t>
      </w:r>
      <w:r w:rsidRPr="00DC1BB1">
        <w:rPr>
          <w:rFonts w:ascii="Times New Roman" w:hAnsi="Times New Roman"/>
          <w:color w:val="000000"/>
        </w:rPr>
        <w:t>, até a completa regularização;</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5.1.6. Acompanhar e fiscalizar a execução do contrato, por meio de servidores especialmente designados, nos termos do Art. 67 da Lei 8.666/93;</w:t>
      </w:r>
    </w:p>
    <w:p w:rsidR="00C2481F" w:rsidRPr="00DC1BB1" w:rsidRDefault="00C2481F" w:rsidP="00C663A5">
      <w:pPr>
        <w:autoSpaceDE w:val="0"/>
        <w:spacing w:before="120" w:after="120"/>
        <w:ind w:left="708"/>
        <w:jc w:val="both"/>
        <w:rPr>
          <w:rFonts w:ascii="Times New Roman" w:hAnsi="Times New Roman"/>
          <w:color w:val="000000"/>
        </w:rPr>
      </w:pPr>
      <w:r w:rsidRPr="00DC1BB1">
        <w:rPr>
          <w:rFonts w:ascii="Times New Roman" w:hAnsi="Times New Roman"/>
          <w:color w:val="000000"/>
        </w:rPr>
        <w:t xml:space="preserve">13.6.1. A indicação do Fiscal/Preposto pela </w:t>
      </w:r>
      <w:r w:rsidRPr="00DC1BB1">
        <w:rPr>
          <w:rFonts w:ascii="Times New Roman" w:hAnsi="Times New Roman"/>
          <w:b/>
          <w:color w:val="000000"/>
        </w:rPr>
        <w:t>Contratada</w:t>
      </w:r>
      <w:r w:rsidRPr="00DC1BB1">
        <w:rPr>
          <w:rFonts w:ascii="Times New Roman" w:hAnsi="Times New Roman"/>
          <w:color w:val="000000"/>
        </w:rPr>
        <w:t xml:space="preserve">, não exime a Administração, por intermédio dos fiscais de contrato nomeados (Art. 67 da Lei de Licitações), de acompanhar o </w:t>
      </w:r>
      <w:r w:rsidRPr="00DC1BB1">
        <w:rPr>
          <w:rFonts w:ascii="Times New Roman" w:hAnsi="Times New Roman"/>
          <w:color w:val="000000"/>
        </w:rPr>
        <w:lastRenderedPageBreak/>
        <w:t>cumprimento da execução contratual, bem como do atendimento do estabelecido no presente Termo de Referência e Contrato que dele venha a decorrer;</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5.1.7. Comunicar oficialmente à </w:t>
      </w:r>
      <w:r w:rsidRPr="00DC1BB1">
        <w:rPr>
          <w:rFonts w:ascii="Times New Roman" w:hAnsi="Times New Roman"/>
          <w:b/>
          <w:color w:val="000000"/>
        </w:rPr>
        <w:t>Contratada</w:t>
      </w:r>
      <w:r w:rsidRPr="00DC1BB1">
        <w:rPr>
          <w:rFonts w:ascii="Times New Roman" w:hAnsi="Times New Roman"/>
          <w:color w:val="000000"/>
        </w:rPr>
        <w:t xml:space="preserve"> quaisquer falhas ou deficiências verificadas no curso da execução do contrato, determinando o que for necessário à sua regularização;</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5.1.8. Aplicar à </w:t>
      </w:r>
      <w:r w:rsidRPr="00DC1BB1">
        <w:rPr>
          <w:rFonts w:ascii="Times New Roman" w:hAnsi="Times New Roman"/>
          <w:b/>
          <w:color w:val="000000"/>
        </w:rPr>
        <w:t>Contratada</w:t>
      </w:r>
      <w:r w:rsidRPr="00DC1BB1">
        <w:rPr>
          <w:rFonts w:ascii="Times New Roman" w:hAnsi="Times New Roman"/>
          <w:color w:val="000000"/>
        </w:rPr>
        <w:t xml:space="preserve"> as penalidades contratuais e regulamentares cabíveis;</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5.1.9. Verificar o cumprimento dos requisitos de qualificação profissional exigidos neste Termo de Referência, bem como pelo CBO do MTE, exigindo à </w:t>
      </w:r>
      <w:r w:rsidRPr="00DC1BB1">
        <w:rPr>
          <w:rFonts w:ascii="Times New Roman" w:hAnsi="Times New Roman"/>
          <w:b/>
          <w:color w:val="000000"/>
        </w:rPr>
        <w:t>Contratada</w:t>
      </w:r>
      <w:r w:rsidRPr="00DC1BB1">
        <w:rPr>
          <w:rFonts w:ascii="Times New Roman" w:hAnsi="Times New Roman"/>
          <w:color w:val="000000"/>
        </w:rPr>
        <w:t xml:space="preserve"> a substituição do profissional em caso de desatendimento de tais requisitos;</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5.1.10. Exigir o imediato afastamento e/ou substituição de qualquer empregado da </w:t>
      </w:r>
      <w:r w:rsidRPr="00DC1BB1">
        <w:rPr>
          <w:rFonts w:ascii="Times New Roman" w:hAnsi="Times New Roman"/>
          <w:b/>
          <w:color w:val="000000"/>
        </w:rPr>
        <w:t>Contratada</w:t>
      </w:r>
      <w:r w:rsidRPr="00DC1BB1">
        <w:rPr>
          <w:rFonts w:ascii="Times New Roman" w:hAnsi="Times New Roman"/>
          <w:color w:val="000000"/>
        </w:rPr>
        <w:t xml:space="preserve"> cuja conduta, atuação, permanência e/ou comportamento sejam qualificados ou entendidos como prejudiciais, inconvenientes, inadequados ou insatisfatórios à disciplina da </w:t>
      </w:r>
      <w:r w:rsidRPr="00DC1BB1">
        <w:rPr>
          <w:rFonts w:ascii="Times New Roman" w:hAnsi="Times New Roman"/>
          <w:b/>
          <w:color w:val="000000"/>
        </w:rPr>
        <w:t>Contratante</w:t>
      </w:r>
      <w:r w:rsidRPr="00DC1BB1">
        <w:rPr>
          <w:rFonts w:ascii="Times New Roman" w:hAnsi="Times New Roman"/>
          <w:color w:val="000000"/>
        </w:rPr>
        <w:t xml:space="preserve"> ou ao interesse do serviço público;</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5.1.11. Comunicar oficialmente à </w:t>
      </w:r>
      <w:r w:rsidRPr="00DC1BB1">
        <w:rPr>
          <w:rFonts w:ascii="Times New Roman" w:hAnsi="Times New Roman"/>
          <w:b/>
          <w:color w:val="000000"/>
        </w:rPr>
        <w:t>Contratada</w:t>
      </w:r>
      <w:r w:rsidRPr="00DC1BB1">
        <w:rPr>
          <w:rFonts w:ascii="Times New Roman" w:hAnsi="Times New Roman"/>
          <w:color w:val="000000"/>
        </w:rPr>
        <w:t xml:space="preserve">, quando não houver necessidade de substituição de profissional nas ocorrências de ausência temporária, como falta, </w:t>
      </w:r>
      <w:proofErr w:type="gramStart"/>
      <w:r w:rsidRPr="00DC1BB1">
        <w:rPr>
          <w:rFonts w:ascii="Times New Roman" w:hAnsi="Times New Roman"/>
          <w:color w:val="000000"/>
        </w:rPr>
        <w:t>gozo</w:t>
      </w:r>
      <w:proofErr w:type="gramEnd"/>
      <w:r w:rsidRPr="00DC1BB1">
        <w:rPr>
          <w:rFonts w:ascii="Times New Roman" w:hAnsi="Times New Roman"/>
          <w:color w:val="000000"/>
        </w:rPr>
        <w:t xml:space="preserve"> de férias ou afastamentos legais de qualquer natureza;</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5.1.12. Exigir, mensalmente, os documentos comprobatórios do pagamento de pessoal, do recolhimento dos encargos sociais, benefícios, ou qualquer outro documento que julgar necessário;</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5.1.13. Acompanhar a entrega dos uniformes, quando for o caso, rejeitando os que não apresentarem boa qualidade e perfeito caimento nos profissionais, ou ainda os que estiverem em desacordo com as especificações exigidas;</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5.1.14. É vedada à Administração e aos seus servidores a prática de atos de ingerência na administração da </w:t>
      </w:r>
      <w:r w:rsidRPr="00DC1BB1">
        <w:rPr>
          <w:rFonts w:ascii="Times New Roman" w:hAnsi="Times New Roman"/>
          <w:b/>
          <w:color w:val="000000"/>
        </w:rPr>
        <w:t>Contratada</w:t>
      </w:r>
      <w:r w:rsidRPr="00DC1BB1">
        <w:rPr>
          <w:rFonts w:ascii="Times New Roman" w:hAnsi="Times New Roman"/>
          <w:color w:val="000000"/>
        </w:rPr>
        <w:t>, tais como:</w:t>
      </w:r>
    </w:p>
    <w:p w:rsidR="00C2481F" w:rsidRPr="00DC1BB1" w:rsidRDefault="00C2481F" w:rsidP="00C663A5">
      <w:pPr>
        <w:autoSpaceDE w:val="0"/>
        <w:spacing w:before="120" w:after="120"/>
        <w:ind w:left="708"/>
        <w:jc w:val="both"/>
        <w:rPr>
          <w:rFonts w:ascii="Times New Roman" w:hAnsi="Times New Roman"/>
          <w:color w:val="000000"/>
        </w:rPr>
      </w:pPr>
      <w:r w:rsidRPr="00DC1BB1">
        <w:rPr>
          <w:rFonts w:ascii="Times New Roman" w:hAnsi="Times New Roman"/>
          <w:color w:val="000000"/>
        </w:rPr>
        <w:t xml:space="preserve">A) Exercer o poder de mando sobre os empregados da </w:t>
      </w:r>
      <w:r w:rsidRPr="00DC1BB1">
        <w:rPr>
          <w:rFonts w:ascii="Times New Roman" w:hAnsi="Times New Roman"/>
          <w:b/>
          <w:color w:val="000000"/>
        </w:rPr>
        <w:t>Contratada</w:t>
      </w:r>
      <w:r w:rsidRPr="00DC1BB1">
        <w:rPr>
          <w:rFonts w:ascii="Times New Roman" w:hAnsi="Times New Roman"/>
          <w:color w:val="000000"/>
        </w:rPr>
        <w:t xml:space="preserve">, devendo reportar-se somente </w:t>
      </w:r>
      <w:proofErr w:type="gramStart"/>
      <w:r w:rsidRPr="00DC1BB1">
        <w:rPr>
          <w:rFonts w:ascii="Times New Roman" w:hAnsi="Times New Roman"/>
          <w:color w:val="000000"/>
        </w:rPr>
        <w:t>ao(</w:t>
      </w:r>
      <w:proofErr w:type="gramEnd"/>
      <w:r w:rsidRPr="00DC1BB1">
        <w:rPr>
          <w:rFonts w:ascii="Times New Roman" w:hAnsi="Times New Roman"/>
          <w:color w:val="000000"/>
        </w:rPr>
        <w:t>s) fiscal(s) e/ou preposto por ela indicados, exceto quando o objeto da contratação prever o atendimento direto, tais como nos serviços de recepção e apoio ao usuário, todavia somente quanto ao estritamente essencial para orientá-los quanto aos procedimentos atinentes à execução dos serviços;</w:t>
      </w:r>
    </w:p>
    <w:p w:rsidR="00C2481F" w:rsidRPr="00DC1BB1" w:rsidRDefault="00C2481F" w:rsidP="00C663A5">
      <w:pPr>
        <w:autoSpaceDE w:val="0"/>
        <w:spacing w:before="120" w:after="120"/>
        <w:ind w:firstLine="708"/>
        <w:jc w:val="both"/>
        <w:rPr>
          <w:rFonts w:ascii="Times New Roman" w:hAnsi="Times New Roman"/>
          <w:color w:val="000000"/>
        </w:rPr>
      </w:pPr>
      <w:r w:rsidRPr="00DC1BB1">
        <w:rPr>
          <w:rFonts w:ascii="Times New Roman" w:hAnsi="Times New Roman"/>
          <w:color w:val="000000"/>
        </w:rPr>
        <w:t xml:space="preserve">B) Direcionar a contratação de pessoas para trabalhar </w:t>
      </w:r>
      <w:proofErr w:type="gramStart"/>
      <w:r w:rsidRPr="00DC1BB1">
        <w:rPr>
          <w:rFonts w:ascii="Times New Roman" w:hAnsi="Times New Roman"/>
          <w:color w:val="000000"/>
        </w:rPr>
        <w:t>na(</w:t>
      </w:r>
      <w:proofErr w:type="gramEnd"/>
      <w:r w:rsidRPr="00DC1BB1">
        <w:rPr>
          <w:rFonts w:ascii="Times New Roman" w:hAnsi="Times New Roman"/>
          <w:color w:val="000000"/>
        </w:rPr>
        <w:t xml:space="preserve">s) empresa(s) </w:t>
      </w:r>
      <w:r w:rsidRPr="00DC1BB1">
        <w:rPr>
          <w:rFonts w:ascii="Times New Roman" w:hAnsi="Times New Roman"/>
          <w:b/>
          <w:color w:val="000000"/>
        </w:rPr>
        <w:t>contratada</w:t>
      </w:r>
      <w:r w:rsidRPr="00DC1BB1">
        <w:rPr>
          <w:rFonts w:ascii="Times New Roman" w:hAnsi="Times New Roman"/>
          <w:color w:val="000000"/>
        </w:rPr>
        <w:t>(s);</w:t>
      </w:r>
    </w:p>
    <w:p w:rsidR="00C2481F" w:rsidRPr="00DC1BB1" w:rsidRDefault="00C2481F" w:rsidP="00C663A5">
      <w:pPr>
        <w:autoSpaceDE w:val="0"/>
        <w:spacing w:before="120" w:after="120"/>
        <w:ind w:left="708"/>
        <w:jc w:val="both"/>
        <w:rPr>
          <w:rFonts w:ascii="Times New Roman" w:hAnsi="Times New Roman"/>
          <w:color w:val="000000"/>
        </w:rPr>
      </w:pPr>
      <w:r w:rsidRPr="00DC1BB1">
        <w:rPr>
          <w:rFonts w:ascii="Times New Roman" w:hAnsi="Times New Roman"/>
          <w:color w:val="000000"/>
        </w:rPr>
        <w:t xml:space="preserve">C) Promover ou aceitar o desvio de funções dos trabalhadores da </w:t>
      </w:r>
      <w:r w:rsidRPr="00DC1BB1">
        <w:rPr>
          <w:rFonts w:ascii="Times New Roman" w:hAnsi="Times New Roman"/>
          <w:b/>
          <w:color w:val="000000"/>
        </w:rPr>
        <w:t>Contratada</w:t>
      </w:r>
      <w:r w:rsidRPr="00DC1BB1">
        <w:rPr>
          <w:rFonts w:ascii="Times New Roman" w:hAnsi="Times New Roman"/>
          <w:color w:val="000000"/>
        </w:rPr>
        <w:t xml:space="preserve">, mediante a utilização destes em atividades distintas daquelas previstas no objeto da contratação e em relação à função específica para a qual o trabalhador foi designado pela </w:t>
      </w:r>
      <w:r w:rsidRPr="00DC1BB1">
        <w:rPr>
          <w:rFonts w:ascii="Times New Roman" w:hAnsi="Times New Roman"/>
          <w:b/>
          <w:color w:val="000000"/>
        </w:rPr>
        <w:t>Contratante</w:t>
      </w:r>
      <w:r w:rsidRPr="00DC1BB1">
        <w:rPr>
          <w:rFonts w:ascii="Times New Roman" w:hAnsi="Times New Roman"/>
          <w:color w:val="000000"/>
        </w:rPr>
        <w:t>;</w:t>
      </w:r>
    </w:p>
    <w:p w:rsidR="00C2481F" w:rsidRPr="00DC1BB1" w:rsidRDefault="00C2481F" w:rsidP="00C663A5">
      <w:pPr>
        <w:autoSpaceDE w:val="0"/>
        <w:spacing w:before="120" w:after="120"/>
        <w:ind w:left="708"/>
        <w:jc w:val="both"/>
        <w:rPr>
          <w:rFonts w:ascii="Times New Roman" w:hAnsi="Times New Roman"/>
          <w:color w:val="000000"/>
        </w:rPr>
      </w:pPr>
      <w:proofErr w:type="gramStart"/>
      <w:r w:rsidRPr="00DC1BB1">
        <w:rPr>
          <w:rFonts w:ascii="Times New Roman" w:hAnsi="Times New Roman"/>
          <w:color w:val="000000"/>
        </w:rPr>
        <w:t>D )</w:t>
      </w:r>
      <w:proofErr w:type="gramEnd"/>
      <w:r w:rsidRPr="00DC1BB1">
        <w:rPr>
          <w:rFonts w:ascii="Times New Roman" w:hAnsi="Times New Roman"/>
          <w:color w:val="000000"/>
        </w:rPr>
        <w:t xml:space="preserve">Considerar os trabalhadores da </w:t>
      </w:r>
      <w:r w:rsidRPr="00DC1BB1">
        <w:rPr>
          <w:rFonts w:ascii="Times New Roman" w:hAnsi="Times New Roman"/>
          <w:b/>
          <w:color w:val="000000"/>
        </w:rPr>
        <w:t>Contratada</w:t>
      </w:r>
      <w:r w:rsidRPr="00DC1BB1">
        <w:rPr>
          <w:rFonts w:ascii="Times New Roman" w:hAnsi="Times New Roman"/>
          <w:color w:val="000000"/>
        </w:rPr>
        <w:t xml:space="preserve"> como colaboradores eventuais do próprio órgão, especialmente para efeito de concessão de diárias e passagens;</w:t>
      </w:r>
    </w:p>
    <w:p w:rsidR="00C2481F" w:rsidRPr="00DC1BB1" w:rsidRDefault="00C2481F" w:rsidP="00C663A5">
      <w:pPr>
        <w:autoSpaceDE w:val="0"/>
        <w:spacing w:before="120" w:after="120"/>
        <w:ind w:left="708"/>
        <w:jc w:val="both"/>
        <w:rPr>
          <w:rFonts w:ascii="Times New Roman" w:hAnsi="Times New Roman"/>
          <w:color w:val="000000"/>
        </w:rPr>
      </w:pPr>
      <w:r w:rsidRPr="00DC1BB1">
        <w:rPr>
          <w:rFonts w:ascii="Times New Roman" w:hAnsi="Times New Roman"/>
          <w:color w:val="000000"/>
        </w:rPr>
        <w:t>E) A Administração não se vincula às disposições contidas em Acordos ou Convenções Coletivas que não tratem de matéria trabalhista, tais como as que estabeleçam valores ou índices obrigatórios de encargos sociais ou</w:t>
      </w:r>
      <w:proofErr w:type="gramStart"/>
      <w:r w:rsidRPr="00DC1BB1">
        <w:rPr>
          <w:rFonts w:ascii="Times New Roman" w:hAnsi="Times New Roman"/>
          <w:color w:val="000000"/>
        </w:rPr>
        <w:t xml:space="preserve">  </w:t>
      </w:r>
      <w:proofErr w:type="gramEnd"/>
      <w:r w:rsidRPr="00DC1BB1">
        <w:rPr>
          <w:rFonts w:ascii="Times New Roman" w:hAnsi="Times New Roman"/>
          <w:color w:val="000000"/>
        </w:rPr>
        <w:t>previdenciários, bem como de preços para os insumos relacionados ao exercício da atividade.</w:t>
      </w:r>
    </w:p>
    <w:p w:rsidR="00C2481F" w:rsidRPr="00DC1BB1" w:rsidRDefault="00C2481F" w:rsidP="00C663A5">
      <w:pPr>
        <w:autoSpaceDE w:val="0"/>
        <w:spacing w:before="120" w:after="120"/>
        <w:jc w:val="both"/>
        <w:rPr>
          <w:rFonts w:ascii="Times New Roman" w:hAnsi="Times New Roman"/>
        </w:rPr>
      </w:pPr>
      <w:r w:rsidRPr="00DC1BB1">
        <w:rPr>
          <w:rFonts w:ascii="Times New Roman" w:hAnsi="Times New Roman"/>
        </w:rPr>
        <w:t>5.1.15. Realizar diariamente o registro das ocorrências do serviço no Restaurante Universitário em livro próprio – Livro de Ocorrências ou outro instrumento similar;</w:t>
      </w:r>
    </w:p>
    <w:p w:rsidR="00C2481F" w:rsidRPr="00DC1BB1" w:rsidRDefault="00C2481F" w:rsidP="00C663A5">
      <w:pPr>
        <w:autoSpaceDE w:val="0"/>
        <w:spacing w:before="120" w:after="120"/>
        <w:jc w:val="both"/>
        <w:rPr>
          <w:rFonts w:ascii="Times New Roman" w:hAnsi="Times New Roman"/>
        </w:rPr>
      </w:pPr>
      <w:r w:rsidRPr="00DC1BB1">
        <w:rPr>
          <w:rFonts w:ascii="Times New Roman" w:hAnsi="Times New Roman"/>
        </w:rPr>
        <w:t xml:space="preserve">5.1.16. Solicitar a assinatura do responsável técnico da Contratada no Livro de Ocorrências, quando necessário, caracterizando a ciência do conteúdo pelo mesmo; </w:t>
      </w:r>
    </w:p>
    <w:p w:rsidR="00C2481F" w:rsidRPr="00DC1BB1" w:rsidRDefault="00C2481F" w:rsidP="00C663A5">
      <w:pPr>
        <w:autoSpaceDE w:val="0"/>
        <w:spacing w:before="120" w:after="120"/>
        <w:jc w:val="both"/>
        <w:rPr>
          <w:rFonts w:ascii="Times New Roman" w:hAnsi="Times New Roman"/>
        </w:rPr>
      </w:pPr>
      <w:r w:rsidRPr="00DC1BB1">
        <w:rPr>
          <w:rFonts w:ascii="Times New Roman" w:hAnsi="Times New Roman"/>
        </w:rPr>
        <w:t>5.1.17. Enviar Relatório de Execução mensal ao Setor de Contratos da Contratante;</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5.1.18. Exigir o cumprimento de todas as obrigações assumidas pela Contratada, de acordo com as cláusulas contratuais e os termos de sua proposta.</w:t>
      </w:r>
    </w:p>
    <w:p w:rsidR="00C2481F" w:rsidRPr="00DC1BB1" w:rsidRDefault="00C2481F" w:rsidP="00C663A5">
      <w:pPr>
        <w:spacing w:before="120" w:after="120"/>
        <w:ind w:left="284"/>
        <w:jc w:val="both"/>
        <w:rPr>
          <w:rFonts w:ascii="Times New Roman" w:hAnsi="Times New Roman"/>
          <w:b/>
          <w:color w:val="FF0000"/>
        </w:rPr>
      </w:pPr>
    </w:p>
    <w:p w:rsidR="00C2481F" w:rsidRPr="00DC1BB1" w:rsidRDefault="00C2481F" w:rsidP="00C663A5">
      <w:pPr>
        <w:tabs>
          <w:tab w:val="left" w:pos="709"/>
          <w:tab w:val="left" w:pos="851"/>
          <w:tab w:val="left" w:pos="9355"/>
        </w:tabs>
        <w:spacing w:before="120" w:after="120"/>
        <w:ind w:right="-1"/>
        <w:jc w:val="both"/>
        <w:rPr>
          <w:rFonts w:ascii="Times New Roman" w:hAnsi="Times New Roman"/>
          <w:b/>
          <w:shd w:val="clear" w:color="auto" w:fill="FFFF00"/>
        </w:rPr>
      </w:pPr>
      <w:r w:rsidRPr="00DC1BB1">
        <w:rPr>
          <w:rFonts w:ascii="Times New Roman" w:hAnsi="Times New Roman"/>
          <w:b/>
          <w:shd w:val="clear" w:color="auto" w:fill="FFFF00"/>
        </w:rPr>
        <w:t>CLÁUSULA SEXTA - DAS OBRIGAÇÕES DA CONTRATADA</w:t>
      </w:r>
    </w:p>
    <w:p w:rsidR="00C2481F" w:rsidRPr="00DC1BB1" w:rsidRDefault="00C2481F" w:rsidP="00C663A5">
      <w:pPr>
        <w:tabs>
          <w:tab w:val="left" w:pos="851"/>
        </w:tabs>
        <w:spacing w:before="120" w:after="120"/>
        <w:jc w:val="both"/>
        <w:rPr>
          <w:rFonts w:ascii="Times New Roman" w:hAnsi="Times New Roman"/>
        </w:rPr>
      </w:pPr>
      <w:r w:rsidRPr="00DC1BB1">
        <w:rPr>
          <w:rFonts w:ascii="Times New Roman" w:hAnsi="Times New Roman"/>
          <w:b/>
        </w:rPr>
        <w:lastRenderedPageBreak/>
        <w:t xml:space="preserve">6.1. </w:t>
      </w:r>
      <w:r w:rsidRPr="00DC1BB1">
        <w:rPr>
          <w:rFonts w:ascii="Times New Roman" w:hAnsi="Times New Roman"/>
        </w:rPr>
        <w:t xml:space="preserve">São obrigações da </w:t>
      </w:r>
      <w:r w:rsidRPr="00DC1BB1">
        <w:rPr>
          <w:rFonts w:ascii="Times New Roman" w:hAnsi="Times New Roman"/>
          <w:b/>
        </w:rPr>
        <w:t>CONTRATADA,</w:t>
      </w:r>
      <w:r w:rsidRPr="00DC1BB1">
        <w:rPr>
          <w:rFonts w:ascii="Times New Roman" w:hAnsi="Times New Roman"/>
        </w:rPr>
        <w:t xml:space="preserve"> sem prejuízos das demais obrigações e responsabilidades inseridas no Edital de Licitação e daquelas constantes do Termo de Referência e Anexos.</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6.1.1. Recrutar, selecionar e encaminhar à </w:t>
      </w:r>
      <w:r w:rsidRPr="00DC1BB1">
        <w:rPr>
          <w:rFonts w:ascii="Times New Roman" w:hAnsi="Times New Roman"/>
          <w:b/>
          <w:color w:val="000000"/>
        </w:rPr>
        <w:t>Contratante</w:t>
      </w:r>
      <w:r w:rsidRPr="00DC1BB1">
        <w:rPr>
          <w:rFonts w:ascii="Times New Roman" w:hAnsi="Times New Roman"/>
          <w:color w:val="000000"/>
        </w:rPr>
        <w:t xml:space="preserve">, no prazo de 05 (cinco) dias úteis após a solicitação, os empregados necessários à realização dos serviços, de acordo com as categorias e qualificações mínimas definidos neste Termo de Referência, </w:t>
      </w:r>
      <w:r w:rsidRPr="00DC1BB1">
        <w:rPr>
          <w:rFonts w:ascii="Times New Roman" w:hAnsi="Times New Roman"/>
        </w:rPr>
        <w:t>apresentando indivíduos portadores de atestado de boa conduta, atestado de saúde e demais referências pessoais e profissionais, com</w:t>
      </w:r>
      <w:r w:rsidRPr="00DC1BB1">
        <w:rPr>
          <w:rFonts w:ascii="Times New Roman" w:hAnsi="Times New Roman"/>
          <w:color w:val="000000"/>
        </w:rPr>
        <w:t xml:space="preserve"> funções profissionais legalmente registradas em suas carteiras de trabalho;</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6.1.2. Fornecer e manter atualizada junto à Fiscalização do Contrato relação nominal dos empregados e fiscal, indicando nome completo, função, números de identidade e CPF, endereço e telefone residenciais, número de celular, horário e local de trabalho;</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6.1.3. Apresentar à Fiscalização do Contrato, sempre que solicitado, os diplomas, certificados, controles de frequência, atestados, comprovantes e carteiras profissionais, bem como quaisquer outros documentos que digam respeito a seus empregados ou que, de alguma forma, tenham relação com o objeto do contrato e/ou com a prestação dos serviços contratados;</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6.1.4. Manter seus empregados sempre atualizados, por meio da promoção de treinamentos e reciclagens, cursos de boas práticas de higiene e saúde, cursos de relações interpessoais e segurança no trabalho e participação em eventos de caráter técnico, de acordo com a necessidade dos serviços e sempre que a </w:t>
      </w:r>
      <w:r w:rsidRPr="00DC1BB1">
        <w:rPr>
          <w:rFonts w:ascii="Times New Roman" w:hAnsi="Times New Roman"/>
          <w:b/>
          <w:color w:val="000000"/>
        </w:rPr>
        <w:t>Contratante</w:t>
      </w:r>
      <w:r w:rsidRPr="00DC1BB1">
        <w:rPr>
          <w:rFonts w:ascii="Times New Roman" w:hAnsi="Times New Roman"/>
          <w:color w:val="000000"/>
        </w:rPr>
        <w:t xml:space="preserve"> entender conveniente;</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6.1.5. Fornecer, no prazo máximo de 10 (dez) dias, a contar da data de contratação dos empregados, inclusive daqueles contratados durante toda a vigência do contrato, os uniformes, conforme descritos na especificação de cada categoria deste Termo de Referência, sujeitos à aprovação da </w:t>
      </w:r>
      <w:r w:rsidRPr="00DC1BB1">
        <w:rPr>
          <w:rFonts w:ascii="Times New Roman" w:hAnsi="Times New Roman"/>
          <w:b/>
          <w:color w:val="000000"/>
        </w:rPr>
        <w:t>Contratante</w:t>
      </w:r>
      <w:r w:rsidRPr="00DC1BB1">
        <w:rPr>
          <w:rFonts w:ascii="Times New Roman" w:hAnsi="Times New Roman"/>
          <w:color w:val="000000"/>
        </w:rPr>
        <w:t>;</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6.1.6. Cuidar para que os prestadores iniciem suas atividades dentro do horário previamente estabelecido pela </w:t>
      </w:r>
      <w:r w:rsidRPr="00DC1BB1">
        <w:rPr>
          <w:rFonts w:ascii="Times New Roman" w:hAnsi="Times New Roman"/>
          <w:b/>
          <w:color w:val="000000"/>
        </w:rPr>
        <w:t>Contratante</w:t>
      </w:r>
      <w:r w:rsidRPr="00DC1BB1">
        <w:rPr>
          <w:rFonts w:ascii="Times New Roman" w:hAnsi="Times New Roman"/>
          <w:color w:val="000000"/>
        </w:rPr>
        <w:t>, trajando uniforme completo, Equipamentos de Proteção Individual, quando couber e portando</w:t>
      </w:r>
      <w:r w:rsidRPr="00DC1BB1">
        <w:rPr>
          <w:rFonts w:ascii="Times New Roman" w:hAnsi="Times New Roman"/>
          <w:bCs/>
          <w:color w:val="000000"/>
        </w:rPr>
        <w:t xml:space="preserve">, </w:t>
      </w:r>
      <w:r w:rsidRPr="00DC1BB1">
        <w:rPr>
          <w:rFonts w:ascii="Times New Roman" w:hAnsi="Times New Roman"/>
          <w:color w:val="000000"/>
        </w:rPr>
        <w:t xml:space="preserve">obrigatoriamente, crachá de identificação fornecido pela </w:t>
      </w:r>
      <w:r w:rsidRPr="00DC1BB1">
        <w:rPr>
          <w:rFonts w:ascii="Times New Roman" w:hAnsi="Times New Roman"/>
          <w:b/>
          <w:color w:val="000000"/>
        </w:rPr>
        <w:t>Contratante</w:t>
      </w:r>
      <w:r w:rsidRPr="00DC1BB1">
        <w:rPr>
          <w:rFonts w:ascii="Times New Roman" w:hAnsi="Times New Roman"/>
          <w:color w:val="000000"/>
        </w:rPr>
        <w:t>, conforme normatização própria, devendo o mesmo ser utilizado na parte superior do uniforme, em local visível, durante todo o tempo em que permanecer nas instalações do RU;</w:t>
      </w:r>
    </w:p>
    <w:p w:rsidR="00C2481F" w:rsidRPr="00DC1BB1" w:rsidRDefault="00C2481F" w:rsidP="00C663A5">
      <w:pPr>
        <w:autoSpaceDE w:val="0"/>
        <w:spacing w:before="120" w:after="120"/>
        <w:jc w:val="both"/>
        <w:rPr>
          <w:rFonts w:ascii="Times New Roman" w:hAnsi="Times New Roman"/>
        </w:rPr>
      </w:pPr>
      <w:r w:rsidRPr="00DC1BB1">
        <w:rPr>
          <w:rFonts w:ascii="Times New Roman" w:hAnsi="Times New Roman"/>
        </w:rPr>
        <w:t>6.1.7. Responder, em relação aos seus empregados, por todas as despesas decorrentes dos serviços, tais como: salários, seguros de acidentes, tributos, indenizações, vale-refeição, vale transporte modal, plano de saúde e outras que, porventura, venham a ser criadas e exigidas pelo Governo;</w:t>
      </w:r>
    </w:p>
    <w:p w:rsidR="00C2481F" w:rsidRPr="00DC1BB1" w:rsidRDefault="00C2481F" w:rsidP="00C663A5">
      <w:pPr>
        <w:autoSpaceDE w:val="0"/>
        <w:spacing w:before="120" w:after="120"/>
        <w:jc w:val="both"/>
        <w:rPr>
          <w:rFonts w:ascii="Times New Roman" w:hAnsi="Times New Roman"/>
        </w:rPr>
      </w:pPr>
      <w:r w:rsidRPr="00DC1BB1">
        <w:rPr>
          <w:rFonts w:ascii="Times New Roman" w:hAnsi="Times New Roman"/>
          <w:color w:val="FF0000"/>
        </w:rPr>
        <w:tab/>
      </w:r>
      <w:r w:rsidRPr="00DC1BB1">
        <w:rPr>
          <w:rFonts w:ascii="Times New Roman" w:hAnsi="Times New Roman"/>
        </w:rPr>
        <w:t xml:space="preserve">6.7.1.1. O vale-transporte modal será fornecido na modalidade bilhete único de até </w:t>
      </w:r>
      <w:proofErr w:type="gramStart"/>
      <w:r w:rsidRPr="00DC1BB1">
        <w:rPr>
          <w:rFonts w:ascii="Times New Roman" w:hAnsi="Times New Roman"/>
        </w:rPr>
        <w:t>4</w:t>
      </w:r>
      <w:proofErr w:type="gramEnd"/>
      <w:r w:rsidRPr="00DC1BB1">
        <w:rPr>
          <w:rFonts w:ascii="Times New Roman" w:hAnsi="Times New Roman"/>
        </w:rPr>
        <w:t xml:space="preserve"> (quatro) passagens diárias;</w:t>
      </w:r>
    </w:p>
    <w:p w:rsidR="00C2481F" w:rsidRPr="00DC1BB1" w:rsidRDefault="00C2481F" w:rsidP="00C663A5">
      <w:pPr>
        <w:autoSpaceDE w:val="0"/>
        <w:spacing w:before="120" w:after="120"/>
        <w:jc w:val="both"/>
        <w:rPr>
          <w:rFonts w:ascii="Times New Roman" w:hAnsi="Times New Roman"/>
        </w:rPr>
      </w:pPr>
      <w:r w:rsidRPr="00DC1BB1">
        <w:rPr>
          <w:rFonts w:ascii="Times New Roman" w:hAnsi="Times New Roman"/>
          <w:color w:val="FF0000"/>
        </w:rPr>
        <w:tab/>
      </w:r>
      <w:r w:rsidRPr="00DC1BB1">
        <w:rPr>
          <w:rFonts w:ascii="Times New Roman" w:hAnsi="Times New Roman"/>
        </w:rPr>
        <w:t xml:space="preserve">6.7.1.2. </w:t>
      </w:r>
      <w:proofErr w:type="gramStart"/>
      <w:r w:rsidRPr="00DC1BB1">
        <w:rPr>
          <w:rFonts w:ascii="Times New Roman" w:hAnsi="Times New Roman"/>
        </w:rPr>
        <w:t>O plano ou seguro privado de saúde compreende assistência à saúde na prestação de serviços médico-hospitalar, laboratorial, exames complementares e serviços auxiliares de diagnósticos, terapias e internações, respeitadas as carências exigidas na prestação do serviço</w:t>
      </w:r>
      <w:r w:rsidRPr="00DC1BB1">
        <w:rPr>
          <w:rFonts w:ascii="Times New Roman" w:hAnsi="Times New Roman"/>
          <w:b/>
        </w:rPr>
        <w:t>)</w:t>
      </w:r>
      <w:proofErr w:type="gramEnd"/>
      <w:r w:rsidRPr="00DC1BB1">
        <w:rPr>
          <w:rFonts w:ascii="Times New Roman" w:hAnsi="Times New Roman"/>
        </w:rPr>
        <w:t>, e com cobertura na região de Niterói e São Gonçalo.</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6.1.8. Efetuar o pagamento dos salários dos seus empregados através de depósito bancário, para facilitar a fiscalização da Administração, nos termos da Instrução Normativa 02/2009- SLTI, de 15 de outubro de 2009, Art. 19-A, III, e suas alterações;</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6.1.9. Observar os prazos legais e regulamentares na entrega dos vales transporte modal na modalidade bilhete único e vales refeição/alimentação, bem como o quantitativo supramencionado, observando o que segue: </w:t>
      </w:r>
    </w:p>
    <w:p w:rsidR="00C2481F" w:rsidRPr="00DC1BB1" w:rsidRDefault="00C2481F" w:rsidP="00C663A5">
      <w:pPr>
        <w:autoSpaceDE w:val="0"/>
        <w:spacing w:before="120" w:after="120"/>
        <w:ind w:left="708"/>
        <w:jc w:val="both"/>
        <w:rPr>
          <w:rFonts w:ascii="Times New Roman" w:hAnsi="Times New Roman"/>
        </w:rPr>
      </w:pPr>
      <w:r w:rsidRPr="00DC1BB1">
        <w:rPr>
          <w:rFonts w:ascii="Times New Roman" w:hAnsi="Times New Roman"/>
        </w:rPr>
        <w:t xml:space="preserve">A) A </w:t>
      </w:r>
      <w:r w:rsidRPr="00DC1BB1">
        <w:rPr>
          <w:rFonts w:ascii="Times New Roman" w:hAnsi="Times New Roman"/>
          <w:b/>
        </w:rPr>
        <w:t>Contratada</w:t>
      </w:r>
      <w:r w:rsidRPr="00DC1BB1">
        <w:rPr>
          <w:rFonts w:ascii="Times New Roman" w:hAnsi="Times New Roman"/>
        </w:rPr>
        <w:t xml:space="preserve"> deverá fornecer aos seus empregados vales transporte modal na modalidade bilhete único e vale-refeição/alimentação, na quantidade condizente com a escala de trabalho com valor facial equivalente ao estabelecido pela Convenção Coletiva de Trabalho; </w:t>
      </w:r>
    </w:p>
    <w:p w:rsidR="00C2481F" w:rsidRPr="00DC1BB1" w:rsidRDefault="00C2481F" w:rsidP="00C663A5">
      <w:pPr>
        <w:autoSpaceDE w:val="0"/>
        <w:spacing w:before="120" w:after="120"/>
        <w:ind w:left="708"/>
        <w:jc w:val="both"/>
        <w:rPr>
          <w:rFonts w:ascii="Times New Roman" w:hAnsi="Times New Roman"/>
          <w:color w:val="000000"/>
        </w:rPr>
      </w:pPr>
      <w:r w:rsidRPr="00DC1BB1">
        <w:rPr>
          <w:rFonts w:ascii="Times New Roman" w:hAnsi="Times New Roman"/>
          <w:color w:val="000000"/>
        </w:rPr>
        <w:t xml:space="preserve">B) A entrega do vale transporte na modalidade bilhete único e vale-refeição/alimentação deverá ser realizada no prédio onde os empregados exerçam suas atividades laborais; </w:t>
      </w:r>
    </w:p>
    <w:p w:rsidR="00C2481F" w:rsidRPr="00DC1BB1" w:rsidRDefault="00C2481F" w:rsidP="00C663A5">
      <w:pPr>
        <w:autoSpaceDE w:val="0"/>
        <w:spacing w:before="120" w:after="120"/>
        <w:ind w:left="708"/>
        <w:jc w:val="both"/>
        <w:rPr>
          <w:rFonts w:ascii="Times New Roman" w:hAnsi="Times New Roman"/>
          <w:color w:val="000000"/>
        </w:rPr>
      </w:pPr>
    </w:p>
    <w:p w:rsidR="00C2481F" w:rsidRPr="00DC1BB1" w:rsidRDefault="00C2481F" w:rsidP="00C663A5">
      <w:pPr>
        <w:autoSpaceDE w:val="0"/>
        <w:spacing w:before="120" w:after="120"/>
        <w:ind w:left="708"/>
        <w:jc w:val="both"/>
        <w:rPr>
          <w:rFonts w:ascii="Times New Roman" w:hAnsi="Times New Roman"/>
          <w:color w:val="000000"/>
        </w:rPr>
      </w:pPr>
      <w:r w:rsidRPr="00DC1BB1">
        <w:rPr>
          <w:rFonts w:ascii="Times New Roman" w:hAnsi="Times New Roman"/>
          <w:color w:val="000000"/>
        </w:rPr>
        <w:lastRenderedPageBreak/>
        <w:t xml:space="preserve">C) A </w:t>
      </w:r>
      <w:r w:rsidRPr="00DC1BB1">
        <w:rPr>
          <w:rFonts w:ascii="Times New Roman" w:hAnsi="Times New Roman"/>
          <w:b/>
          <w:color w:val="000000"/>
        </w:rPr>
        <w:t>Contratada</w:t>
      </w:r>
      <w:r w:rsidRPr="00DC1BB1">
        <w:rPr>
          <w:rFonts w:ascii="Times New Roman" w:hAnsi="Times New Roman"/>
          <w:color w:val="000000"/>
        </w:rPr>
        <w:t xml:space="preserve"> deverá controlar o fornecimento do vale-transporte e vale refeição/alimentação, mediante comprovante de entrega, que deverá conter: nome e registro dos empregados, lotação, data de entrega, bem como a quantidade e o valor dos vales e mês de competência; </w:t>
      </w:r>
    </w:p>
    <w:p w:rsidR="00C2481F" w:rsidRPr="00DC1BB1" w:rsidRDefault="00C2481F" w:rsidP="00C663A5">
      <w:pPr>
        <w:autoSpaceDE w:val="0"/>
        <w:spacing w:before="120" w:after="120"/>
        <w:ind w:left="708"/>
        <w:jc w:val="both"/>
        <w:rPr>
          <w:rFonts w:ascii="Times New Roman" w:hAnsi="Times New Roman"/>
          <w:color w:val="000000"/>
        </w:rPr>
      </w:pPr>
      <w:r w:rsidRPr="00DC1BB1">
        <w:rPr>
          <w:rFonts w:ascii="Times New Roman" w:hAnsi="Times New Roman"/>
          <w:color w:val="000000"/>
        </w:rPr>
        <w:t xml:space="preserve">D) O comprovante de entrega dos vales deverá ser feito, obrigatoriamente, em duas vias, sendo </w:t>
      </w:r>
      <w:proofErr w:type="gramStart"/>
      <w:r w:rsidRPr="00DC1BB1">
        <w:rPr>
          <w:rFonts w:ascii="Times New Roman" w:hAnsi="Times New Roman"/>
          <w:color w:val="000000"/>
        </w:rPr>
        <w:t>1</w:t>
      </w:r>
      <w:proofErr w:type="gramEnd"/>
      <w:r w:rsidRPr="00DC1BB1">
        <w:rPr>
          <w:rFonts w:ascii="Times New Roman" w:hAnsi="Times New Roman"/>
          <w:color w:val="000000"/>
        </w:rPr>
        <w:t xml:space="preserve"> (uma) para a </w:t>
      </w:r>
      <w:r w:rsidRPr="00DC1BB1">
        <w:rPr>
          <w:rFonts w:ascii="Times New Roman" w:hAnsi="Times New Roman"/>
          <w:b/>
          <w:color w:val="000000"/>
        </w:rPr>
        <w:t>Contratada</w:t>
      </w:r>
      <w:r w:rsidRPr="00DC1BB1">
        <w:rPr>
          <w:rFonts w:ascii="Times New Roman" w:hAnsi="Times New Roman"/>
          <w:color w:val="000000"/>
        </w:rPr>
        <w:t xml:space="preserve"> e outra para o acompanhante do Contrato, e entregue após 2 (dois) dias úteis;</w:t>
      </w:r>
    </w:p>
    <w:p w:rsidR="00C2481F" w:rsidRPr="00DC1BB1" w:rsidRDefault="00C2481F" w:rsidP="00C663A5">
      <w:pPr>
        <w:autoSpaceDE w:val="0"/>
        <w:spacing w:before="120" w:after="120"/>
        <w:ind w:left="708"/>
        <w:jc w:val="both"/>
        <w:rPr>
          <w:rFonts w:ascii="Times New Roman" w:hAnsi="Times New Roman"/>
          <w:color w:val="000000"/>
        </w:rPr>
      </w:pPr>
      <w:r w:rsidRPr="00DC1BB1">
        <w:rPr>
          <w:rFonts w:ascii="Times New Roman" w:hAnsi="Times New Roman"/>
          <w:color w:val="000000"/>
        </w:rPr>
        <w:t xml:space="preserve">E) Em feriados ou qualquer outro caso de ausência de expediente do </w:t>
      </w:r>
      <w:r w:rsidRPr="00DC1BB1">
        <w:rPr>
          <w:rFonts w:ascii="Times New Roman" w:hAnsi="Times New Roman"/>
          <w:b/>
          <w:color w:val="000000"/>
        </w:rPr>
        <w:t>Contratante</w:t>
      </w:r>
      <w:r w:rsidRPr="00DC1BB1">
        <w:rPr>
          <w:rFonts w:ascii="Times New Roman" w:hAnsi="Times New Roman"/>
          <w:color w:val="000000"/>
        </w:rPr>
        <w:t xml:space="preserve">, não caberá à </w:t>
      </w:r>
      <w:r w:rsidRPr="00DC1BB1">
        <w:rPr>
          <w:rFonts w:ascii="Times New Roman" w:hAnsi="Times New Roman"/>
          <w:b/>
          <w:color w:val="000000"/>
        </w:rPr>
        <w:t>Contratada</w:t>
      </w:r>
      <w:r w:rsidRPr="00DC1BB1">
        <w:rPr>
          <w:rFonts w:ascii="Times New Roman" w:hAnsi="Times New Roman"/>
          <w:color w:val="000000"/>
        </w:rPr>
        <w:t xml:space="preserve"> fazer quaisquer descontos no número de vales-refeições/alimentação; </w:t>
      </w:r>
    </w:p>
    <w:p w:rsidR="00C2481F" w:rsidRPr="00DC1BB1" w:rsidRDefault="00C2481F" w:rsidP="00C663A5">
      <w:pPr>
        <w:autoSpaceDE w:val="0"/>
        <w:spacing w:before="120" w:after="120"/>
        <w:ind w:firstLine="708"/>
        <w:jc w:val="both"/>
        <w:rPr>
          <w:rFonts w:ascii="Times New Roman" w:hAnsi="Times New Roman"/>
          <w:color w:val="000000"/>
        </w:rPr>
      </w:pPr>
      <w:r w:rsidRPr="00DC1BB1">
        <w:rPr>
          <w:rFonts w:ascii="Times New Roman" w:hAnsi="Times New Roman"/>
          <w:color w:val="000000"/>
        </w:rPr>
        <w:t xml:space="preserve">F) O empregado poderá optar pelo recebimento de vale-refeição ou alimentação. </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6.1.10. Assumir inteiramente e exclusivamente a responsabilidade total com todos os custos, despesas, encargos e obrigações trabalhistas, sociais, previdenciários, fiscais e comerciais resultantes da execução do Contrato, conforme exigência legal, obrigando-se a saldá-los na época própria, visto que seus empregados não estabelecerão nenhuma espécie de vínculo empregatício com a </w:t>
      </w:r>
      <w:r w:rsidRPr="00DC1BB1">
        <w:rPr>
          <w:rFonts w:ascii="Times New Roman" w:hAnsi="Times New Roman"/>
          <w:b/>
          <w:color w:val="000000"/>
        </w:rPr>
        <w:t>Contratante</w:t>
      </w:r>
      <w:r w:rsidRPr="00DC1BB1">
        <w:rPr>
          <w:rFonts w:ascii="Times New Roman" w:hAnsi="Times New Roman"/>
          <w:color w:val="000000"/>
        </w:rPr>
        <w:t>;</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6.1.11. </w:t>
      </w:r>
      <w:proofErr w:type="gramStart"/>
      <w:r w:rsidRPr="00DC1BB1">
        <w:rPr>
          <w:rFonts w:ascii="Times New Roman" w:hAnsi="Times New Roman"/>
          <w:color w:val="000000"/>
        </w:rPr>
        <w:t>Responsabilizar-se</w:t>
      </w:r>
      <w:proofErr w:type="gramEnd"/>
      <w:r w:rsidRPr="00DC1BB1">
        <w:rPr>
          <w:rFonts w:ascii="Times New Roman" w:hAnsi="Times New Roman"/>
          <w:color w:val="000000"/>
        </w:rPr>
        <w:t xml:space="preserve"> por todos os custos, despesas, encargos e obrigações resultantes de possível reclamação ou demanda judicial relacionada à execução do contrato, originariamente ou vinculada por prevenção, conexão ou continência;</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6.1.12. Encaminhar mensalmente à Fiscalização do Contrato as Notas Fiscais/Faturas dos serviços prestados, bem como os comprovantes de pagamento dos salários e benefícios dos empregados e do devido recolhimento dos encargos sociais, os quais deverão ser entregues no setor de Serviços Gerais do RU, acondicionados em envelope endereçado ao Fiscal do contrato indicado pela </w:t>
      </w:r>
      <w:r w:rsidRPr="00DC1BB1">
        <w:rPr>
          <w:rFonts w:ascii="Times New Roman" w:hAnsi="Times New Roman"/>
          <w:b/>
          <w:color w:val="000000"/>
        </w:rPr>
        <w:t>Contratante</w:t>
      </w:r>
      <w:r w:rsidRPr="00DC1BB1">
        <w:rPr>
          <w:rFonts w:ascii="Times New Roman" w:hAnsi="Times New Roman"/>
          <w:color w:val="000000"/>
        </w:rPr>
        <w:t>;</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6.1.13. Assumir inteiramente a responsabilidade por todas as providências e obrigações estabelecidas na legislação específica de acidentes de trabalho;</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6.1.14. Adotar as medidas necessárias ao atendimento dos seus empregados, quando acidentados ou acometidos de mal súbito, por meio do representante indicado como Fiscal;</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6.1.15. Responsabilizar-se pelo cumprimento, por parte de seus funcionários, das normas de segurança interna do RU, </w:t>
      </w:r>
      <w:r w:rsidRPr="00DC1BB1">
        <w:rPr>
          <w:rFonts w:ascii="Times New Roman" w:hAnsi="Times New Roman"/>
        </w:rPr>
        <w:t xml:space="preserve">com observância dos demais encargos e responsabilidades cabíveis, </w:t>
      </w:r>
      <w:r w:rsidRPr="00DC1BB1">
        <w:rPr>
          <w:rFonts w:ascii="Times New Roman" w:hAnsi="Times New Roman"/>
          <w:color w:val="000000"/>
        </w:rPr>
        <w:t xml:space="preserve">em especial no que se refere ao uso dos serviços de telefonia, e-mail ou outro instrumento disponibilizado pela </w:t>
      </w:r>
      <w:r w:rsidRPr="00DC1BB1">
        <w:rPr>
          <w:rFonts w:ascii="Times New Roman" w:hAnsi="Times New Roman"/>
          <w:b/>
          <w:color w:val="000000"/>
        </w:rPr>
        <w:t>Contratante</w:t>
      </w:r>
      <w:r w:rsidRPr="00DC1BB1">
        <w:rPr>
          <w:rFonts w:ascii="Times New Roman" w:hAnsi="Times New Roman"/>
          <w:color w:val="000000"/>
        </w:rPr>
        <w:t>;</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6.1.16. Providenciar a substituição, no prazo máximo de 24 (vinte e quatro) horas, de qualquer empregado ou preposto cuja conduta, atuação, permanência e/ou comportamento sejam qualificados ou entendidos como prejudiciais, inconvenientes, inadequados ou insatisfatórios à disciplina da </w:t>
      </w:r>
      <w:r w:rsidRPr="00DC1BB1">
        <w:rPr>
          <w:rFonts w:ascii="Times New Roman" w:hAnsi="Times New Roman"/>
          <w:b/>
          <w:color w:val="000000"/>
        </w:rPr>
        <w:t>Contratante</w:t>
      </w:r>
      <w:r w:rsidRPr="00DC1BB1">
        <w:rPr>
          <w:rFonts w:ascii="Times New Roman" w:hAnsi="Times New Roman"/>
          <w:color w:val="000000"/>
        </w:rPr>
        <w:t xml:space="preserve"> ou ao interesse do serviço público;</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6.1.17. Responder por quaisquer danos causados diretamente aos bens ou instalações da </w:t>
      </w:r>
      <w:r w:rsidRPr="00DC1BB1">
        <w:rPr>
          <w:rFonts w:ascii="Times New Roman" w:hAnsi="Times New Roman"/>
          <w:b/>
          <w:color w:val="000000"/>
        </w:rPr>
        <w:t>Contratante</w:t>
      </w:r>
      <w:r w:rsidRPr="00DC1BB1">
        <w:rPr>
          <w:rFonts w:ascii="Times New Roman" w:hAnsi="Times New Roman"/>
          <w:color w:val="000000"/>
        </w:rPr>
        <w:t xml:space="preserve"> e de terceiros, quando tenham sido causados por seus empregados durante a execução dos serviços, e desde que fique comprovada sua responsabilidade;</w:t>
      </w:r>
    </w:p>
    <w:p w:rsidR="00C2481F" w:rsidRPr="00DC1BB1" w:rsidRDefault="00C2481F" w:rsidP="00C663A5">
      <w:pPr>
        <w:pStyle w:val="Ttulo10"/>
        <w:spacing w:before="120"/>
        <w:ind w:firstLine="709"/>
        <w:jc w:val="both"/>
        <w:rPr>
          <w:rFonts w:ascii="Times New Roman" w:hAnsi="Times New Roman" w:cs="Times New Roman"/>
          <w:b w:val="0"/>
          <w:sz w:val="22"/>
          <w:szCs w:val="22"/>
        </w:rPr>
      </w:pPr>
      <w:r w:rsidRPr="00DC1BB1">
        <w:rPr>
          <w:rFonts w:ascii="Times New Roman" w:hAnsi="Times New Roman" w:cs="Times New Roman"/>
          <w:b w:val="0"/>
          <w:sz w:val="22"/>
          <w:szCs w:val="22"/>
        </w:rPr>
        <w:t xml:space="preserve">14.17.1. Em caso de perdas, danos, prejuízos ou avarias a quaisquer dos utensílios e equipamentos do Restaurante Universitário a disposição da Contratada, e constatado que são decorrentes de </w:t>
      </w:r>
      <w:r w:rsidRPr="00DC1BB1">
        <w:rPr>
          <w:rFonts w:ascii="Times New Roman" w:hAnsi="Times New Roman" w:cs="Times New Roman"/>
          <w:sz w:val="22"/>
          <w:szCs w:val="22"/>
        </w:rPr>
        <w:t>falta de zelo e cautela, ou por mau uso dos funcionários</w:t>
      </w:r>
      <w:r w:rsidRPr="00DC1BB1">
        <w:rPr>
          <w:rFonts w:ascii="Times New Roman" w:hAnsi="Times New Roman" w:cs="Times New Roman"/>
          <w:b w:val="0"/>
          <w:sz w:val="22"/>
          <w:szCs w:val="22"/>
        </w:rPr>
        <w:t>, a responsabilidade pela manutenção, reposição ou o custo de reparo serão da Contratada.</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6.1.18. Arcar com despesas decorrentes de qualquer falta ou infração praticada por seus empregados quando relacionados com a execução dos serviços ou quando nas dependências da </w:t>
      </w:r>
      <w:r w:rsidRPr="00DC1BB1">
        <w:rPr>
          <w:rFonts w:ascii="Times New Roman" w:hAnsi="Times New Roman"/>
          <w:b/>
          <w:color w:val="000000"/>
        </w:rPr>
        <w:t>Contratante</w:t>
      </w:r>
      <w:r w:rsidRPr="00DC1BB1">
        <w:rPr>
          <w:rFonts w:ascii="Times New Roman" w:hAnsi="Times New Roman"/>
          <w:color w:val="000000"/>
        </w:rPr>
        <w:t>;</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6.1.19. Administrar todo e qualquer assunto relativo a seus empregados;</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6.1.20. Comunicar por escrito à Fiscalização do Contrato, por meio do representante indicado como preposto, qualquer anormalidade ou irregularidade observada ao longo da execução do contrato e prestar os esclarecimentos que julgar necessários;</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lastRenderedPageBreak/>
        <w:t xml:space="preserve">6.1.21. Manter diariamente, exceto quando manifestada a não necessidade pela </w:t>
      </w:r>
      <w:r w:rsidRPr="00DC1BB1">
        <w:rPr>
          <w:rFonts w:ascii="Times New Roman" w:hAnsi="Times New Roman"/>
          <w:b/>
          <w:color w:val="000000"/>
        </w:rPr>
        <w:t>Contratante</w:t>
      </w:r>
      <w:r w:rsidRPr="00DC1BB1">
        <w:rPr>
          <w:rFonts w:ascii="Times New Roman" w:hAnsi="Times New Roman"/>
          <w:color w:val="000000"/>
        </w:rPr>
        <w:t>, a quantidade de pessoal necessária à prestação dos serviços contratados, inclusive substituindo, de imediato, empregados nos casos de ausências temporárias, a exemplo de:</w:t>
      </w:r>
    </w:p>
    <w:p w:rsidR="00C2481F" w:rsidRPr="00DC1BB1" w:rsidRDefault="00C2481F" w:rsidP="00C663A5">
      <w:pPr>
        <w:autoSpaceDE w:val="0"/>
        <w:spacing w:before="120" w:after="120"/>
        <w:ind w:firstLine="708"/>
        <w:jc w:val="both"/>
        <w:rPr>
          <w:rFonts w:ascii="Times New Roman" w:hAnsi="Times New Roman"/>
          <w:color w:val="000000"/>
        </w:rPr>
      </w:pPr>
      <w:r w:rsidRPr="00DC1BB1">
        <w:rPr>
          <w:rFonts w:ascii="Times New Roman" w:hAnsi="Times New Roman"/>
          <w:color w:val="000000"/>
        </w:rPr>
        <w:t>A) Gozo de férias ou afastamentos legais de qualquer natureza, a partir da data de início do período;</w:t>
      </w:r>
    </w:p>
    <w:p w:rsidR="00C2481F" w:rsidRPr="00DC1BB1" w:rsidRDefault="00C2481F" w:rsidP="00C663A5">
      <w:pPr>
        <w:autoSpaceDE w:val="0"/>
        <w:spacing w:before="120" w:after="120"/>
        <w:ind w:firstLine="708"/>
        <w:jc w:val="both"/>
        <w:rPr>
          <w:rFonts w:ascii="Times New Roman" w:hAnsi="Times New Roman"/>
          <w:color w:val="000000"/>
        </w:rPr>
      </w:pPr>
      <w:r w:rsidRPr="00DC1BB1">
        <w:rPr>
          <w:rFonts w:ascii="Times New Roman" w:hAnsi="Times New Roman"/>
          <w:color w:val="000000"/>
        </w:rPr>
        <w:t>B) Falta justificada ou injustificada, inclusive por motivo de greve da categoria;</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6.1.22. Encaminhar à Fiscalização do Contrato, com antecedência de 30 (trinta) dias, a relação de empregados que usufruirão férias no período subsequente, assim como informar os dados daqueles que irão substituí-los;</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6.1.23. Responsabilizar-se pelo transporte de seu pessoal até as dependências da </w:t>
      </w:r>
      <w:r w:rsidRPr="00DC1BB1">
        <w:rPr>
          <w:rFonts w:ascii="Times New Roman" w:hAnsi="Times New Roman"/>
          <w:b/>
          <w:color w:val="000000"/>
        </w:rPr>
        <w:t>Contratante</w:t>
      </w:r>
      <w:r w:rsidRPr="00DC1BB1">
        <w:rPr>
          <w:rFonts w:ascii="Times New Roman" w:hAnsi="Times New Roman"/>
          <w:color w:val="000000"/>
        </w:rPr>
        <w:t>, por meios próprios ou mediante vale-transporte, inclusive em casos de paralisações dos transportes coletivos;</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6.1.24. Registrar e controlar, diariamente e rigorosamente, a assiduidade e a pontualidade de seu pessoal, bem como tomando as necessárias medidas de forma a sanear quaisquer problemas eventualmente ocorridos neste sentido, dando a devida ciência ao respectivo fiscal;</w:t>
      </w:r>
    </w:p>
    <w:p w:rsidR="00C2481F" w:rsidRPr="00DC1BB1" w:rsidRDefault="00C2481F" w:rsidP="00C663A5">
      <w:pPr>
        <w:tabs>
          <w:tab w:val="left" w:pos="1843"/>
        </w:tabs>
        <w:autoSpaceDE w:val="0"/>
        <w:spacing w:before="120" w:after="120"/>
        <w:jc w:val="both"/>
        <w:rPr>
          <w:rFonts w:ascii="Times New Roman" w:hAnsi="Times New Roman"/>
          <w:color w:val="000000"/>
        </w:rPr>
      </w:pPr>
      <w:r w:rsidRPr="00DC1BB1">
        <w:rPr>
          <w:rFonts w:ascii="Times New Roman" w:eastAsia="Arial Unicode MS" w:hAnsi="Times New Roman"/>
          <w:color w:val="000000"/>
        </w:rPr>
        <w:t xml:space="preserve">6.1.25. </w:t>
      </w:r>
      <w:r w:rsidRPr="00DC1BB1">
        <w:rPr>
          <w:rFonts w:ascii="Times New Roman" w:hAnsi="Times New Roman"/>
          <w:color w:val="000000"/>
        </w:rPr>
        <w:t xml:space="preserve">Instalar, </w:t>
      </w:r>
      <w:r w:rsidRPr="00DC1BB1">
        <w:rPr>
          <w:rFonts w:ascii="Times New Roman" w:eastAsia="Arial Unicode MS" w:hAnsi="Times New Roman"/>
          <w:color w:val="000000"/>
        </w:rPr>
        <w:t xml:space="preserve">no prazo de 05 (cinco) dias a contar da assinatura do Contrato, </w:t>
      </w:r>
      <w:r w:rsidRPr="00DC1BB1">
        <w:rPr>
          <w:rFonts w:ascii="Times New Roman" w:hAnsi="Times New Roman"/>
          <w:color w:val="000000"/>
        </w:rPr>
        <w:t xml:space="preserve">relógio de ponto eletrônico (REP) </w:t>
      </w:r>
      <w:r w:rsidRPr="00DC1BB1">
        <w:rPr>
          <w:rFonts w:ascii="Times New Roman" w:eastAsia="Arial Unicode MS" w:hAnsi="Times New Roman"/>
          <w:color w:val="000000"/>
        </w:rPr>
        <w:t xml:space="preserve">nos padrões da Portaria 1.510 do MTE </w:t>
      </w:r>
      <w:r w:rsidRPr="00DC1BB1">
        <w:rPr>
          <w:rFonts w:ascii="Times New Roman" w:hAnsi="Times New Roman"/>
          <w:color w:val="000000"/>
        </w:rPr>
        <w:t xml:space="preserve">para todos os funcionários no Restaurante Universitário-RU, fornecendo dados quando solicitados pela fiscalização da </w:t>
      </w:r>
      <w:r w:rsidRPr="00DC1BB1">
        <w:rPr>
          <w:rFonts w:ascii="Times New Roman" w:hAnsi="Times New Roman"/>
          <w:b/>
          <w:color w:val="000000"/>
        </w:rPr>
        <w:t>Contratante</w:t>
      </w:r>
      <w:r w:rsidRPr="00DC1BB1">
        <w:rPr>
          <w:rFonts w:ascii="Times New Roman" w:hAnsi="Times New Roman"/>
          <w:color w:val="000000"/>
        </w:rPr>
        <w:t xml:space="preserve">. </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6.1.26. Observar o horário de trabalho estabelecido pela </w:t>
      </w:r>
      <w:r w:rsidRPr="00DC1BB1">
        <w:rPr>
          <w:rFonts w:ascii="Times New Roman" w:hAnsi="Times New Roman"/>
          <w:b/>
          <w:color w:val="000000"/>
        </w:rPr>
        <w:t>Contratante</w:t>
      </w:r>
      <w:r w:rsidRPr="00DC1BB1">
        <w:rPr>
          <w:rFonts w:ascii="Times New Roman" w:hAnsi="Times New Roman"/>
          <w:color w:val="000000"/>
        </w:rPr>
        <w:t>, em conformidade com os normativos que regulam a matéria;</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6.1.27. Prestar todos os esclarecimentos solicitados pela Fiscalização do Contrato, atendendo prontamente às reclamações/solicitações formuladas e relatando toda e qualquer irregularidade observada;</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6.1.28. Não veicular publicidade ou qualquer outra informação acerca das atividades objeto deste Termo de Referência sem a prévia autorização da </w:t>
      </w:r>
      <w:r w:rsidRPr="00DC1BB1">
        <w:rPr>
          <w:rFonts w:ascii="Times New Roman" w:hAnsi="Times New Roman"/>
          <w:b/>
          <w:color w:val="000000"/>
        </w:rPr>
        <w:t>Contratante</w:t>
      </w:r>
      <w:r w:rsidRPr="00DC1BB1">
        <w:rPr>
          <w:rFonts w:ascii="Times New Roman" w:hAnsi="Times New Roman"/>
          <w:color w:val="000000"/>
        </w:rPr>
        <w:t>;</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6.1.29. Executar diretamente o contrato, sem transferência de responsabilidades ou subcontratações não autorizadas pelas Contratações;</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6.1.30. Manter, durante o período de vigência do contrato, em compatibilidade com as obrigações assumidas, todas as condições de habilitação, qualificação e regularidade exigidas no edital;</w:t>
      </w:r>
    </w:p>
    <w:p w:rsidR="00C2481F" w:rsidRPr="00DC1BB1" w:rsidRDefault="00C2481F" w:rsidP="00C663A5">
      <w:pPr>
        <w:autoSpaceDE w:val="0"/>
        <w:spacing w:before="120" w:after="120"/>
        <w:jc w:val="both"/>
        <w:rPr>
          <w:rFonts w:ascii="Times New Roman" w:hAnsi="Times New Roman"/>
          <w:color w:val="FF0000"/>
        </w:rPr>
      </w:pPr>
      <w:r w:rsidRPr="00DC1BB1">
        <w:rPr>
          <w:rFonts w:ascii="Times New Roman" w:hAnsi="Times New Roman"/>
        </w:rPr>
        <w:t>6.1.31. A Contratada deverá manter, obrigatoriamente, nas dependências do Restaurante Universitário</w:t>
      </w:r>
      <w:r w:rsidRPr="00DC1BB1">
        <w:rPr>
          <w:rFonts w:ascii="Times New Roman" w:hAnsi="Times New Roman"/>
          <w:b/>
        </w:rPr>
        <w:t xml:space="preserve"> </w:t>
      </w:r>
      <w:r w:rsidR="00EE524B">
        <w:rPr>
          <w:rFonts w:ascii="Times New Roman" w:hAnsi="Times New Roman"/>
          <w:b/>
        </w:rPr>
        <w:t xml:space="preserve">Encarregado </w:t>
      </w:r>
      <w:r w:rsidRPr="00DC1BB1">
        <w:rPr>
          <w:rFonts w:ascii="Times New Roman" w:hAnsi="Times New Roman"/>
          <w:b/>
        </w:rPr>
        <w:t>de Cozinha e Re</w:t>
      </w:r>
      <w:r w:rsidR="00EE524B">
        <w:rPr>
          <w:rFonts w:ascii="Times New Roman" w:hAnsi="Times New Roman"/>
          <w:b/>
        </w:rPr>
        <w:t>staurante</w:t>
      </w:r>
      <w:r w:rsidRPr="00DC1BB1">
        <w:rPr>
          <w:rFonts w:ascii="Times New Roman" w:hAnsi="Times New Roman"/>
        </w:rPr>
        <w:t xml:space="preserve"> com autonomia para imediata resolução de problemas, que atuem na execução das atividades diretas de produção do RU, durante todo o período de prestação dos serviços, substituindo-os em seus impedimentos por outros de mesmo nível ou superior, mediante prévia comunicação e ciência da Contratante;</w:t>
      </w:r>
      <w:proofErr w:type="gramStart"/>
      <w:r w:rsidRPr="00DC1BB1">
        <w:rPr>
          <w:rFonts w:ascii="Times New Roman" w:hAnsi="Times New Roman"/>
          <w:color w:val="FF0000"/>
        </w:rPr>
        <w:t xml:space="preserve">  </w:t>
      </w:r>
    </w:p>
    <w:p w:rsidR="00C2481F" w:rsidRPr="00DC1BB1" w:rsidRDefault="00C2481F" w:rsidP="00C663A5">
      <w:pPr>
        <w:autoSpaceDE w:val="0"/>
        <w:spacing w:before="120" w:after="120"/>
        <w:jc w:val="both"/>
        <w:rPr>
          <w:rFonts w:ascii="Times New Roman" w:hAnsi="Times New Roman"/>
        </w:rPr>
      </w:pPr>
      <w:proofErr w:type="gramEnd"/>
      <w:r w:rsidRPr="00DC1BB1">
        <w:rPr>
          <w:rFonts w:ascii="Times New Roman" w:hAnsi="Times New Roman"/>
        </w:rPr>
        <w:t>6.1.32. A Contratada também deverá manter, obrigatoriamente, nas dependências do Restaurante Universitário,</w:t>
      </w:r>
      <w:r w:rsidRPr="00DC1BB1">
        <w:rPr>
          <w:rFonts w:ascii="Times New Roman" w:hAnsi="Times New Roman"/>
          <w:b/>
        </w:rPr>
        <w:t xml:space="preserve"> funcionários do setor administrativo e RH,</w:t>
      </w:r>
      <w:r w:rsidRPr="00DC1BB1">
        <w:rPr>
          <w:rFonts w:ascii="Times New Roman" w:hAnsi="Times New Roman"/>
        </w:rPr>
        <w:t xml:space="preserve"> junto ao posto de trabalho, com autonomia para imediata resolução de problemas, e organização e suporte aos funcionários da empresa, durante todo o período de prestação dos serviços, substituindo-os em seus impedimentos por outros de mesmo nível ou superior, mediante prévia comunicação e ciência da Contratante; </w:t>
      </w:r>
    </w:p>
    <w:p w:rsidR="00C2481F" w:rsidRPr="00DC1BB1" w:rsidRDefault="00C2481F" w:rsidP="00C663A5">
      <w:pPr>
        <w:autoSpaceDE w:val="0"/>
        <w:spacing w:before="120" w:after="120"/>
        <w:jc w:val="both"/>
        <w:rPr>
          <w:rFonts w:ascii="Times New Roman" w:hAnsi="Times New Roman"/>
        </w:rPr>
      </w:pPr>
      <w:r w:rsidRPr="00DC1BB1">
        <w:rPr>
          <w:rFonts w:ascii="Times New Roman" w:hAnsi="Times New Roman"/>
        </w:rPr>
        <w:t xml:space="preserve">6.1.33. Fica a Contratada obrigada a manter funcionários com experiência comprovada na função, para os cargos de </w:t>
      </w:r>
      <w:r w:rsidRPr="00DC1BB1">
        <w:rPr>
          <w:rFonts w:ascii="Times New Roman" w:hAnsi="Times New Roman"/>
          <w:b/>
        </w:rPr>
        <w:t>Coordenador e Cozinheiro</w:t>
      </w:r>
      <w:r w:rsidRPr="00DC1BB1">
        <w:rPr>
          <w:rFonts w:ascii="Times New Roman" w:hAnsi="Times New Roman"/>
        </w:rPr>
        <w:t>;</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 xml:space="preserve">6.1.34. Fica a </w:t>
      </w:r>
      <w:r w:rsidRPr="00DC1BB1">
        <w:rPr>
          <w:rFonts w:ascii="Times New Roman" w:hAnsi="Times New Roman"/>
          <w:b/>
          <w:color w:val="000000"/>
        </w:rPr>
        <w:t>Contratada</w:t>
      </w:r>
      <w:r w:rsidRPr="00DC1BB1">
        <w:rPr>
          <w:rFonts w:ascii="Times New Roman" w:hAnsi="Times New Roman"/>
          <w:color w:val="000000"/>
        </w:rPr>
        <w:t xml:space="preserve"> obrigada, no prazo de 24 (vinte e quatro) horas, a repor o(s) </w:t>
      </w:r>
      <w:proofErr w:type="gramStart"/>
      <w:r w:rsidRPr="00DC1BB1">
        <w:rPr>
          <w:rFonts w:ascii="Times New Roman" w:hAnsi="Times New Roman"/>
          <w:color w:val="000000"/>
        </w:rPr>
        <w:t>item(</w:t>
      </w:r>
      <w:proofErr w:type="spellStart"/>
      <w:proofErr w:type="gramEnd"/>
      <w:r w:rsidRPr="00DC1BB1">
        <w:rPr>
          <w:rFonts w:ascii="Times New Roman" w:hAnsi="Times New Roman"/>
          <w:color w:val="000000"/>
        </w:rPr>
        <w:t>ns</w:t>
      </w:r>
      <w:proofErr w:type="spellEnd"/>
      <w:r w:rsidRPr="00DC1BB1">
        <w:rPr>
          <w:rFonts w:ascii="Times New Roman" w:hAnsi="Times New Roman"/>
          <w:color w:val="000000"/>
        </w:rPr>
        <w:t>) que compõe(m) os EPIs em razão de sua utilização (aqueles de uso único) ou avaria (danificado);</w:t>
      </w:r>
    </w:p>
    <w:p w:rsidR="00C2481F" w:rsidRPr="00DC1BB1" w:rsidRDefault="00C2481F" w:rsidP="00C663A5">
      <w:pPr>
        <w:autoSpaceDE w:val="0"/>
        <w:spacing w:before="120" w:after="120"/>
        <w:jc w:val="both"/>
        <w:rPr>
          <w:rFonts w:ascii="Times New Roman" w:hAnsi="Times New Roman"/>
        </w:rPr>
      </w:pPr>
      <w:r w:rsidRPr="00DC1BB1">
        <w:rPr>
          <w:rFonts w:ascii="Times New Roman" w:hAnsi="Times New Roman"/>
        </w:rPr>
        <w:t xml:space="preserve">6.1.35. Orientar os seus funcionários, quanto à prevenção de incêndios nas áreas de prestação dos serviços objeto do presente Termo de Referência, da </w:t>
      </w:r>
      <w:r w:rsidRPr="00DC1BB1">
        <w:rPr>
          <w:rFonts w:ascii="Times New Roman" w:hAnsi="Times New Roman"/>
          <w:b/>
        </w:rPr>
        <w:t>Contratante</w:t>
      </w:r>
      <w:r w:rsidRPr="00DC1BB1">
        <w:rPr>
          <w:rFonts w:ascii="Times New Roman" w:hAnsi="Times New Roman"/>
        </w:rPr>
        <w:t>;</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rPr>
        <w:t>6.1.36. Atender prontamente a quaisquer exigências da Fiscalização do Contrato, inerentes ao objeto contratual</w:t>
      </w:r>
      <w:r w:rsidRPr="00DC1BB1">
        <w:rPr>
          <w:rFonts w:ascii="Times New Roman" w:hAnsi="Times New Roman"/>
          <w:color w:val="000000"/>
        </w:rPr>
        <w:t xml:space="preserve">, sem que disso decorra qualquer ônus para a </w:t>
      </w:r>
      <w:r w:rsidRPr="00DC1BB1">
        <w:rPr>
          <w:rFonts w:ascii="Times New Roman" w:hAnsi="Times New Roman"/>
          <w:b/>
          <w:color w:val="000000"/>
        </w:rPr>
        <w:t>Contratante</w:t>
      </w:r>
      <w:r w:rsidRPr="00DC1BB1">
        <w:rPr>
          <w:rFonts w:ascii="Times New Roman" w:hAnsi="Times New Roman"/>
          <w:color w:val="000000"/>
        </w:rPr>
        <w:t xml:space="preserve">, não implicando a atividade de </w:t>
      </w:r>
      <w:r w:rsidRPr="00DC1BB1">
        <w:rPr>
          <w:rFonts w:ascii="Times New Roman" w:hAnsi="Times New Roman"/>
          <w:color w:val="000000"/>
        </w:rPr>
        <w:lastRenderedPageBreak/>
        <w:t xml:space="preserve">acompanhamento e fiscalização em qualquer exclusão ou redução da responsabilidade da </w:t>
      </w:r>
      <w:r w:rsidRPr="00DC1BB1">
        <w:rPr>
          <w:rFonts w:ascii="Times New Roman" w:hAnsi="Times New Roman"/>
          <w:b/>
          <w:color w:val="000000"/>
        </w:rPr>
        <w:t>Contratada</w:t>
      </w:r>
      <w:r w:rsidRPr="00DC1BB1">
        <w:rPr>
          <w:rFonts w:ascii="Times New Roman" w:hAnsi="Times New Roman"/>
          <w:color w:val="000000"/>
        </w:rPr>
        <w:t>, inclusive perante terceiros, por qualquer irregularidade e, na ocorrência desta, tampouco a corresponsabilidade do RU ou de seus Gestores.</w:t>
      </w:r>
    </w:p>
    <w:p w:rsidR="00C2481F" w:rsidRPr="00DC1BB1" w:rsidRDefault="00C2481F" w:rsidP="00C663A5">
      <w:pPr>
        <w:autoSpaceDE w:val="0"/>
        <w:spacing w:before="120" w:after="120"/>
        <w:jc w:val="both"/>
        <w:rPr>
          <w:rFonts w:ascii="Times New Roman" w:hAnsi="Times New Roman"/>
          <w:color w:val="000000"/>
        </w:rPr>
      </w:pPr>
      <w:r w:rsidRPr="00DC1BB1">
        <w:rPr>
          <w:rFonts w:ascii="Times New Roman" w:hAnsi="Times New Roman"/>
          <w:color w:val="000000"/>
        </w:rPr>
        <w:t>6.1.37. Fazer com que seus funcionários cumpram a Lei nº 5.517, de 17/08/2009, do Governo do Estado do Rio de Janeiro, quanto à proibição do fumo em ambientes fechados, afastando aqueles funcionários que a descumprirem.</w:t>
      </w:r>
    </w:p>
    <w:p w:rsidR="00C2481F" w:rsidRPr="00DC1BB1" w:rsidRDefault="00C2481F" w:rsidP="00C663A5">
      <w:pPr>
        <w:autoSpaceDE w:val="0"/>
        <w:spacing w:before="120" w:after="120"/>
        <w:jc w:val="both"/>
        <w:rPr>
          <w:rFonts w:ascii="Times New Roman" w:hAnsi="Times New Roman"/>
          <w:color w:val="000000"/>
        </w:rPr>
      </w:pPr>
    </w:p>
    <w:p w:rsidR="00C2481F" w:rsidRPr="00DC1BB1" w:rsidRDefault="00C2481F" w:rsidP="00C663A5">
      <w:pPr>
        <w:tabs>
          <w:tab w:val="left" w:pos="851"/>
        </w:tabs>
        <w:spacing w:before="120" w:after="120"/>
        <w:jc w:val="both"/>
        <w:rPr>
          <w:rFonts w:ascii="Times New Roman" w:hAnsi="Times New Roman"/>
          <w:b/>
          <w:shd w:val="clear" w:color="auto" w:fill="FFFF00"/>
        </w:rPr>
      </w:pPr>
      <w:r w:rsidRPr="00DC1BB1">
        <w:rPr>
          <w:rFonts w:ascii="Times New Roman" w:hAnsi="Times New Roman"/>
          <w:b/>
          <w:shd w:val="clear" w:color="auto" w:fill="FFFF00"/>
        </w:rPr>
        <w:t>CLÁUSULA SÉTIMA – DO PREÇO</w:t>
      </w:r>
    </w:p>
    <w:p w:rsidR="00C2481F" w:rsidRPr="00DC1BB1" w:rsidRDefault="00C2481F" w:rsidP="00C663A5">
      <w:pPr>
        <w:tabs>
          <w:tab w:val="left" w:pos="709"/>
          <w:tab w:val="left" w:pos="9355"/>
        </w:tabs>
        <w:spacing w:before="120" w:after="120"/>
        <w:ind w:right="-1"/>
        <w:jc w:val="both"/>
        <w:rPr>
          <w:rFonts w:ascii="Times New Roman" w:hAnsi="Times New Roman"/>
        </w:rPr>
      </w:pPr>
      <w:r w:rsidRPr="00DC1BB1">
        <w:rPr>
          <w:rFonts w:ascii="Times New Roman" w:hAnsi="Times New Roman"/>
        </w:rPr>
        <w:t xml:space="preserve">7.1. A </w:t>
      </w:r>
      <w:r w:rsidRPr="00DC1BB1">
        <w:rPr>
          <w:rFonts w:ascii="Times New Roman" w:hAnsi="Times New Roman"/>
          <w:b/>
        </w:rPr>
        <w:t xml:space="preserve">CONTRATANTE </w:t>
      </w:r>
      <w:r w:rsidRPr="00DC1BB1">
        <w:rPr>
          <w:rFonts w:ascii="Times New Roman" w:hAnsi="Times New Roman"/>
        </w:rPr>
        <w:t xml:space="preserve">pagará à </w:t>
      </w:r>
      <w:r w:rsidRPr="00DC1BB1">
        <w:rPr>
          <w:rFonts w:ascii="Times New Roman" w:hAnsi="Times New Roman"/>
          <w:b/>
        </w:rPr>
        <w:t>CONTRATADA</w:t>
      </w:r>
      <w:r w:rsidRPr="00DC1BB1">
        <w:rPr>
          <w:rFonts w:ascii="Times New Roman" w:hAnsi="Times New Roman"/>
        </w:rPr>
        <w:t>,</w:t>
      </w:r>
      <w:r w:rsidRPr="00DC1BB1">
        <w:rPr>
          <w:rFonts w:ascii="Times New Roman" w:hAnsi="Times New Roman"/>
          <w:b/>
        </w:rPr>
        <w:t xml:space="preserve"> </w:t>
      </w:r>
      <w:r w:rsidRPr="00DC1BB1">
        <w:rPr>
          <w:rFonts w:ascii="Times New Roman" w:hAnsi="Times New Roman"/>
        </w:rPr>
        <w:t>pela prestação dos serviços, o preço global de R$ --------------- (------------------).</w:t>
      </w:r>
    </w:p>
    <w:p w:rsidR="00C2481F" w:rsidRPr="00DC1BB1" w:rsidRDefault="00C2481F" w:rsidP="00C663A5">
      <w:pPr>
        <w:tabs>
          <w:tab w:val="left" w:pos="567"/>
        </w:tabs>
        <w:spacing w:before="120" w:after="120"/>
        <w:jc w:val="both"/>
        <w:rPr>
          <w:rFonts w:ascii="Times New Roman" w:hAnsi="Times New Roman"/>
        </w:rPr>
      </w:pPr>
      <w:r w:rsidRPr="00DC1BB1">
        <w:rPr>
          <w:rFonts w:ascii="Times New Roman" w:hAnsi="Times New Roman"/>
        </w:rPr>
        <w:t xml:space="preserve">7.2. Os preços ajustados já levam em conta </w:t>
      </w:r>
      <w:r w:rsidRPr="00DC1BB1">
        <w:rPr>
          <w:rFonts w:ascii="Times New Roman" w:hAnsi="Times New Roman"/>
          <w:b/>
        </w:rPr>
        <w:t>todas e quaisquer despesas incidentes na prestação dos serviços contratados</w:t>
      </w:r>
      <w:r w:rsidRPr="00DC1BB1">
        <w:rPr>
          <w:rFonts w:ascii="Times New Roman" w:hAnsi="Times New Roman"/>
        </w:rPr>
        <w:t>, tais como, transporte, tributos, instalação, desinstalação e reinstalação de componentes, material para treinamento, entre outros.</w:t>
      </w:r>
    </w:p>
    <w:p w:rsidR="00C2481F" w:rsidRPr="00DC1BB1" w:rsidRDefault="00C2481F" w:rsidP="00C663A5">
      <w:pPr>
        <w:pStyle w:val="P30"/>
        <w:tabs>
          <w:tab w:val="left" w:pos="851"/>
        </w:tabs>
        <w:spacing w:before="120" w:after="120"/>
        <w:rPr>
          <w:rFonts w:ascii="Times New Roman" w:hAnsi="Times New Roman"/>
          <w:b w:val="0"/>
          <w:sz w:val="22"/>
        </w:rPr>
      </w:pPr>
      <w:r w:rsidRPr="00DC1BB1">
        <w:rPr>
          <w:rFonts w:ascii="Times New Roman" w:hAnsi="Times New Roman"/>
          <w:b w:val="0"/>
          <w:sz w:val="22"/>
        </w:rPr>
        <w:t>7.3. O preço ajustado também poderá sofrer correção desde que reste comprovada a ocorrência de quaisquer das hipóteses previstas na alínea “d”, do inciso II, do art. 65, da Lei nº 8.666/93.</w:t>
      </w:r>
    </w:p>
    <w:p w:rsidR="00785E83" w:rsidRPr="00DC1BB1" w:rsidRDefault="00785E83" w:rsidP="00C663A5">
      <w:pPr>
        <w:tabs>
          <w:tab w:val="left" w:pos="851"/>
        </w:tabs>
        <w:spacing w:before="120" w:after="120"/>
        <w:jc w:val="both"/>
        <w:rPr>
          <w:rFonts w:ascii="Times New Roman" w:hAnsi="Times New Roman"/>
          <w:color w:val="FF0000"/>
        </w:rPr>
      </w:pPr>
    </w:p>
    <w:p w:rsidR="00C2481F" w:rsidRPr="00DC1BB1" w:rsidRDefault="00C2481F" w:rsidP="00C663A5">
      <w:pPr>
        <w:tabs>
          <w:tab w:val="left" w:pos="851"/>
        </w:tabs>
        <w:spacing w:before="120" w:after="120"/>
        <w:jc w:val="both"/>
        <w:rPr>
          <w:rFonts w:ascii="Times New Roman" w:hAnsi="Times New Roman"/>
          <w:b/>
          <w:shd w:val="clear" w:color="auto" w:fill="FFFF00"/>
        </w:rPr>
      </w:pPr>
      <w:r w:rsidRPr="00DC1BB1">
        <w:rPr>
          <w:rFonts w:ascii="Times New Roman" w:hAnsi="Times New Roman"/>
          <w:b/>
          <w:shd w:val="clear" w:color="auto" w:fill="FFFF00"/>
        </w:rPr>
        <w:t>CLÁUSULA OITAVA – DA GARANTIA</w:t>
      </w:r>
    </w:p>
    <w:p w:rsidR="00C2481F" w:rsidRPr="00DC1BB1" w:rsidRDefault="00C2481F" w:rsidP="00C663A5">
      <w:pPr>
        <w:autoSpaceDE w:val="0"/>
        <w:spacing w:before="120" w:after="120"/>
        <w:jc w:val="both"/>
        <w:rPr>
          <w:rFonts w:ascii="Times New Roman" w:hAnsi="Times New Roman"/>
        </w:rPr>
      </w:pPr>
      <w:r w:rsidRPr="00DC1BB1">
        <w:rPr>
          <w:rFonts w:ascii="Times New Roman" w:hAnsi="Times New Roman"/>
        </w:rPr>
        <w:t xml:space="preserve">8.1. A </w:t>
      </w:r>
      <w:r w:rsidRPr="00DC1BB1">
        <w:rPr>
          <w:rFonts w:ascii="Times New Roman" w:hAnsi="Times New Roman"/>
          <w:bCs/>
        </w:rPr>
        <w:t>CONTRATADA</w:t>
      </w:r>
      <w:r w:rsidRPr="00DC1BB1">
        <w:rPr>
          <w:rFonts w:ascii="Times New Roman" w:hAnsi="Times New Roman"/>
        </w:rPr>
        <w:t xml:space="preserve">, </w:t>
      </w:r>
      <w:r w:rsidRPr="00DC1BB1">
        <w:rPr>
          <w:rFonts w:ascii="Times New Roman" w:hAnsi="Times New Roman"/>
          <w:bCs/>
        </w:rPr>
        <w:t>no ato da assinatura do termo contratual</w:t>
      </w:r>
      <w:r w:rsidRPr="00DC1BB1">
        <w:rPr>
          <w:rFonts w:ascii="Times New Roman" w:hAnsi="Times New Roman"/>
        </w:rPr>
        <w:t xml:space="preserve">, prestará garantia em favor da </w:t>
      </w:r>
      <w:r w:rsidRPr="00DC1BB1">
        <w:rPr>
          <w:rFonts w:ascii="Times New Roman" w:hAnsi="Times New Roman"/>
          <w:bCs/>
        </w:rPr>
        <w:t>CONTRATANTE</w:t>
      </w:r>
      <w:r w:rsidRPr="00DC1BB1">
        <w:rPr>
          <w:rFonts w:ascii="Times New Roman" w:hAnsi="Times New Roman"/>
        </w:rPr>
        <w:t xml:space="preserve">, correspondente a </w:t>
      </w:r>
      <w:r w:rsidRPr="00DC1BB1">
        <w:rPr>
          <w:rFonts w:ascii="Times New Roman" w:hAnsi="Times New Roman"/>
          <w:bCs/>
        </w:rPr>
        <w:t>5% (cinco por cento) do valor total do contrato</w:t>
      </w:r>
      <w:r w:rsidRPr="00DC1BB1">
        <w:rPr>
          <w:rFonts w:ascii="Times New Roman" w:hAnsi="Times New Roman"/>
        </w:rPr>
        <w:t xml:space="preserve">, numa das seguintes modalidades, conforme opção da </w:t>
      </w:r>
      <w:r w:rsidRPr="00DC1BB1">
        <w:rPr>
          <w:rFonts w:ascii="Times New Roman" w:hAnsi="Times New Roman"/>
          <w:bCs/>
        </w:rPr>
        <w:t>CONTRATADA</w:t>
      </w:r>
      <w:r w:rsidRPr="00DC1BB1">
        <w:rPr>
          <w:rFonts w:ascii="Times New Roman" w:hAnsi="Times New Roman"/>
        </w:rPr>
        <w:t>:</w:t>
      </w:r>
    </w:p>
    <w:p w:rsidR="00C2481F" w:rsidRPr="00DC1BB1" w:rsidRDefault="00C2481F" w:rsidP="00C663A5">
      <w:pPr>
        <w:autoSpaceDE w:val="0"/>
        <w:spacing w:before="120" w:after="120"/>
        <w:ind w:firstLine="709"/>
        <w:jc w:val="both"/>
        <w:rPr>
          <w:rFonts w:ascii="Times New Roman" w:hAnsi="Times New Roman"/>
        </w:rPr>
      </w:pPr>
      <w:r w:rsidRPr="00DC1BB1">
        <w:rPr>
          <w:rFonts w:ascii="Times New Roman" w:hAnsi="Times New Roman"/>
          <w:bCs/>
        </w:rPr>
        <w:t xml:space="preserve">a) </w:t>
      </w:r>
      <w:r w:rsidRPr="00DC1BB1">
        <w:rPr>
          <w:rFonts w:ascii="Times New Roman" w:hAnsi="Times New Roman"/>
        </w:rPr>
        <w:t>caução em dinheiro ou títulos da dívida pública federal;</w:t>
      </w:r>
    </w:p>
    <w:p w:rsidR="00C2481F" w:rsidRPr="00DC1BB1" w:rsidRDefault="00C2481F" w:rsidP="00C663A5">
      <w:pPr>
        <w:autoSpaceDE w:val="0"/>
        <w:spacing w:before="120" w:after="120"/>
        <w:ind w:firstLine="709"/>
        <w:jc w:val="both"/>
        <w:rPr>
          <w:rFonts w:ascii="Times New Roman" w:hAnsi="Times New Roman"/>
        </w:rPr>
      </w:pPr>
      <w:r w:rsidRPr="00DC1BB1">
        <w:rPr>
          <w:rFonts w:ascii="Times New Roman" w:hAnsi="Times New Roman"/>
          <w:bCs/>
        </w:rPr>
        <w:t xml:space="preserve">b) </w:t>
      </w:r>
      <w:r w:rsidRPr="00DC1BB1">
        <w:rPr>
          <w:rFonts w:ascii="Times New Roman" w:hAnsi="Times New Roman"/>
        </w:rPr>
        <w:t>seguro-garantia;</w:t>
      </w:r>
    </w:p>
    <w:p w:rsidR="00C2481F" w:rsidRPr="00DC1BB1" w:rsidRDefault="00C2481F" w:rsidP="00C663A5">
      <w:pPr>
        <w:autoSpaceDE w:val="0"/>
        <w:spacing w:before="120" w:after="120"/>
        <w:ind w:firstLine="709"/>
        <w:jc w:val="both"/>
        <w:rPr>
          <w:rFonts w:ascii="Times New Roman" w:hAnsi="Times New Roman"/>
        </w:rPr>
      </w:pPr>
      <w:r w:rsidRPr="00DC1BB1">
        <w:rPr>
          <w:rFonts w:ascii="Times New Roman" w:hAnsi="Times New Roman"/>
          <w:bCs/>
        </w:rPr>
        <w:t xml:space="preserve">c) </w:t>
      </w:r>
      <w:r w:rsidRPr="00DC1BB1">
        <w:rPr>
          <w:rFonts w:ascii="Times New Roman" w:hAnsi="Times New Roman"/>
        </w:rPr>
        <w:t>fiança bancária.</w:t>
      </w:r>
    </w:p>
    <w:p w:rsidR="00C2481F" w:rsidRPr="003E7721" w:rsidRDefault="00C2481F" w:rsidP="003E7721">
      <w:pPr>
        <w:autoSpaceDE w:val="0"/>
        <w:spacing w:before="120" w:after="120"/>
        <w:jc w:val="both"/>
        <w:rPr>
          <w:rFonts w:ascii="Times New Roman" w:hAnsi="Times New Roman"/>
        </w:rPr>
      </w:pPr>
      <w:r w:rsidRPr="00DC1BB1">
        <w:rPr>
          <w:rFonts w:ascii="Times New Roman" w:hAnsi="Times New Roman"/>
        </w:rPr>
        <w:t xml:space="preserve">8.2. Para a garantia do contrato, caso a </w:t>
      </w:r>
      <w:r w:rsidRPr="00DC1BB1">
        <w:rPr>
          <w:rFonts w:ascii="Times New Roman" w:hAnsi="Times New Roman"/>
          <w:bCs/>
        </w:rPr>
        <w:t xml:space="preserve">CONTRATADA </w:t>
      </w:r>
      <w:r w:rsidRPr="00DC1BB1">
        <w:rPr>
          <w:rFonts w:ascii="Times New Roman" w:hAnsi="Times New Roman"/>
        </w:rPr>
        <w:t>opte por apresentar títulos da dívida pública, os mesmos deverão ter valor de mercado compatível com o valor a ser garantido no contrato, preferencialmente em consonância com as espécies recomendadas pelo Governo Federal, como aquelas previstas no art. 2º, da Lei nº 10.179, de 06 de fevereiro de 2001.</w:t>
      </w:r>
    </w:p>
    <w:p w:rsidR="00C2481F" w:rsidRPr="00DC1BB1" w:rsidRDefault="00C2481F" w:rsidP="00C663A5">
      <w:pPr>
        <w:autoSpaceDE w:val="0"/>
        <w:spacing w:before="120" w:after="120"/>
        <w:jc w:val="both"/>
        <w:rPr>
          <w:rFonts w:ascii="Times New Roman" w:hAnsi="Times New Roman"/>
        </w:rPr>
      </w:pPr>
      <w:r w:rsidRPr="00DC1BB1">
        <w:rPr>
          <w:rFonts w:ascii="Times New Roman" w:hAnsi="Times New Roman"/>
          <w:bCs/>
        </w:rPr>
        <w:t xml:space="preserve">8.3. </w:t>
      </w:r>
      <w:r w:rsidRPr="00DC1BB1">
        <w:rPr>
          <w:rFonts w:ascii="Times New Roman" w:hAnsi="Times New Roman"/>
        </w:rPr>
        <w:t xml:space="preserve">Caso a </w:t>
      </w:r>
      <w:r w:rsidRPr="00DC1BB1">
        <w:rPr>
          <w:rFonts w:ascii="Times New Roman" w:hAnsi="Times New Roman"/>
          <w:bCs/>
        </w:rPr>
        <w:t xml:space="preserve">CONTRATADA </w:t>
      </w:r>
      <w:r w:rsidRPr="00DC1BB1">
        <w:rPr>
          <w:rFonts w:ascii="Times New Roman" w:hAnsi="Times New Roman"/>
        </w:rPr>
        <w:t xml:space="preserve">opte pela caução em dinheiro, deverá providenciar o depósito junto à Caixa Econômica Federal, nominal à </w:t>
      </w:r>
      <w:r w:rsidRPr="00DC1BB1">
        <w:rPr>
          <w:rFonts w:ascii="Times New Roman" w:hAnsi="Times New Roman"/>
          <w:bCs/>
        </w:rPr>
        <w:t>CONTRATANTE</w:t>
      </w:r>
      <w:r w:rsidRPr="00DC1BB1">
        <w:rPr>
          <w:rFonts w:ascii="Times New Roman" w:hAnsi="Times New Roman"/>
        </w:rPr>
        <w:t>, para os fins específicos a que se destina, sendo o recibo de depósito o único meio hábil de comprovação desta exigência.</w:t>
      </w:r>
    </w:p>
    <w:p w:rsidR="00C2481F" w:rsidRPr="00DC1BB1" w:rsidRDefault="00C2481F" w:rsidP="00C663A5">
      <w:pPr>
        <w:autoSpaceDE w:val="0"/>
        <w:spacing w:before="120" w:after="120"/>
        <w:jc w:val="both"/>
        <w:rPr>
          <w:rFonts w:ascii="Times New Roman" w:hAnsi="Times New Roman"/>
        </w:rPr>
      </w:pPr>
      <w:r w:rsidRPr="00DC1BB1">
        <w:rPr>
          <w:rFonts w:ascii="Times New Roman" w:hAnsi="Times New Roman"/>
          <w:bCs/>
        </w:rPr>
        <w:t xml:space="preserve">8.4. </w:t>
      </w:r>
      <w:r w:rsidRPr="00DC1BB1">
        <w:rPr>
          <w:rFonts w:ascii="Times New Roman" w:hAnsi="Times New Roman"/>
        </w:rPr>
        <w:t xml:space="preserve">A </w:t>
      </w:r>
      <w:r w:rsidRPr="00DC1BB1">
        <w:rPr>
          <w:rFonts w:ascii="Times New Roman" w:hAnsi="Times New Roman"/>
          <w:bCs/>
        </w:rPr>
        <w:t xml:space="preserve">CONTRATANTE </w:t>
      </w:r>
      <w:r w:rsidRPr="00DC1BB1">
        <w:rPr>
          <w:rFonts w:ascii="Times New Roman" w:hAnsi="Times New Roman"/>
        </w:rPr>
        <w:t xml:space="preserve">fica autorizada a utilizar a garantia para corrigir quaisquer imperfeições na execução do objeto do contrato ou para reparar danos decorrentes da ação ou omissão da </w:t>
      </w:r>
      <w:r w:rsidRPr="00DC1BB1">
        <w:rPr>
          <w:rFonts w:ascii="Times New Roman" w:hAnsi="Times New Roman"/>
          <w:bCs/>
        </w:rPr>
        <w:t>CONTRATADA</w:t>
      </w:r>
      <w:r w:rsidRPr="00DC1BB1">
        <w:rPr>
          <w:rFonts w:ascii="Times New Roman" w:hAnsi="Times New Roman"/>
        </w:rPr>
        <w:t>, de seu preposto ou de quem em seu nome agir.</w:t>
      </w:r>
    </w:p>
    <w:p w:rsidR="00C2481F" w:rsidRPr="00DC1BB1" w:rsidRDefault="00C2481F" w:rsidP="00C663A5">
      <w:pPr>
        <w:autoSpaceDE w:val="0"/>
        <w:spacing w:before="120" w:after="120"/>
        <w:jc w:val="both"/>
        <w:rPr>
          <w:rFonts w:ascii="Times New Roman" w:hAnsi="Times New Roman"/>
        </w:rPr>
      </w:pPr>
      <w:r w:rsidRPr="00DC1BB1">
        <w:rPr>
          <w:rFonts w:ascii="Times New Roman" w:hAnsi="Times New Roman"/>
          <w:bCs/>
        </w:rPr>
        <w:t xml:space="preserve">8.5. </w:t>
      </w:r>
      <w:r w:rsidRPr="00DC1BB1">
        <w:rPr>
          <w:rFonts w:ascii="Times New Roman" w:hAnsi="Times New Roman"/>
        </w:rPr>
        <w:t>A autorização contida no item anterior é extensiva aos casos de multas aplicadas depois de esgotado o prazo recursal.</w:t>
      </w:r>
    </w:p>
    <w:p w:rsidR="00C2481F" w:rsidRPr="00DC1BB1" w:rsidRDefault="00C2481F" w:rsidP="00C663A5">
      <w:pPr>
        <w:autoSpaceDE w:val="0"/>
        <w:spacing w:before="120" w:after="120"/>
        <w:jc w:val="both"/>
        <w:rPr>
          <w:rFonts w:ascii="Times New Roman" w:hAnsi="Times New Roman"/>
        </w:rPr>
      </w:pPr>
      <w:r w:rsidRPr="00DC1BB1">
        <w:rPr>
          <w:rFonts w:ascii="Times New Roman" w:hAnsi="Times New Roman"/>
          <w:bCs/>
        </w:rPr>
        <w:t xml:space="preserve">8.6. </w:t>
      </w:r>
      <w:r w:rsidRPr="00DC1BB1">
        <w:rPr>
          <w:rFonts w:ascii="Times New Roman" w:hAnsi="Times New Roman"/>
        </w:rPr>
        <w:t xml:space="preserve">A </w:t>
      </w:r>
      <w:r w:rsidRPr="00DC1BB1">
        <w:rPr>
          <w:rFonts w:ascii="Times New Roman" w:hAnsi="Times New Roman"/>
          <w:bCs/>
        </w:rPr>
        <w:t xml:space="preserve">CONTRATADA </w:t>
      </w:r>
      <w:r w:rsidRPr="00DC1BB1">
        <w:rPr>
          <w:rFonts w:ascii="Times New Roman" w:hAnsi="Times New Roman"/>
        </w:rPr>
        <w:t xml:space="preserve">obriga-se a repor, no </w:t>
      </w:r>
      <w:r w:rsidRPr="00DC1BB1">
        <w:rPr>
          <w:rFonts w:ascii="Times New Roman" w:hAnsi="Times New Roman"/>
          <w:bCs/>
        </w:rPr>
        <w:t>prazo máximo de 48 (quarenta e oito) horas</w:t>
      </w:r>
      <w:r w:rsidRPr="00DC1BB1">
        <w:rPr>
          <w:rFonts w:ascii="Times New Roman" w:hAnsi="Times New Roman"/>
        </w:rPr>
        <w:t xml:space="preserve">, o valor da garantia que vier a ser utilizado pela </w:t>
      </w:r>
      <w:r w:rsidRPr="00DC1BB1">
        <w:rPr>
          <w:rFonts w:ascii="Times New Roman" w:hAnsi="Times New Roman"/>
          <w:bCs/>
        </w:rPr>
        <w:t>CONTRATANTE</w:t>
      </w:r>
      <w:r w:rsidRPr="00DC1BB1">
        <w:rPr>
          <w:rFonts w:ascii="Times New Roman" w:hAnsi="Times New Roman"/>
        </w:rPr>
        <w:t>.</w:t>
      </w:r>
    </w:p>
    <w:p w:rsidR="00C2481F" w:rsidRPr="00DC1BB1" w:rsidRDefault="00C2481F" w:rsidP="00C663A5">
      <w:pPr>
        <w:autoSpaceDE w:val="0"/>
        <w:spacing w:before="120" w:after="120"/>
        <w:jc w:val="both"/>
        <w:rPr>
          <w:rFonts w:ascii="Times New Roman" w:hAnsi="Times New Roman"/>
        </w:rPr>
      </w:pPr>
      <w:r w:rsidRPr="00DC1BB1">
        <w:rPr>
          <w:rFonts w:ascii="Times New Roman" w:hAnsi="Times New Roman"/>
          <w:bCs/>
        </w:rPr>
        <w:t xml:space="preserve">8.7. </w:t>
      </w:r>
      <w:r w:rsidRPr="00DC1BB1">
        <w:rPr>
          <w:rFonts w:ascii="Times New Roman" w:hAnsi="Times New Roman"/>
        </w:rPr>
        <w:t xml:space="preserve">A garantia prestada será retida definitivamente, integralmente ou pelo saldo que apresentar, no caso de rescisão por culpa da </w:t>
      </w:r>
      <w:r w:rsidRPr="00DC1BB1">
        <w:rPr>
          <w:rFonts w:ascii="Times New Roman" w:hAnsi="Times New Roman"/>
          <w:bCs/>
        </w:rPr>
        <w:t>CONTRATADA</w:t>
      </w:r>
      <w:r w:rsidRPr="00DC1BB1">
        <w:rPr>
          <w:rFonts w:ascii="Times New Roman" w:hAnsi="Times New Roman"/>
        </w:rPr>
        <w:t>, sem prejuízo das penalidades cabíveis.</w:t>
      </w:r>
    </w:p>
    <w:p w:rsidR="00C2481F" w:rsidRPr="00DC1BB1" w:rsidRDefault="00C2481F" w:rsidP="00C663A5">
      <w:pPr>
        <w:widowControl w:val="0"/>
        <w:spacing w:before="120" w:after="120"/>
        <w:jc w:val="both"/>
        <w:rPr>
          <w:rFonts w:ascii="Times New Roman" w:hAnsi="Times New Roman"/>
        </w:rPr>
      </w:pPr>
      <w:r w:rsidRPr="00DC1BB1">
        <w:rPr>
          <w:rFonts w:ascii="Times New Roman" w:hAnsi="Times New Roman"/>
          <w:bCs/>
        </w:rPr>
        <w:t xml:space="preserve">8.8. </w:t>
      </w:r>
      <w:r w:rsidRPr="00DC1BB1">
        <w:rPr>
          <w:rFonts w:ascii="Times New Roman" w:hAnsi="Times New Roman"/>
        </w:rPr>
        <w:t xml:space="preserve">A garantia será restituída automaticamente, ou por solicitação, ao final da vigência do contrato, somente após o integral cumprimento de todas as obrigações contratuais, inclusive recolhimento de multas e ressarcimento de eventuais prejuízos causados à </w:t>
      </w:r>
      <w:r w:rsidRPr="00DC1BB1">
        <w:rPr>
          <w:rFonts w:ascii="Times New Roman" w:hAnsi="Times New Roman"/>
          <w:bCs/>
        </w:rPr>
        <w:t xml:space="preserve">CONTRATANTE </w:t>
      </w:r>
      <w:r w:rsidRPr="00DC1BB1">
        <w:rPr>
          <w:rFonts w:ascii="Times New Roman" w:hAnsi="Times New Roman"/>
        </w:rPr>
        <w:t>ou a terceiros durante a execução do objeto do contrato e comprovação de pagamento de todas as verbas rescisórias trabalhistas advindas da contratação.</w:t>
      </w:r>
    </w:p>
    <w:p w:rsidR="00C2481F" w:rsidRPr="00DC1BB1" w:rsidRDefault="00C2481F" w:rsidP="00C663A5">
      <w:pPr>
        <w:widowControl w:val="0"/>
        <w:spacing w:before="120" w:after="120"/>
        <w:jc w:val="both"/>
        <w:rPr>
          <w:rFonts w:ascii="Times New Roman" w:hAnsi="Times New Roman"/>
        </w:rPr>
      </w:pPr>
      <w:r w:rsidRPr="00DC1BB1">
        <w:rPr>
          <w:rFonts w:ascii="Times New Roman" w:hAnsi="Times New Roman"/>
          <w:bCs/>
        </w:rPr>
        <w:t>8.9.</w:t>
      </w:r>
      <w:r w:rsidRPr="00DC1BB1">
        <w:rPr>
          <w:rFonts w:ascii="Times New Roman" w:hAnsi="Times New Roman"/>
        </w:rPr>
        <w:t xml:space="preserve"> Não efetivando a Contratada o pagamento dessas verbas rescisórias trabalhistas até o fim do segundo mês após o encerramento da vigência contratual, a garantia será utilizada para o pagamento </w:t>
      </w:r>
      <w:r w:rsidRPr="00DC1BB1">
        <w:rPr>
          <w:rFonts w:ascii="Times New Roman" w:hAnsi="Times New Roman"/>
        </w:rPr>
        <w:lastRenderedPageBreak/>
        <w:t>dessas verbas trabalhistas diretamente pela Administração, sem prejuízo das sanções cabíveis, conforme previsão em art. 19, inciso XIX da IN MPOG nº 02/2008.</w:t>
      </w:r>
    </w:p>
    <w:p w:rsidR="00C2481F" w:rsidRPr="00DC1BB1" w:rsidRDefault="00C2481F" w:rsidP="00C663A5">
      <w:pPr>
        <w:autoSpaceDE w:val="0"/>
        <w:spacing w:before="120" w:after="120"/>
        <w:jc w:val="both"/>
        <w:rPr>
          <w:rFonts w:ascii="Times New Roman" w:hAnsi="Times New Roman"/>
        </w:rPr>
      </w:pPr>
      <w:r w:rsidRPr="00DC1BB1">
        <w:rPr>
          <w:rFonts w:ascii="Times New Roman" w:hAnsi="Times New Roman"/>
          <w:bCs/>
        </w:rPr>
        <w:t>8.10. Ca</w:t>
      </w:r>
      <w:r w:rsidRPr="00DC1BB1">
        <w:rPr>
          <w:rFonts w:ascii="Times New Roman" w:hAnsi="Times New Roman"/>
        </w:rPr>
        <w:t xml:space="preserve">so ocorra a prorrogação da vigência do contrato, observadas as disposições constantes no art. 57, da Lei nº 8.666/1993, a </w:t>
      </w:r>
      <w:r w:rsidRPr="00DC1BB1">
        <w:rPr>
          <w:rFonts w:ascii="Times New Roman" w:hAnsi="Times New Roman"/>
          <w:bCs/>
        </w:rPr>
        <w:t xml:space="preserve">CONTRATADA </w:t>
      </w:r>
      <w:r w:rsidRPr="00DC1BB1">
        <w:rPr>
          <w:rFonts w:ascii="Times New Roman" w:hAnsi="Times New Roman"/>
        </w:rPr>
        <w:t>deverá, a cada celebração de termo aditivo, providenciar a devida renovação da garantia prestada, tomando-se por base o valor atualizado do contrato.</w:t>
      </w:r>
    </w:p>
    <w:p w:rsidR="00C2481F" w:rsidRDefault="00C2481F" w:rsidP="00C663A5">
      <w:pPr>
        <w:widowControl w:val="0"/>
        <w:spacing w:before="120" w:after="120"/>
        <w:jc w:val="both"/>
        <w:rPr>
          <w:rFonts w:ascii="Times New Roman" w:hAnsi="Times New Roman"/>
        </w:rPr>
      </w:pPr>
      <w:r w:rsidRPr="00DC1BB1">
        <w:rPr>
          <w:rFonts w:ascii="Times New Roman" w:hAnsi="Times New Roman"/>
          <w:bCs/>
        </w:rPr>
        <w:t>8.11.</w:t>
      </w:r>
      <w:r w:rsidRPr="00DC1BB1">
        <w:rPr>
          <w:rFonts w:ascii="Times New Roman" w:hAnsi="Times New Roman"/>
        </w:rPr>
        <w:t xml:space="preserve"> A validade da garantia será de até </w:t>
      </w:r>
      <w:proofErr w:type="gramStart"/>
      <w:r w:rsidRPr="00DC1BB1">
        <w:rPr>
          <w:rFonts w:ascii="Times New Roman" w:hAnsi="Times New Roman"/>
        </w:rPr>
        <w:t>03 (três) meses após o término da vigência contratual, devendo ser renovada a cada prorrogação efetivada no contrato, nos termos do art. 56 da Lei nº</w:t>
      </w:r>
      <w:proofErr w:type="gramEnd"/>
      <w:r w:rsidRPr="00DC1BB1">
        <w:rPr>
          <w:rFonts w:ascii="Times New Roman" w:hAnsi="Times New Roman"/>
        </w:rPr>
        <w:t xml:space="preserve"> 8.666/93.</w:t>
      </w:r>
    </w:p>
    <w:p w:rsidR="00DB08CA" w:rsidRDefault="00DB08CA" w:rsidP="00C663A5">
      <w:pPr>
        <w:widowControl w:val="0"/>
        <w:spacing w:before="120" w:after="120"/>
        <w:jc w:val="both"/>
        <w:rPr>
          <w:rFonts w:ascii="Times New Roman" w:hAnsi="Times New Roman"/>
        </w:rPr>
      </w:pPr>
    </w:p>
    <w:p w:rsidR="00DB08CA" w:rsidRDefault="00DB08CA" w:rsidP="00C663A5">
      <w:pPr>
        <w:spacing w:before="120" w:after="120" w:line="240" w:lineRule="auto"/>
        <w:jc w:val="both"/>
        <w:rPr>
          <w:rFonts w:ascii="Times New Roman" w:hAnsi="Times New Roman"/>
          <w:b/>
          <w:bCs/>
        </w:rPr>
      </w:pPr>
      <w:r w:rsidRPr="00785E83">
        <w:rPr>
          <w:rFonts w:ascii="Times New Roman" w:hAnsi="Times New Roman"/>
          <w:b/>
          <w:bCs/>
          <w:highlight w:val="yellow"/>
        </w:rPr>
        <w:t>CLÁUSULA NONA - DA CONTA VINCULADA</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9.1 Para atendimento no disposto no Art. 19-A da IN nº 02/2008 e alterações</w:t>
      </w:r>
      <w:proofErr w:type="gramStart"/>
      <w:r w:rsidRPr="00DB08CA">
        <w:rPr>
          <w:rFonts w:ascii="Times New Roman" w:hAnsi="Times New Roman"/>
        </w:rPr>
        <w:t>, será</w:t>
      </w:r>
      <w:proofErr w:type="gramEnd"/>
      <w:r w:rsidRPr="00DB08CA">
        <w:rPr>
          <w:rFonts w:ascii="Times New Roman" w:hAnsi="Times New Roman"/>
        </w:rPr>
        <w:t xml:space="preserve"> aberta Conta Vinculada para a quitação de obrigações Trabalhistas, conforme abaixo:</w:t>
      </w:r>
    </w:p>
    <w:p w:rsidR="00DB08CA" w:rsidRPr="00DB08CA" w:rsidRDefault="00DB08CA" w:rsidP="00C663A5">
      <w:pPr>
        <w:spacing w:before="120" w:after="120"/>
        <w:jc w:val="both"/>
        <w:rPr>
          <w:rFonts w:ascii="Times New Roman" w:hAnsi="Times New Roman"/>
        </w:rPr>
      </w:pPr>
      <w:r>
        <w:rPr>
          <w:rFonts w:ascii="Times New Roman" w:hAnsi="Times New Roman"/>
        </w:rPr>
        <w:t>9</w:t>
      </w:r>
      <w:r w:rsidRPr="00DB08CA">
        <w:rPr>
          <w:rFonts w:ascii="Times New Roman" w:hAnsi="Times New Roman"/>
        </w:rPr>
        <w:t>.2 As provisões realizadas pela Administração contratante para o pagamento dos encargos trabalhistas, serão destacadas do valor mensal do contrato e depositadas em conta vinculada que deverá ser aberta no Banco do Brasil, bloqueada para movimentação e aberta em nome da empresa.</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9.3 A movimentação da conta vinculada dependerá de autorização da contratante e será feita exclusivamente para o pagamento dessas obrigações.</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9.4 O montante do depósito vinculado será igual ao somatório dos valores das seguintes provisões:</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ab/>
        <w:t>I -13º (décimo terceiro) salário;</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ab/>
        <w:t xml:space="preserve">II </w:t>
      </w:r>
      <w:proofErr w:type="gramStart"/>
      <w:r w:rsidRPr="00DB08CA">
        <w:rPr>
          <w:rFonts w:ascii="Times New Roman" w:hAnsi="Times New Roman"/>
        </w:rPr>
        <w:t>-férias</w:t>
      </w:r>
      <w:proofErr w:type="gramEnd"/>
      <w:r w:rsidRPr="00DB08CA">
        <w:rPr>
          <w:rFonts w:ascii="Times New Roman" w:hAnsi="Times New Roman"/>
        </w:rPr>
        <w:t xml:space="preserve"> e um terço constitucional de férias;</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ab/>
        <w:t xml:space="preserve">III </w:t>
      </w:r>
      <w:proofErr w:type="gramStart"/>
      <w:r w:rsidRPr="00DB08CA">
        <w:rPr>
          <w:rFonts w:ascii="Times New Roman" w:hAnsi="Times New Roman"/>
        </w:rPr>
        <w:t>-multa</w:t>
      </w:r>
      <w:proofErr w:type="gramEnd"/>
      <w:r w:rsidRPr="00DB08CA">
        <w:rPr>
          <w:rFonts w:ascii="Times New Roman" w:hAnsi="Times New Roman"/>
        </w:rPr>
        <w:t xml:space="preserve"> sobre o FGTS e contribuição social para as rescisões sem justa causa; e</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ab/>
        <w:t xml:space="preserve">IV </w:t>
      </w:r>
      <w:proofErr w:type="gramStart"/>
      <w:r w:rsidRPr="00DB08CA">
        <w:rPr>
          <w:rFonts w:ascii="Times New Roman" w:hAnsi="Times New Roman"/>
        </w:rPr>
        <w:t>-encargos</w:t>
      </w:r>
      <w:proofErr w:type="gramEnd"/>
      <w:r w:rsidRPr="00DB08CA">
        <w:rPr>
          <w:rFonts w:ascii="Times New Roman" w:hAnsi="Times New Roman"/>
        </w:rPr>
        <w:t xml:space="preserve"> sobre férias e 13º (décimo terceiro) salário.</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9.5</w:t>
      </w:r>
      <w:proofErr w:type="gramStart"/>
      <w:r w:rsidRPr="00DB08CA">
        <w:rPr>
          <w:rFonts w:ascii="Times New Roman" w:hAnsi="Times New Roman"/>
        </w:rPr>
        <w:t xml:space="preserve">  </w:t>
      </w:r>
      <w:proofErr w:type="gramEnd"/>
      <w:r w:rsidRPr="00DB08CA">
        <w:rPr>
          <w:rFonts w:ascii="Times New Roman" w:hAnsi="Times New Roman"/>
        </w:rPr>
        <w:t>O órgão ou entidade contratante deverá firmar Termo de Cooperação Técnica com Instituição Financeira, cuja minuta se constituirá anexo do Edital, o qual determinará os termos para a abertura da conta-depósito vinculada - bloqueada para movimentação e as condições de sua movimentação.</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9.6</w:t>
      </w:r>
      <w:proofErr w:type="gramStart"/>
      <w:r w:rsidRPr="00DB08CA">
        <w:rPr>
          <w:rFonts w:ascii="Times New Roman" w:hAnsi="Times New Roman"/>
        </w:rPr>
        <w:t xml:space="preserve">  </w:t>
      </w:r>
      <w:proofErr w:type="gramEnd"/>
      <w:r w:rsidRPr="00DB08CA">
        <w:rPr>
          <w:rFonts w:ascii="Times New Roman" w:hAnsi="Times New Roman"/>
        </w:rPr>
        <w:t>O Termo de Cooperação Técnica poderá ser ajustado às peculiaridades dos serviços, objeto do Contrato Administrativo, e/ou aos procedimentos internos da Instituição Financeira, nos termos deste Anexo.</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9.7 A assinatura do contrato de prestação de serviços entre a contratante e a empresa vencedora do certame será precedida dos seguintes atos:</w:t>
      </w:r>
    </w:p>
    <w:p w:rsidR="00DB08CA" w:rsidRPr="00DB08CA" w:rsidRDefault="00DB08CA" w:rsidP="00C663A5">
      <w:pPr>
        <w:spacing w:before="120" w:after="120"/>
        <w:jc w:val="both"/>
        <w:rPr>
          <w:rFonts w:ascii="Times New Roman" w:hAnsi="Times New Roman"/>
        </w:rPr>
      </w:pPr>
      <w:r>
        <w:rPr>
          <w:rFonts w:ascii="Times New Roman" w:hAnsi="Times New Roman"/>
        </w:rPr>
        <w:t xml:space="preserve">       </w:t>
      </w:r>
      <w:r w:rsidRPr="00DB08CA">
        <w:rPr>
          <w:rFonts w:ascii="Times New Roman" w:hAnsi="Times New Roman"/>
        </w:rPr>
        <w:t>9.7.1 Solicitação da contratante, mediante oficio, de abertura de conta corrente vinculada bloqueada para movimentação, no nome da empresa</w:t>
      </w:r>
      <w:r w:rsidR="003E7721">
        <w:rPr>
          <w:rFonts w:ascii="Times New Roman" w:hAnsi="Times New Roman"/>
        </w:rPr>
        <w:t xml:space="preserve"> mediante autorização fornecida por esta</w:t>
      </w:r>
      <w:r w:rsidRPr="00DB08CA">
        <w:rPr>
          <w:rFonts w:ascii="Times New Roman" w:hAnsi="Times New Roman"/>
        </w:rPr>
        <w:t>;</w:t>
      </w:r>
    </w:p>
    <w:p w:rsidR="00DB08CA" w:rsidRPr="00DB08CA" w:rsidRDefault="00DB08CA" w:rsidP="00C663A5">
      <w:pPr>
        <w:spacing w:before="120" w:after="120"/>
        <w:jc w:val="both"/>
        <w:rPr>
          <w:rFonts w:ascii="Times New Roman" w:hAnsi="Times New Roman"/>
        </w:rPr>
      </w:pPr>
      <w:r>
        <w:rPr>
          <w:rFonts w:ascii="Times New Roman" w:hAnsi="Times New Roman"/>
        </w:rPr>
        <w:t xml:space="preserve">       </w:t>
      </w:r>
      <w:r w:rsidRPr="00DB08CA">
        <w:rPr>
          <w:rFonts w:ascii="Times New Roman" w:hAnsi="Times New Roman"/>
        </w:rPr>
        <w:t>9.7.2 Assinatura, pela empresa a ser contratada, no ato da regularização da conta-</w:t>
      </w:r>
      <w:proofErr w:type="gramStart"/>
      <w:r w:rsidRPr="00DB08CA">
        <w:rPr>
          <w:rFonts w:ascii="Times New Roman" w:hAnsi="Times New Roman"/>
        </w:rPr>
        <w:t>depósito vinculada</w:t>
      </w:r>
      <w:proofErr w:type="gramEnd"/>
      <w:r w:rsidRPr="00DB08CA">
        <w:rPr>
          <w:rFonts w:ascii="Times New Roman" w:hAnsi="Times New Roman"/>
        </w:rPr>
        <w:t xml:space="preserve"> – bloqueada para movimentação, de termo de autorização que permita a contratante ter acesso aos saldos e extratos, e que vincule a movimentação dos valores depositados mediante autorização da contratante.</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 xml:space="preserve">9.8 O saldo da conta-depósito vinculada – bloqueada para movimentação será remunerado pelo índice de correção da poupança </w:t>
      </w:r>
      <w:proofErr w:type="gramStart"/>
      <w:r w:rsidRPr="00DB08CA">
        <w:rPr>
          <w:rFonts w:ascii="Times New Roman" w:hAnsi="Times New Roman"/>
          <w:i/>
          <w:iCs/>
        </w:rPr>
        <w:t>pro rata</w:t>
      </w:r>
      <w:proofErr w:type="gramEnd"/>
      <w:r w:rsidRPr="00DB08CA">
        <w:rPr>
          <w:rFonts w:ascii="Times New Roman" w:hAnsi="Times New Roman"/>
          <w:i/>
          <w:iCs/>
        </w:rPr>
        <w:t xml:space="preserve"> die, </w:t>
      </w:r>
      <w:r w:rsidRPr="00DB08CA">
        <w:rPr>
          <w:rFonts w:ascii="Times New Roman" w:hAnsi="Times New Roman"/>
          <w:iCs/>
        </w:rPr>
        <w:t>conforme definido no respectivo Termo de Cooperação Técnica</w:t>
      </w:r>
      <w:r w:rsidRPr="00DB08CA">
        <w:rPr>
          <w:rFonts w:ascii="Times New Roman" w:hAnsi="Times New Roman"/>
        </w:rPr>
        <w:t>.</w:t>
      </w:r>
    </w:p>
    <w:p w:rsidR="00DB08CA" w:rsidRPr="00DB08CA" w:rsidRDefault="00DB08CA" w:rsidP="00C663A5">
      <w:pPr>
        <w:spacing w:before="120" w:after="120"/>
        <w:jc w:val="both"/>
        <w:rPr>
          <w:rFonts w:ascii="Times New Roman" w:hAnsi="Times New Roman"/>
        </w:rPr>
      </w:pPr>
      <w:r>
        <w:rPr>
          <w:rFonts w:ascii="Times New Roman" w:hAnsi="Times New Roman"/>
        </w:rPr>
        <w:t xml:space="preserve">       </w:t>
      </w:r>
      <w:r w:rsidRPr="00DB08CA">
        <w:rPr>
          <w:rFonts w:ascii="Times New Roman" w:hAnsi="Times New Roman"/>
        </w:rPr>
        <w:t xml:space="preserve">9.8.1 Eventual alteração da forma de correção da poupança prevista no item </w:t>
      </w:r>
      <w:r w:rsidR="003E7721">
        <w:rPr>
          <w:rFonts w:ascii="Times New Roman" w:hAnsi="Times New Roman"/>
        </w:rPr>
        <w:t xml:space="preserve">anterior </w:t>
      </w:r>
      <w:r w:rsidRPr="00DB08CA">
        <w:rPr>
          <w:rFonts w:ascii="Times New Roman" w:hAnsi="Times New Roman"/>
        </w:rPr>
        <w:t>deste</w:t>
      </w:r>
      <w:proofErr w:type="gramStart"/>
      <w:r w:rsidRPr="00DB08CA">
        <w:rPr>
          <w:rFonts w:ascii="Times New Roman" w:hAnsi="Times New Roman"/>
        </w:rPr>
        <w:t xml:space="preserve">  </w:t>
      </w:r>
      <w:proofErr w:type="gramEnd"/>
      <w:r w:rsidRPr="00DB08CA">
        <w:rPr>
          <w:rFonts w:ascii="Times New Roman" w:hAnsi="Times New Roman"/>
        </w:rPr>
        <w:t>implicará a revisão do Termo de Cooperação Técnica.</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9.9 Tendo em vista que não haverá custos para abertura e movimentação da conta-</w:t>
      </w:r>
      <w:proofErr w:type="gramStart"/>
      <w:r w:rsidRPr="00DB08CA">
        <w:rPr>
          <w:rFonts w:ascii="Times New Roman" w:hAnsi="Times New Roman"/>
        </w:rPr>
        <w:t>depósito vinculada</w:t>
      </w:r>
      <w:proofErr w:type="gramEnd"/>
      <w:r w:rsidRPr="00DB08CA">
        <w:rPr>
          <w:rFonts w:ascii="Times New Roman" w:hAnsi="Times New Roman"/>
        </w:rPr>
        <w:t xml:space="preserve"> - bloqueada para movimentação, a empresa não poderá incluir custos para este fim na planilha de custos e formação de preços.</w:t>
      </w:r>
    </w:p>
    <w:p w:rsidR="00DB08CA" w:rsidRPr="00DB08CA" w:rsidRDefault="00DB08CA" w:rsidP="00C663A5">
      <w:pPr>
        <w:spacing w:before="120" w:after="120"/>
        <w:jc w:val="both"/>
        <w:rPr>
          <w:rFonts w:ascii="Times New Roman" w:hAnsi="Times New Roman"/>
        </w:rPr>
      </w:pPr>
      <w:r w:rsidRPr="00DB08CA">
        <w:rPr>
          <w:rFonts w:ascii="Times New Roman" w:hAnsi="Times New Roman"/>
        </w:rPr>
        <w:lastRenderedPageBreak/>
        <w:t xml:space="preserve">9.10 Os valores referentes às provisões de encargos trabalhistas mencionados no item </w:t>
      </w:r>
      <w:r w:rsidRPr="00DB08CA">
        <w:rPr>
          <w:rFonts w:ascii="Times New Roman" w:hAnsi="Times New Roman"/>
          <w:shd w:val="clear" w:color="auto" w:fill="FFFF00"/>
        </w:rPr>
        <w:t>9.4</w:t>
      </w:r>
      <w:r w:rsidRPr="00DB08CA">
        <w:rPr>
          <w:rFonts w:ascii="Times New Roman" w:hAnsi="Times New Roman"/>
        </w:rPr>
        <w:t>, retidos por meio da conta-</w:t>
      </w:r>
      <w:proofErr w:type="gramStart"/>
      <w:r w:rsidRPr="00DB08CA">
        <w:rPr>
          <w:rFonts w:ascii="Times New Roman" w:hAnsi="Times New Roman"/>
        </w:rPr>
        <w:t>depósito vinculada</w:t>
      </w:r>
      <w:proofErr w:type="gramEnd"/>
      <w:r w:rsidRPr="00DB08CA">
        <w:rPr>
          <w:rFonts w:ascii="Times New Roman" w:hAnsi="Times New Roman"/>
        </w:rPr>
        <w:t xml:space="preserve"> - bloqueada para movimentação, deixarão de compor o valor mensal a ser pago diretamente à empresa.</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 xml:space="preserve">9.11 A empresa contratada poderá solicitar a autorização da contratante para utilizar os valores da conta-depósito vinculada - bloqueada para movimentação para o pagamento dos encargos trabalhistas previstos no item </w:t>
      </w:r>
      <w:r w:rsidRPr="00DB08CA">
        <w:rPr>
          <w:rFonts w:ascii="Times New Roman" w:hAnsi="Times New Roman"/>
          <w:shd w:val="clear" w:color="auto" w:fill="FFFF00"/>
        </w:rPr>
        <w:t>9.4</w:t>
      </w:r>
      <w:r w:rsidRPr="00DB08CA">
        <w:rPr>
          <w:rFonts w:ascii="Times New Roman" w:hAnsi="Times New Roman"/>
        </w:rPr>
        <w:t xml:space="preserve"> ou de eventuais indenizações trabalhistas aos empregados, decorrentes de situações ocorridas durante a vigência do contrato.</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 xml:space="preserve">9.12 Para a liberação dos recursos da conta-depósito vinculada - bloqueada para movimentação para o pagamento dos encargos trabalhistas ou de eventuais indenizações trabalhistas aos empregados, decorrentes de situações ocorridas durante a vigência do contrato, a empresa deverá apresentar </w:t>
      </w:r>
      <w:proofErr w:type="gramStart"/>
      <w:r w:rsidRPr="00DB08CA">
        <w:rPr>
          <w:rFonts w:ascii="Times New Roman" w:hAnsi="Times New Roman"/>
        </w:rPr>
        <w:t>à</w:t>
      </w:r>
      <w:proofErr w:type="gramEnd"/>
      <w:r w:rsidRPr="00DB08CA">
        <w:rPr>
          <w:rFonts w:ascii="Times New Roman" w:hAnsi="Times New Roman"/>
        </w:rPr>
        <w:t xml:space="preserve"> contratante os documentos comprobatórios da ocorrência das obrigações trabalhistas e seus respectivos prazos de vencimento.</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 xml:space="preserve">9.13 Após a confirmação da ocorrência da situação que ensejou o pagamento dos encargos trabalhistas ou de indenização trabalhista e a conferência dos cálculos, a contratante expedirá a autorização para a movimentação dos recursos creditados em conta-depósito vinculada - bloqueada para movimentação e a encaminhará à contratada no prazo máximo de </w:t>
      </w:r>
      <w:proofErr w:type="gramStart"/>
      <w:r w:rsidRPr="00DB08CA">
        <w:rPr>
          <w:rFonts w:ascii="Times New Roman" w:hAnsi="Times New Roman"/>
        </w:rPr>
        <w:t>5</w:t>
      </w:r>
      <w:proofErr w:type="gramEnd"/>
      <w:r w:rsidRPr="00DB08CA">
        <w:rPr>
          <w:rFonts w:ascii="Times New Roman" w:hAnsi="Times New Roman"/>
        </w:rPr>
        <w:t xml:space="preserve"> (cinco) dias úteis, a contar da data da apresentação dos documentos comprobatórios pela empresa.</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 xml:space="preserve">9.14 A autorização de que trata o item </w:t>
      </w:r>
      <w:r w:rsidRPr="00DB08CA">
        <w:rPr>
          <w:rFonts w:ascii="Times New Roman" w:hAnsi="Times New Roman"/>
          <w:shd w:val="clear" w:color="auto" w:fill="FFFF00"/>
        </w:rPr>
        <w:t>9.13</w:t>
      </w:r>
      <w:r w:rsidRPr="00DB08CA">
        <w:rPr>
          <w:rFonts w:ascii="Times New Roman" w:hAnsi="Times New Roman"/>
        </w:rPr>
        <w:t xml:space="preserve"> deverá especificar que a movimentação será exclusiva para o pagamento dos encargos trabalhistas ou de eventual indenização trabalhista aos trabalhadores favorecidos.</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 xml:space="preserve">9.15 A empresa deverá apresentar à contratante, no prazo máximo de </w:t>
      </w:r>
      <w:proofErr w:type="gramStart"/>
      <w:r w:rsidRPr="00DB08CA">
        <w:rPr>
          <w:rFonts w:ascii="Times New Roman" w:hAnsi="Times New Roman"/>
        </w:rPr>
        <w:t>3</w:t>
      </w:r>
      <w:proofErr w:type="gramEnd"/>
      <w:r w:rsidRPr="00DB08CA">
        <w:rPr>
          <w:rFonts w:ascii="Times New Roman" w:hAnsi="Times New Roman"/>
        </w:rPr>
        <w:t xml:space="preserve"> (três) dias úteis, contados da movimentação, o comprovante das transferências bancárias realizadas para a quitação das obrigações trabalhistas.</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9.16 O saldo remanescente dos recursos depositados na conta-depósito vinculada – bloqueada para movimentação será liberado à empresa, no momento do encerramento do contrato, na presença do sindicato da categoria correspondente aos serviços contratados, após a comprovação da quitação de todos os encargos trabalhistas e previdenciários relativos ao serviço contratado.</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9.17 Os valores provisiona</w:t>
      </w:r>
      <w:r>
        <w:rPr>
          <w:rFonts w:ascii="Times New Roman" w:hAnsi="Times New Roman"/>
        </w:rPr>
        <w:t xml:space="preserve">dos para atendimento do item </w:t>
      </w:r>
      <w:r w:rsidRPr="00DB08CA">
        <w:rPr>
          <w:rFonts w:ascii="Times New Roman" w:hAnsi="Times New Roman"/>
        </w:rPr>
        <w:t>9.4 serão discriminados conforme tabela abaixo:</w:t>
      </w:r>
    </w:p>
    <w:p w:rsidR="00DB08CA" w:rsidRPr="00DB08CA" w:rsidRDefault="00DB08CA" w:rsidP="00C663A5">
      <w:pPr>
        <w:spacing w:before="120" w:after="120"/>
        <w:ind w:left="1224"/>
        <w:jc w:val="both"/>
        <w:rPr>
          <w:rFonts w:ascii="Times New Roman" w:hAnsi="Times New Roman"/>
        </w:rPr>
      </w:pPr>
    </w:p>
    <w:p w:rsidR="00DB08CA" w:rsidRPr="00DB08CA" w:rsidRDefault="00DB08CA" w:rsidP="00C663A5">
      <w:pPr>
        <w:spacing w:before="120" w:after="120"/>
        <w:jc w:val="both"/>
        <w:rPr>
          <w:rFonts w:ascii="Times New Roman" w:hAnsi="Times New Roman"/>
          <w:b/>
          <w:bCs/>
        </w:rPr>
      </w:pPr>
      <w:r w:rsidRPr="00DB08CA">
        <w:rPr>
          <w:rFonts w:ascii="Times New Roman" w:hAnsi="Times New Roman"/>
          <w:b/>
          <w:bCs/>
        </w:rPr>
        <w:t>Reserva mensal para o pagamento de encargos trabalhistas - percentuais incidentes sobre a remuneração</w:t>
      </w:r>
    </w:p>
    <w:p w:rsidR="00DB08CA" w:rsidRPr="00DB08CA" w:rsidRDefault="00DB08CA" w:rsidP="00DB08CA">
      <w:pPr>
        <w:jc w:val="both"/>
        <w:rPr>
          <w:rFonts w:ascii="Times New Roman" w:hAnsi="Times New Roman"/>
          <w:b/>
          <w:bCs/>
        </w:rPr>
      </w:pPr>
    </w:p>
    <w:tbl>
      <w:tblPr>
        <w:tblpPr w:leftFromText="141" w:rightFromText="141" w:vertAnchor="text" w:tblpXSpec="center" w:tblpY="1"/>
        <w:tblOverlap w:val="never"/>
        <w:tblW w:w="0" w:type="auto"/>
        <w:jc w:val="center"/>
        <w:tblLayout w:type="fixed"/>
        <w:tblCellMar>
          <w:left w:w="113" w:type="dxa"/>
        </w:tblCellMar>
        <w:tblLook w:val="0000" w:firstRow="0" w:lastRow="0" w:firstColumn="0" w:lastColumn="0" w:noHBand="0" w:noVBand="0"/>
      </w:tblPr>
      <w:tblGrid>
        <w:gridCol w:w="3755"/>
        <w:gridCol w:w="1455"/>
        <w:gridCol w:w="1700"/>
        <w:gridCol w:w="1733"/>
      </w:tblGrid>
      <w:tr w:rsidR="00DB08CA" w:rsidRPr="00DB08CA" w:rsidTr="00294D3A">
        <w:trPr>
          <w:jc w:val="center"/>
        </w:trPr>
        <w:tc>
          <w:tcPr>
            <w:tcW w:w="3755"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DB08CA" w:rsidRPr="00DB08CA" w:rsidRDefault="00DB08CA" w:rsidP="00294D3A">
            <w:pPr>
              <w:jc w:val="center"/>
              <w:rPr>
                <w:rFonts w:ascii="Times New Roman" w:hAnsi="Times New Roman"/>
                <w:b/>
                <w:bCs/>
              </w:rPr>
            </w:pPr>
            <w:r w:rsidRPr="00DB08CA">
              <w:rPr>
                <w:rFonts w:ascii="Times New Roman" w:hAnsi="Times New Roman"/>
                <w:b/>
                <w:bCs/>
              </w:rPr>
              <w:t>Item</w:t>
            </w:r>
          </w:p>
        </w:tc>
        <w:tc>
          <w:tcPr>
            <w:tcW w:w="4888"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rsidR="00DB08CA" w:rsidRPr="00DB08CA" w:rsidRDefault="00DB08CA" w:rsidP="00294D3A">
            <w:pPr>
              <w:jc w:val="center"/>
              <w:rPr>
                <w:rFonts w:ascii="Times New Roman" w:hAnsi="Times New Roman"/>
              </w:rPr>
            </w:pPr>
            <w:r w:rsidRPr="00DB08CA">
              <w:rPr>
                <w:rFonts w:ascii="Times New Roman" w:hAnsi="Times New Roman"/>
                <w:b/>
                <w:bCs/>
              </w:rPr>
              <w:t>Índices</w:t>
            </w:r>
          </w:p>
        </w:tc>
      </w:tr>
      <w:tr w:rsidR="00DB08CA" w:rsidRPr="00DB08CA" w:rsidTr="00294D3A">
        <w:trPr>
          <w:jc w:val="center"/>
        </w:trPr>
        <w:tc>
          <w:tcPr>
            <w:tcW w:w="3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8CA" w:rsidRPr="00DB08CA" w:rsidRDefault="00DB08CA" w:rsidP="00294D3A">
            <w:pPr>
              <w:jc w:val="both"/>
              <w:rPr>
                <w:rFonts w:ascii="Times New Roman" w:hAnsi="Times New Roman"/>
                <w:b/>
                <w:bCs/>
              </w:rPr>
            </w:pPr>
            <w:r w:rsidRPr="00DB08CA">
              <w:rPr>
                <w:rFonts w:ascii="Times New Roman" w:hAnsi="Times New Roman"/>
              </w:rPr>
              <w:t>13º (décimo terceiro) salário</w:t>
            </w:r>
          </w:p>
        </w:tc>
        <w:tc>
          <w:tcPr>
            <w:tcW w:w="4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B08CA" w:rsidRPr="00DB08CA" w:rsidRDefault="00DB08CA" w:rsidP="00294D3A">
            <w:pPr>
              <w:jc w:val="center"/>
              <w:rPr>
                <w:rFonts w:ascii="Times New Roman" w:hAnsi="Times New Roman"/>
              </w:rPr>
            </w:pPr>
            <w:r w:rsidRPr="00DB08CA">
              <w:rPr>
                <w:rFonts w:ascii="Times New Roman" w:hAnsi="Times New Roman"/>
                <w:b/>
                <w:bCs/>
              </w:rPr>
              <w:t>8,33%</w:t>
            </w:r>
          </w:p>
        </w:tc>
      </w:tr>
      <w:tr w:rsidR="00DB08CA" w:rsidRPr="00DB08CA" w:rsidTr="00294D3A">
        <w:trPr>
          <w:jc w:val="center"/>
        </w:trPr>
        <w:tc>
          <w:tcPr>
            <w:tcW w:w="3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8CA" w:rsidRPr="00DB08CA" w:rsidRDefault="00DB08CA" w:rsidP="00294D3A">
            <w:pPr>
              <w:jc w:val="both"/>
              <w:rPr>
                <w:rFonts w:ascii="Times New Roman" w:hAnsi="Times New Roman"/>
                <w:b/>
                <w:bCs/>
              </w:rPr>
            </w:pPr>
            <w:r w:rsidRPr="00DB08CA">
              <w:rPr>
                <w:rFonts w:ascii="Times New Roman" w:hAnsi="Times New Roman"/>
              </w:rPr>
              <w:t>Férias e 1/3 Constitucional</w:t>
            </w:r>
          </w:p>
        </w:tc>
        <w:tc>
          <w:tcPr>
            <w:tcW w:w="4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B08CA" w:rsidRPr="00DB08CA" w:rsidRDefault="00DB08CA" w:rsidP="00294D3A">
            <w:pPr>
              <w:jc w:val="center"/>
              <w:rPr>
                <w:rFonts w:ascii="Times New Roman" w:hAnsi="Times New Roman"/>
              </w:rPr>
            </w:pPr>
            <w:r w:rsidRPr="00DB08CA">
              <w:rPr>
                <w:rFonts w:ascii="Times New Roman" w:hAnsi="Times New Roman"/>
                <w:b/>
                <w:bCs/>
              </w:rPr>
              <w:t>12,10%</w:t>
            </w:r>
          </w:p>
        </w:tc>
      </w:tr>
      <w:tr w:rsidR="00DB08CA" w:rsidRPr="00DB08CA" w:rsidTr="00294D3A">
        <w:trPr>
          <w:jc w:val="center"/>
        </w:trPr>
        <w:tc>
          <w:tcPr>
            <w:tcW w:w="3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8CA" w:rsidRPr="00DB08CA" w:rsidRDefault="00DB08CA" w:rsidP="00294D3A">
            <w:pPr>
              <w:jc w:val="both"/>
              <w:rPr>
                <w:rFonts w:ascii="Times New Roman" w:hAnsi="Times New Roman"/>
                <w:b/>
                <w:bCs/>
              </w:rPr>
            </w:pPr>
            <w:r w:rsidRPr="00DB08CA">
              <w:rPr>
                <w:rFonts w:ascii="Times New Roman" w:hAnsi="Times New Roman"/>
              </w:rPr>
              <w:t>Multa sobre FGTS e contribuição social sobre o aviso prévio indenizado e sobre o aviso prévio trabalhado</w:t>
            </w:r>
          </w:p>
        </w:tc>
        <w:tc>
          <w:tcPr>
            <w:tcW w:w="4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B08CA" w:rsidRPr="00DB08CA" w:rsidRDefault="00DB08CA" w:rsidP="00294D3A">
            <w:pPr>
              <w:jc w:val="center"/>
              <w:rPr>
                <w:rFonts w:ascii="Times New Roman" w:hAnsi="Times New Roman"/>
              </w:rPr>
            </w:pPr>
            <w:r w:rsidRPr="00DB08CA">
              <w:rPr>
                <w:rFonts w:ascii="Times New Roman" w:hAnsi="Times New Roman"/>
                <w:b/>
                <w:bCs/>
              </w:rPr>
              <w:t>5,00 %</w:t>
            </w:r>
          </w:p>
        </w:tc>
      </w:tr>
      <w:tr w:rsidR="00DB08CA" w:rsidRPr="00DB08CA" w:rsidTr="00294D3A">
        <w:trPr>
          <w:jc w:val="center"/>
        </w:trPr>
        <w:tc>
          <w:tcPr>
            <w:tcW w:w="3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8CA" w:rsidRPr="00DB08CA" w:rsidRDefault="00DB08CA" w:rsidP="00294D3A">
            <w:pPr>
              <w:jc w:val="both"/>
              <w:rPr>
                <w:rFonts w:ascii="Times New Roman" w:hAnsi="Times New Roman"/>
                <w:b/>
                <w:bCs/>
              </w:rPr>
            </w:pPr>
            <w:r w:rsidRPr="00DB08CA">
              <w:rPr>
                <w:rFonts w:ascii="Times New Roman" w:hAnsi="Times New Roman"/>
              </w:rPr>
              <w:t>Subtotal</w:t>
            </w:r>
          </w:p>
        </w:tc>
        <w:tc>
          <w:tcPr>
            <w:tcW w:w="4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B08CA" w:rsidRPr="00DB08CA" w:rsidRDefault="00DB08CA" w:rsidP="00294D3A">
            <w:pPr>
              <w:jc w:val="center"/>
              <w:rPr>
                <w:rFonts w:ascii="Times New Roman" w:hAnsi="Times New Roman"/>
                <w:b/>
                <w:bCs/>
              </w:rPr>
            </w:pPr>
            <w:r w:rsidRPr="00DB08CA">
              <w:rPr>
                <w:rFonts w:ascii="Times New Roman" w:hAnsi="Times New Roman"/>
                <w:b/>
                <w:bCs/>
              </w:rPr>
              <w:t>25,43%</w:t>
            </w:r>
          </w:p>
        </w:tc>
      </w:tr>
      <w:tr w:rsidR="00DB08CA" w:rsidRPr="00DB08CA" w:rsidTr="00294D3A">
        <w:trPr>
          <w:jc w:val="center"/>
        </w:trPr>
        <w:tc>
          <w:tcPr>
            <w:tcW w:w="3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8CA" w:rsidRPr="00DB08CA" w:rsidRDefault="00DB08CA" w:rsidP="00294D3A">
            <w:pPr>
              <w:jc w:val="both"/>
              <w:rPr>
                <w:rFonts w:ascii="Times New Roman" w:hAnsi="Times New Roman"/>
                <w:b/>
                <w:bCs/>
              </w:rPr>
            </w:pPr>
            <w:r w:rsidRPr="00DB08CA">
              <w:rPr>
                <w:rFonts w:ascii="Times New Roman" w:hAnsi="Times New Roman"/>
              </w:rPr>
              <w:t xml:space="preserve">Incidência do </w:t>
            </w:r>
            <w:proofErr w:type="spellStart"/>
            <w:r w:rsidRPr="00DB08CA">
              <w:rPr>
                <w:rFonts w:ascii="Times New Roman" w:hAnsi="Times New Roman"/>
              </w:rPr>
              <w:t>Submódulo</w:t>
            </w:r>
            <w:proofErr w:type="spellEnd"/>
            <w:r w:rsidRPr="00DB08CA">
              <w:rPr>
                <w:rFonts w:ascii="Times New Roman" w:hAnsi="Times New Roman"/>
              </w:rPr>
              <w:t xml:space="preserve"> 4.1 sobre férias, um terço constitucional de férias e 13º (décimo terceiro) salário</w:t>
            </w:r>
            <w:proofErr w:type="gramStart"/>
            <w:r w:rsidRPr="00DB08CA">
              <w:rPr>
                <w:rFonts w:ascii="Times New Roman" w:hAnsi="Times New Roman"/>
              </w:rPr>
              <w:t>*</w:t>
            </w:r>
            <w:proofErr w:type="gramEnd"/>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8CA" w:rsidRPr="00DB08CA" w:rsidRDefault="00DB08CA" w:rsidP="00294D3A">
            <w:pPr>
              <w:jc w:val="center"/>
              <w:rPr>
                <w:rFonts w:ascii="Times New Roman" w:hAnsi="Times New Roman"/>
                <w:b/>
                <w:bCs/>
              </w:rPr>
            </w:pPr>
            <w:r w:rsidRPr="00DB08CA">
              <w:rPr>
                <w:rFonts w:ascii="Times New Roman" w:hAnsi="Times New Roman"/>
                <w:b/>
                <w:bCs/>
              </w:rPr>
              <w:t>7,39%</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8CA" w:rsidRPr="00DB08CA" w:rsidRDefault="00DB08CA" w:rsidP="00294D3A">
            <w:pPr>
              <w:jc w:val="center"/>
              <w:rPr>
                <w:rFonts w:ascii="Times New Roman" w:hAnsi="Times New Roman"/>
                <w:b/>
                <w:bCs/>
              </w:rPr>
            </w:pPr>
            <w:r w:rsidRPr="00DB08CA">
              <w:rPr>
                <w:rFonts w:ascii="Times New Roman" w:hAnsi="Times New Roman"/>
                <w:b/>
                <w:bCs/>
              </w:rPr>
              <w:t>7,60%</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8CA" w:rsidRPr="00DB08CA" w:rsidRDefault="00DB08CA" w:rsidP="00294D3A">
            <w:pPr>
              <w:jc w:val="center"/>
              <w:rPr>
                <w:rFonts w:ascii="Times New Roman" w:hAnsi="Times New Roman"/>
                <w:b/>
                <w:bCs/>
              </w:rPr>
            </w:pPr>
            <w:r w:rsidRPr="00DB08CA">
              <w:rPr>
                <w:rFonts w:ascii="Times New Roman" w:hAnsi="Times New Roman"/>
                <w:b/>
                <w:bCs/>
              </w:rPr>
              <w:t>7,82%</w:t>
            </w:r>
          </w:p>
        </w:tc>
      </w:tr>
      <w:tr w:rsidR="00DB08CA" w:rsidRPr="00DB08CA" w:rsidTr="00294D3A">
        <w:trPr>
          <w:jc w:val="center"/>
        </w:trPr>
        <w:tc>
          <w:tcPr>
            <w:tcW w:w="3755"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DB08CA" w:rsidRPr="00DB08CA" w:rsidRDefault="00DB08CA" w:rsidP="00294D3A">
            <w:pPr>
              <w:jc w:val="both"/>
              <w:rPr>
                <w:rFonts w:ascii="Times New Roman" w:hAnsi="Times New Roman"/>
                <w:b/>
                <w:bCs/>
              </w:rPr>
            </w:pPr>
            <w:r w:rsidRPr="00DB08CA">
              <w:rPr>
                <w:rFonts w:ascii="Times New Roman" w:hAnsi="Times New Roman"/>
              </w:rPr>
              <w:t>Total</w:t>
            </w:r>
          </w:p>
        </w:tc>
        <w:tc>
          <w:tcPr>
            <w:tcW w:w="1455"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DB08CA" w:rsidRPr="00DB08CA" w:rsidRDefault="00DB08CA" w:rsidP="00294D3A">
            <w:pPr>
              <w:jc w:val="center"/>
              <w:rPr>
                <w:rFonts w:ascii="Times New Roman" w:hAnsi="Times New Roman"/>
                <w:b/>
                <w:bCs/>
              </w:rPr>
            </w:pPr>
            <w:r w:rsidRPr="00DB08CA">
              <w:rPr>
                <w:rFonts w:ascii="Times New Roman" w:hAnsi="Times New Roman"/>
                <w:b/>
                <w:bCs/>
              </w:rPr>
              <w:t>32,82%</w:t>
            </w:r>
          </w:p>
        </w:tc>
        <w:tc>
          <w:tcPr>
            <w:tcW w:w="1700"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DB08CA" w:rsidRPr="00DB08CA" w:rsidRDefault="00DB08CA" w:rsidP="00294D3A">
            <w:pPr>
              <w:jc w:val="center"/>
              <w:rPr>
                <w:rFonts w:ascii="Times New Roman" w:hAnsi="Times New Roman"/>
                <w:b/>
                <w:bCs/>
              </w:rPr>
            </w:pPr>
            <w:r w:rsidRPr="00DB08CA">
              <w:rPr>
                <w:rFonts w:ascii="Times New Roman" w:hAnsi="Times New Roman"/>
                <w:b/>
                <w:bCs/>
              </w:rPr>
              <w:t>33,03%</w:t>
            </w:r>
          </w:p>
        </w:tc>
        <w:tc>
          <w:tcPr>
            <w:tcW w:w="1733"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DB08CA" w:rsidRPr="00DB08CA" w:rsidRDefault="00DB08CA" w:rsidP="00294D3A">
            <w:pPr>
              <w:jc w:val="center"/>
              <w:rPr>
                <w:rFonts w:ascii="Times New Roman" w:hAnsi="Times New Roman"/>
              </w:rPr>
            </w:pPr>
            <w:r w:rsidRPr="00DB08CA">
              <w:rPr>
                <w:rFonts w:ascii="Times New Roman" w:hAnsi="Times New Roman"/>
                <w:b/>
                <w:bCs/>
              </w:rPr>
              <w:t>33,25%</w:t>
            </w:r>
          </w:p>
        </w:tc>
      </w:tr>
    </w:tbl>
    <w:p w:rsidR="00DB08CA" w:rsidRPr="00DB08CA" w:rsidRDefault="00DB08CA" w:rsidP="00C663A5">
      <w:pPr>
        <w:spacing w:before="120" w:after="120"/>
        <w:jc w:val="both"/>
        <w:rPr>
          <w:rFonts w:ascii="Times New Roman" w:hAnsi="Times New Roman"/>
        </w:rPr>
      </w:pPr>
      <w:r w:rsidRPr="00DB08CA">
        <w:rPr>
          <w:rFonts w:ascii="Times New Roman" w:hAnsi="Times New Roman"/>
        </w:rPr>
        <w:lastRenderedPageBreak/>
        <w:t>* Considerando as alíquotas de contribuição de 1% (um por cento), 2% (dois por cento) ou 3% (três por cento) referentes ao grau de risco de acidente do trabalho, previstas no art. 22, inciso II, da Lei no 8.212, de 24 de julho de 1991.</w:t>
      </w:r>
    </w:p>
    <w:p w:rsidR="00DB08CA" w:rsidRPr="00DB08CA" w:rsidRDefault="00DB08CA" w:rsidP="00C663A5">
      <w:pPr>
        <w:spacing w:before="120" w:after="120"/>
        <w:jc w:val="both"/>
        <w:rPr>
          <w:rFonts w:ascii="Times New Roman" w:hAnsi="Times New Roman"/>
        </w:rPr>
      </w:pPr>
      <w:r w:rsidRPr="00DB08CA">
        <w:rPr>
          <w:rFonts w:ascii="Times New Roman" w:hAnsi="Times New Roman"/>
        </w:rPr>
        <w:t>9.18 Os valores provisionados na forma do item anterior somente serão liberados para o pagamento das verbas de que trata e nas seguintes condições:</w:t>
      </w:r>
    </w:p>
    <w:p w:rsidR="00DB08CA" w:rsidRPr="00DB08CA" w:rsidRDefault="00DB08CA" w:rsidP="00C663A5">
      <w:pPr>
        <w:spacing w:before="120" w:after="120"/>
        <w:jc w:val="both"/>
        <w:rPr>
          <w:rFonts w:ascii="Times New Roman" w:hAnsi="Times New Roman"/>
        </w:rPr>
      </w:pPr>
      <w:r>
        <w:rPr>
          <w:rFonts w:ascii="Times New Roman" w:hAnsi="Times New Roman"/>
        </w:rPr>
        <w:t xml:space="preserve">    </w:t>
      </w:r>
      <w:r w:rsidRPr="00DB08CA">
        <w:rPr>
          <w:rFonts w:ascii="Times New Roman" w:hAnsi="Times New Roman"/>
        </w:rPr>
        <w:t>9.18.1 Parcial e anualmente, pelo valor correspondente ao 13º(décimo terceiro) salário dos empregados vinculados ao contrato, quando devido;</w:t>
      </w:r>
    </w:p>
    <w:p w:rsidR="00DB08CA" w:rsidRPr="00DB08CA" w:rsidRDefault="00DB08CA" w:rsidP="00C663A5">
      <w:pPr>
        <w:spacing w:before="120" w:after="120"/>
        <w:jc w:val="both"/>
        <w:rPr>
          <w:rFonts w:ascii="Times New Roman" w:hAnsi="Times New Roman"/>
        </w:rPr>
      </w:pPr>
      <w:r>
        <w:rPr>
          <w:rFonts w:ascii="Times New Roman" w:hAnsi="Times New Roman"/>
        </w:rPr>
        <w:t xml:space="preserve">   </w:t>
      </w:r>
      <w:r w:rsidRPr="00DB08CA">
        <w:rPr>
          <w:rFonts w:ascii="Times New Roman" w:hAnsi="Times New Roman"/>
        </w:rPr>
        <w:t>9.18.2 Parcialmente, pelo valor correspondente às férias e a um terço de férias previsto na Constituição, quando do gozo de férias pelos empregados vinculados ao contrato;</w:t>
      </w:r>
    </w:p>
    <w:p w:rsidR="00DB08CA" w:rsidRPr="00DB08CA" w:rsidRDefault="00DB08CA" w:rsidP="00C663A5">
      <w:pPr>
        <w:spacing w:before="120" w:after="120"/>
        <w:jc w:val="both"/>
        <w:rPr>
          <w:rFonts w:ascii="Times New Roman" w:hAnsi="Times New Roman"/>
          <w:b/>
        </w:rPr>
      </w:pPr>
      <w:r>
        <w:rPr>
          <w:rFonts w:ascii="Times New Roman" w:hAnsi="Times New Roman"/>
        </w:rPr>
        <w:t xml:space="preserve">   </w:t>
      </w:r>
      <w:r w:rsidRPr="00DB08CA">
        <w:rPr>
          <w:rFonts w:ascii="Times New Roman" w:hAnsi="Times New Roman"/>
        </w:rPr>
        <w:t>9.18.3 Parcialmente, pelo valor correspondente ao 13º(décimo terceiro) salário proporcional, férias proporcionais e à indenização compensatória porventura devida sobre o FGTS, quando da dispensa de empregado vinculado ao contrato; e ao final da vigência do contrato, para o pagamento das verbas rescisórias.</w:t>
      </w:r>
    </w:p>
    <w:p w:rsidR="00C2481F" w:rsidRPr="00DC1BB1" w:rsidRDefault="00C2481F" w:rsidP="00C663A5">
      <w:pPr>
        <w:widowControl w:val="0"/>
        <w:spacing w:before="120" w:after="120"/>
        <w:jc w:val="both"/>
        <w:rPr>
          <w:rFonts w:ascii="Times New Roman" w:hAnsi="Times New Roman"/>
          <w:b/>
          <w:bCs/>
        </w:rPr>
      </w:pPr>
    </w:p>
    <w:p w:rsidR="00C2481F" w:rsidRPr="00CB655C" w:rsidRDefault="00C2481F" w:rsidP="00C663A5">
      <w:pPr>
        <w:pStyle w:val="Ttulo2"/>
        <w:tabs>
          <w:tab w:val="left" w:pos="0"/>
        </w:tabs>
        <w:spacing w:before="120" w:after="120" w:line="100" w:lineRule="atLeast"/>
        <w:rPr>
          <w:rFonts w:ascii="Times New Roman" w:hAnsi="Times New Roman"/>
          <w:b/>
          <w:color w:val="auto"/>
          <w:sz w:val="22"/>
          <w:szCs w:val="22"/>
          <w:shd w:val="clear" w:color="auto" w:fill="FFFF00"/>
        </w:rPr>
      </w:pPr>
      <w:r w:rsidRPr="00CB655C">
        <w:rPr>
          <w:rFonts w:ascii="Times New Roman" w:hAnsi="Times New Roman"/>
          <w:b/>
          <w:color w:val="auto"/>
          <w:sz w:val="22"/>
          <w:szCs w:val="22"/>
          <w:shd w:val="clear" w:color="auto" w:fill="FFFF00"/>
        </w:rPr>
        <w:t xml:space="preserve">CLÁUSULA </w:t>
      </w:r>
      <w:r w:rsidR="0022158C">
        <w:rPr>
          <w:rFonts w:ascii="Times New Roman" w:hAnsi="Times New Roman"/>
          <w:b/>
          <w:color w:val="auto"/>
          <w:sz w:val="22"/>
          <w:szCs w:val="22"/>
          <w:shd w:val="clear" w:color="auto" w:fill="FFFF00"/>
        </w:rPr>
        <w:t>DÉCIMA</w:t>
      </w:r>
      <w:r w:rsidRPr="00CB655C">
        <w:rPr>
          <w:rFonts w:ascii="Times New Roman" w:hAnsi="Times New Roman"/>
          <w:b/>
          <w:color w:val="auto"/>
          <w:sz w:val="22"/>
          <w:szCs w:val="22"/>
          <w:shd w:val="clear" w:color="auto" w:fill="FFFF00"/>
        </w:rPr>
        <w:t xml:space="preserve"> – DA DOTAÇÃO ORÇAMENTÁRIA</w:t>
      </w:r>
    </w:p>
    <w:p w:rsidR="00C2481F" w:rsidRPr="00DC1BB1" w:rsidRDefault="00DB08CA" w:rsidP="00C663A5">
      <w:pPr>
        <w:pStyle w:val="Recuodecorpodetexto21"/>
        <w:spacing w:before="120" w:after="120"/>
        <w:ind w:firstLine="0"/>
        <w:jc w:val="both"/>
        <w:rPr>
          <w:rFonts w:ascii="Times New Roman" w:hAnsi="Times New Roman"/>
          <w:b/>
          <w:i w:val="0"/>
        </w:rPr>
      </w:pPr>
      <w:r>
        <w:rPr>
          <w:rFonts w:ascii="Times New Roman" w:hAnsi="Times New Roman"/>
          <w:i w:val="0"/>
        </w:rPr>
        <w:t>10</w:t>
      </w:r>
      <w:r w:rsidR="00C2481F" w:rsidRPr="00DC1BB1">
        <w:rPr>
          <w:rFonts w:ascii="Times New Roman" w:hAnsi="Times New Roman"/>
          <w:i w:val="0"/>
        </w:rPr>
        <w:t xml:space="preserve">.1. As despesas decorrentes </w:t>
      </w:r>
      <w:proofErr w:type="gramStart"/>
      <w:r w:rsidR="00C2481F" w:rsidRPr="00DC1BB1">
        <w:rPr>
          <w:rFonts w:ascii="Times New Roman" w:hAnsi="Times New Roman"/>
          <w:i w:val="0"/>
        </w:rPr>
        <w:t>da presente</w:t>
      </w:r>
      <w:proofErr w:type="gramEnd"/>
      <w:r w:rsidR="00C2481F" w:rsidRPr="00DC1BB1">
        <w:rPr>
          <w:rFonts w:ascii="Times New Roman" w:hAnsi="Times New Roman"/>
          <w:i w:val="0"/>
        </w:rPr>
        <w:t xml:space="preserve"> contratação serão programadas em dotação orçamentária própria, prevista no Orçamento da União para o exercício de </w:t>
      </w:r>
      <w:r w:rsidR="00CB655C">
        <w:rPr>
          <w:rFonts w:ascii="Times New Roman" w:hAnsi="Times New Roman"/>
          <w:i w:val="0"/>
        </w:rPr>
        <w:t>20</w:t>
      </w:r>
      <w:r w:rsidR="00C715B3">
        <w:rPr>
          <w:rFonts w:ascii="Times New Roman" w:hAnsi="Times New Roman"/>
          <w:i w:val="0"/>
        </w:rPr>
        <w:t>___</w:t>
      </w:r>
      <w:r w:rsidR="00C2481F" w:rsidRPr="00DC1BB1">
        <w:rPr>
          <w:rFonts w:ascii="Times New Roman" w:hAnsi="Times New Roman"/>
          <w:i w:val="0"/>
        </w:rPr>
        <w:t xml:space="preserve">, classificadas no </w:t>
      </w:r>
      <w:r w:rsidR="00C2481F" w:rsidRPr="00DC1BB1">
        <w:rPr>
          <w:rFonts w:ascii="Times New Roman" w:hAnsi="Times New Roman"/>
          <w:b/>
        </w:rPr>
        <w:t>P</w:t>
      </w:r>
      <w:r w:rsidR="00CB655C">
        <w:rPr>
          <w:rFonts w:ascii="Times New Roman" w:hAnsi="Times New Roman"/>
          <w:b/>
        </w:rPr>
        <w:t xml:space="preserve">LANO INTERNO </w:t>
      </w:r>
      <w:r w:rsidR="00C715B3">
        <w:rPr>
          <w:rFonts w:ascii="Times New Roman" w:hAnsi="Times New Roman"/>
          <w:b/>
          <w:i w:val="0"/>
          <w:u w:val="single"/>
        </w:rPr>
        <w:t>____________</w:t>
      </w:r>
      <w:r w:rsidR="00CB655C">
        <w:rPr>
          <w:rFonts w:ascii="Times New Roman" w:hAnsi="Times New Roman"/>
          <w:b/>
        </w:rPr>
        <w:t xml:space="preserve">, PTRES </w:t>
      </w:r>
      <w:r w:rsidR="00C715B3">
        <w:rPr>
          <w:rFonts w:ascii="Times New Roman" w:hAnsi="Times New Roman"/>
          <w:b/>
        </w:rPr>
        <w:t>________</w:t>
      </w:r>
      <w:r w:rsidR="00CB655C">
        <w:rPr>
          <w:rFonts w:ascii="Times New Roman" w:hAnsi="Times New Roman"/>
          <w:b/>
        </w:rPr>
        <w:t xml:space="preserve">, </w:t>
      </w:r>
      <w:r w:rsidR="00CB655C" w:rsidRPr="00CB655C">
        <w:rPr>
          <w:rFonts w:ascii="Times New Roman" w:hAnsi="Times New Roman"/>
          <w:b/>
        </w:rPr>
        <w:t>N</w:t>
      </w:r>
      <w:r w:rsidR="00C2481F" w:rsidRPr="00CB655C">
        <w:rPr>
          <w:rFonts w:ascii="Times New Roman" w:hAnsi="Times New Roman"/>
          <w:b/>
        </w:rPr>
        <w:t>ATUREZA DE DESPESA</w:t>
      </w:r>
      <w:r w:rsidR="00CB655C">
        <w:rPr>
          <w:rFonts w:ascii="Times New Roman" w:hAnsi="Times New Roman"/>
          <w:b/>
          <w:i w:val="0"/>
        </w:rPr>
        <w:t xml:space="preserve"> </w:t>
      </w:r>
      <w:r w:rsidR="00CB655C" w:rsidRPr="00CB655C">
        <w:rPr>
          <w:rFonts w:ascii="Times New Roman" w:hAnsi="Times New Roman"/>
          <w:b/>
          <w:i w:val="0"/>
          <w:u w:val="single"/>
        </w:rPr>
        <w:t>33.90.37</w:t>
      </w:r>
      <w:r w:rsidR="00CB655C">
        <w:rPr>
          <w:rFonts w:ascii="Times New Roman" w:hAnsi="Times New Roman"/>
          <w:b/>
          <w:i w:val="0"/>
        </w:rPr>
        <w:t xml:space="preserve">, </w:t>
      </w:r>
      <w:r w:rsidR="00C2481F" w:rsidRPr="00DC1BB1">
        <w:rPr>
          <w:rFonts w:ascii="Times New Roman" w:hAnsi="Times New Roman"/>
          <w:b/>
          <w:i w:val="0"/>
        </w:rPr>
        <w:t>NOTA DE EMPENHO ___________.</w:t>
      </w:r>
    </w:p>
    <w:p w:rsidR="00C2481F" w:rsidRPr="00DC1BB1" w:rsidRDefault="00DB08CA" w:rsidP="00C663A5">
      <w:pPr>
        <w:pStyle w:val="Recuodecorpodetexto21"/>
        <w:spacing w:before="120" w:after="120"/>
        <w:ind w:firstLine="0"/>
        <w:jc w:val="both"/>
        <w:rPr>
          <w:rFonts w:ascii="Times New Roman" w:hAnsi="Times New Roman"/>
          <w:i w:val="0"/>
        </w:rPr>
      </w:pPr>
      <w:r>
        <w:rPr>
          <w:rFonts w:ascii="Times New Roman" w:hAnsi="Times New Roman"/>
          <w:i w:val="0"/>
        </w:rPr>
        <w:t>10</w:t>
      </w:r>
      <w:r w:rsidR="00C2481F" w:rsidRPr="00DC1BB1">
        <w:rPr>
          <w:rFonts w:ascii="Times New Roman" w:hAnsi="Times New Roman"/>
          <w:i w:val="0"/>
        </w:rPr>
        <w:t xml:space="preserve">.2. As despesas para o exercício subsequente serão programadas em dotação orçamentária prevista no orçamento do respectivo exercício devendo ser registrada neste contrato por </w:t>
      </w:r>
      <w:proofErr w:type="spellStart"/>
      <w:r w:rsidR="00C2481F" w:rsidRPr="00DC1BB1">
        <w:rPr>
          <w:rFonts w:ascii="Times New Roman" w:hAnsi="Times New Roman"/>
          <w:i w:val="0"/>
        </w:rPr>
        <w:t>apostilamento</w:t>
      </w:r>
      <w:proofErr w:type="spellEnd"/>
      <w:r w:rsidR="00C2481F" w:rsidRPr="00DC1BB1">
        <w:rPr>
          <w:rFonts w:ascii="Times New Roman" w:hAnsi="Times New Roman"/>
          <w:i w:val="0"/>
        </w:rPr>
        <w:t xml:space="preserve"> juntamente com a Nota de Empenho </w:t>
      </w:r>
    </w:p>
    <w:p w:rsidR="00C2481F" w:rsidRPr="00DC1BB1" w:rsidRDefault="00C2481F" w:rsidP="00C663A5">
      <w:pPr>
        <w:tabs>
          <w:tab w:val="left" w:pos="9355"/>
        </w:tabs>
        <w:spacing w:before="120" w:after="120"/>
        <w:ind w:right="-1"/>
        <w:jc w:val="both"/>
        <w:rPr>
          <w:rFonts w:ascii="Times New Roman" w:hAnsi="Times New Roman"/>
          <w:b/>
        </w:rPr>
      </w:pPr>
    </w:p>
    <w:p w:rsidR="00C2481F" w:rsidRPr="00DC1BB1" w:rsidRDefault="00C2481F" w:rsidP="00C663A5">
      <w:pPr>
        <w:tabs>
          <w:tab w:val="left" w:pos="9355"/>
        </w:tabs>
        <w:spacing w:before="120" w:after="120"/>
        <w:ind w:right="-1"/>
        <w:jc w:val="both"/>
        <w:rPr>
          <w:rFonts w:ascii="Times New Roman" w:hAnsi="Times New Roman"/>
          <w:b/>
          <w:shd w:val="clear" w:color="auto" w:fill="FFFF00"/>
        </w:rPr>
      </w:pPr>
      <w:r w:rsidRPr="00DC1BB1">
        <w:rPr>
          <w:rFonts w:ascii="Times New Roman" w:hAnsi="Times New Roman"/>
          <w:b/>
          <w:shd w:val="clear" w:color="auto" w:fill="FFFF00"/>
        </w:rPr>
        <w:t xml:space="preserve">CLÁUSULA DÉCIMA </w:t>
      </w:r>
      <w:r w:rsidR="0022158C">
        <w:rPr>
          <w:rFonts w:ascii="Times New Roman" w:hAnsi="Times New Roman"/>
          <w:b/>
          <w:shd w:val="clear" w:color="auto" w:fill="FFFF00"/>
        </w:rPr>
        <w:t>PRIMEIRA</w:t>
      </w:r>
      <w:r w:rsidRPr="00DC1BB1">
        <w:rPr>
          <w:rFonts w:ascii="Times New Roman" w:hAnsi="Times New Roman"/>
          <w:b/>
          <w:shd w:val="clear" w:color="auto" w:fill="FFFF00"/>
        </w:rPr>
        <w:t>– DAS CONDIÇÕES DE PAGAMENTO</w:t>
      </w:r>
    </w:p>
    <w:p w:rsidR="00C2481F" w:rsidRPr="00DC1BB1" w:rsidRDefault="0022158C" w:rsidP="00C663A5">
      <w:pPr>
        <w:spacing w:before="120" w:after="120"/>
        <w:jc w:val="both"/>
        <w:rPr>
          <w:rFonts w:ascii="Times New Roman" w:eastAsia="Arial Unicode MS" w:hAnsi="Times New Roman"/>
          <w:color w:val="000000"/>
        </w:rPr>
      </w:pPr>
      <w:r>
        <w:rPr>
          <w:rFonts w:ascii="Times New Roman" w:hAnsi="Times New Roman"/>
        </w:rPr>
        <w:t>11</w:t>
      </w:r>
      <w:r w:rsidR="00C2481F" w:rsidRPr="00DC1BB1">
        <w:rPr>
          <w:rFonts w:ascii="Times New Roman" w:hAnsi="Times New Roman"/>
        </w:rPr>
        <w:t xml:space="preserve">.1. </w:t>
      </w:r>
      <w:r w:rsidR="00C2481F" w:rsidRPr="00DC1BB1">
        <w:rPr>
          <w:rFonts w:ascii="Times New Roman" w:eastAsia="Arial Unicode MS" w:hAnsi="Times New Roman"/>
          <w:color w:val="000000"/>
        </w:rPr>
        <w:t>O pagamento dos serviços objeto deste Termo de Referência será efetuado mensalmente, em moeda corrente nacional, até o 10° (décimo) dia útil do mês subsequente à prestação dos serviços, em virtude da complexidade dos procedimentos necessários a verificação, pelos fiscais da Administração, da regularidade no cumprimento das obrigações da contratada;</w:t>
      </w:r>
    </w:p>
    <w:p w:rsidR="00C2481F" w:rsidRPr="00DC1BB1" w:rsidRDefault="0022158C" w:rsidP="00C663A5">
      <w:pPr>
        <w:pStyle w:val="WW-Recuodecorpodetexto2"/>
        <w:spacing w:before="120" w:after="120"/>
        <w:ind w:left="705" w:firstLine="0"/>
        <w:rPr>
          <w:rFonts w:ascii="Times New Roman" w:hAnsi="Times New Roman"/>
          <w:b w:val="0"/>
        </w:rPr>
      </w:pPr>
      <w:r>
        <w:rPr>
          <w:rFonts w:ascii="Times New Roman" w:eastAsia="Arial Unicode MS" w:hAnsi="Times New Roman"/>
          <w:b w:val="0"/>
          <w:color w:val="000000"/>
        </w:rPr>
        <w:t>11</w:t>
      </w:r>
      <w:r w:rsidR="00C2481F" w:rsidRPr="00DC1BB1">
        <w:rPr>
          <w:rFonts w:ascii="Times New Roman" w:eastAsia="Arial Unicode MS" w:hAnsi="Times New Roman"/>
          <w:b w:val="0"/>
          <w:color w:val="000000"/>
        </w:rPr>
        <w:t xml:space="preserve">.1.1. </w:t>
      </w:r>
      <w:r w:rsidR="00C2481F" w:rsidRPr="00DC1BB1">
        <w:rPr>
          <w:rFonts w:ascii="Times New Roman" w:hAnsi="Times New Roman"/>
          <w:b w:val="0"/>
          <w:spacing w:val="-3"/>
        </w:rPr>
        <w:t>Compreende nesse período a fase de ateste da Nota Fiscal/Fatura</w:t>
      </w:r>
      <w:r w:rsidR="00C2481F" w:rsidRPr="00DC1BB1">
        <w:rPr>
          <w:rFonts w:ascii="Times New Roman" w:hAnsi="Times New Roman"/>
          <w:spacing w:val="-3"/>
        </w:rPr>
        <w:t xml:space="preserve"> </w:t>
      </w:r>
      <w:r w:rsidR="00C2481F" w:rsidRPr="00DC1BB1">
        <w:rPr>
          <w:rFonts w:ascii="Times New Roman" w:hAnsi="Times New Roman"/>
          <w:b w:val="0"/>
        </w:rPr>
        <w:t>por parte do fiscal do contrato, devendo a Nota Fiscal ser acompanhada do relatório de execução contratual.</w:t>
      </w:r>
    </w:p>
    <w:p w:rsidR="00C2481F" w:rsidRPr="00DC1BB1" w:rsidRDefault="00C2481F" w:rsidP="00C663A5">
      <w:pPr>
        <w:pStyle w:val="WW-Recuodecorpodetexto2"/>
        <w:spacing w:before="120" w:after="120"/>
        <w:ind w:firstLine="0"/>
        <w:rPr>
          <w:rFonts w:ascii="Times New Roman" w:hAnsi="Times New Roman"/>
          <w:b w:val="0"/>
        </w:rPr>
      </w:pPr>
      <w:r w:rsidRPr="00DC1BB1">
        <w:rPr>
          <w:rFonts w:ascii="Times New Roman" w:eastAsia="Arial Unicode MS" w:hAnsi="Times New Roman"/>
          <w:color w:val="000000"/>
        </w:rPr>
        <w:tab/>
      </w:r>
      <w:r w:rsidRPr="00DC1BB1">
        <w:rPr>
          <w:rFonts w:ascii="Times New Roman" w:eastAsia="Arial Unicode MS" w:hAnsi="Times New Roman"/>
          <w:b w:val="0"/>
          <w:color w:val="000000"/>
        </w:rPr>
        <w:t>1</w:t>
      </w:r>
      <w:r w:rsidR="0022158C">
        <w:rPr>
          <w:rFonts w:ascii="Times New Roman" w:eastAsia="Arial Unicode MS" w:hAnsi="Times New Roman"/>
          <w:b w:val="0"/>
          <w:color w:val="000000"/>
        </w:rPr>
        <w:t>1</w:t>
      </w:r>
      <w:r w:rsidRPr="00DC1BB1">
        <w:rPr>
          <w:rFonts w:ascii="Times New Roman" w:eastAsia="Arial Unicode MS" w:hAnsi="Times New Roman"/>
          <w:b w:val="0"/>
          <w:color w:val="000000"/>
        </w:rPr>
        <w:t>.1.2</w:t>
      </w:r>
      <w:r w:rsidRPr="00DC1BB1">
        <w:rPr>
          <w:rFonts w:ascii="Times New Roman" w:eastAsia="Arial Unicode MS" w:hAnsi="Times New Roman"/>
          <w:color w:val="000000"/>
        </w:rPr>
        <w:t xml:space="preserve">. </w:t>
      </w:r>
      <w:r w:rsidRPr="00DC1BB1">
        <w:rPr>
          <w:rFonts w:ascii="Times New Roman" w:hAnsi="Times New Roman"/>
          <w:b w:val="0"/>
        </w:rPr>
        <w:t>O prazo acima não poderá ser superior a trinta dias, contado a partir da data final do período de adimplemento de cada parcela.</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1</w:t>
      </w:r>
      <w:r w:rsidRPr="00DC1BB1">
        <w:rPr>
          <w:rFonts w:ascii="Times New Roman" w:eastAsia="Arial Unicode MS" w:hAnsi="Times New Roman"/>
          <w:color w:val="000000"/>
        </w:rPr>
        <w:t>.2. O pagamento se dará por intermédio de Ordem Bancária e de acordo com as condições constantes na proposta da CONTRATADA e aceitas pela CONTRATANTE, bem como observadas as disposições do Art. 36 da IN nº 02/2008-SLTI/MPOG e alterações;</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1</w:t>
      </w:r>
      <w:r w:rsidRPr="00DC1BB1">
        <w:rPr>
          <w:rFonts w:ascii="Times New Roman" w:eastAsia="Arial Unicode MS" w:hAnsi="Times New Roman"/>
          <w:color w:val="000000"/>
        </w:rPr>
        <w:t>.3. A CONTRATADA deverá encaminhar ao PROAES/UFF, até o 2° (segundo) dia útil do mês subsequente à prestação dos serviços, a Nota Fiscal/Fatura em nome da CONTRATANTE, descontadas quaisquer eventuais glosas de valores, a fim de que sejam adotadas a medidas afetas ao pagamento;</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1</w:t>
      </w:r>
      <w:r w:rsidRPr="00DC1BB1">
        <w:rPr>
          <w:rFonts w:ascii="Times New Roman" w:eastAsia="Arial Unicode MS" w:hAnsi="Times New Roman"/>
          <w:color w:val="000000"/>
        </w:rPr>
        <w:t>.4. As Notas Fiscais/Faturas deverão conter o nome da empresa, CNPJ, número da Nota de Empenho, números do Banco, Agência e Conta Corrente da CONTRATADA, descrição do objeto contratado, além das devidas conferências e atestes por parte da Fiscalização devendo ainda ser acompanhada das seguintes documentações:</w:t>
      </w:r>
    </w:p>
    <w:p w:rsidR="00C2481F" w:rsidRPr="00DC1BB1" w:rsidRDefault="00C2481F" w:rsidP="00C663A5">
      <w:pPr>
        <w:tabs>
          <w:tab w:val="left" w:pos="720"/>
        </w:tabs>
        <w:spacing w:before="120" w:after="120"/>
        <w:ind w:left="709"/>
        <w:jc w:val="both"/>
        <w:rPr>
          <w:rFonts w:ascii="Times New Roman" w:hAnsi="Times New Roman"/>
        </w:rPr>
      </w:pPr>
      <w:r w:rsidRPr="00DC1BB1">
        <w:rPr>
          <w:rFonts w:ascii="Times New Roman" w:hAnsi="Times New Roman"/>
        </w:rPr>
        <w:t>A) do pagamento da remuneração e das contribuições sociais (Fundo de Garantia do Tempo de Serviço e Previdência Social), correspondentes ao mês da última nota fiscal ou fatura vencida, compatível com os empregados vinculados à execução contratual, nominalmente identificados, na forma do § 4</w:t>
      </w:r>
      <w:r w:rsidRPr="00DC1BB1">
        <w:rPr>
          <w:rFonts w:ascii="Times New Roman" w:hAnsi="Times New Roman"/>
          <w:strike/>
        </w:rPr>
        <w:t>º</w:t>
      </w:r>
      <w:r w:rsidRPr="00DC1BB1">
        <w:rPr>
          <w:rFonts w:ascii="Times New Roman" w:hAnsi="Times New Roman"/>
        </w:rPr>
        <w:t xml:space="preserve"> do Art. 31 da Lei n</w:t>
      </w:r>
      <w:r w:rsidRPr="00DC1BB1">
        <w:rPr>
          <w:rFonts w:ascii="Times New Roman" w:hAnsi="Times New Roman"/>
          <w:strike/>
        </w:rPr>
        <w:t>º</w:t>
      </w:r>
      <w:r w:rsidRPr="00DC1BB1">
        <w:rPr>
          <w:rFonts w:ascii="Times New Roman" w:hAnsi="Times New Roman"/>
        </w:rPr>
        <w:t xml:space="preserve"> 9.032, de 28 de abril de 1995;</w:t>
      </w:r>
    </w:p>
    <w:p w:rsidR="00C2481F" w:rsidRPr="00DC1BB1" w:rsidRDefault="00C2481F" w:rsidP="00C663A5">
      <w:pPr>
        <w:tabs>
          <w:tab w:val="left" w:pos="720"/>
        </w:tabs>
        <w:spacing w:before="120" w:after="120"/>
        <w:ind w:left="709"/>
        <w:jc w:val="both"/>
        <w:rPr>
          <w:rFonts w:ascii="Times New Roman" w:hAnsi="Times New Roman"/>
        </w:rPr>
      </w:pPr>
      <w:r w:rsidRPr="00DC1BB1">
        <w:rPr>
          <w:rFonts w:ascii="Times New Roman" w:hAnsi="Times New Roman"/>
        </w:rPr>
        <w:lastRenderedPageBreak/>
        <w:t xml:space="preserve">B) da regularidade fiscal, constatada por meio de consulta </w:t>
      </w:r>
      <w:r w:rsidRPr="00DC1BB1">
        <w:rPr>
          <w:rFonts w:ascii="Times New Roman" w:hAnsi="Times New Roman"/>
          <w:b/>
          <w:bCs/>
        </w:rPr>
        <w:t>"on-line"</w:t>
      </w:r>
      <w:r w:rsidRPr="00DC1BB1">
        <w:rPr>
          <w:rFonts w:ascii="Times New Roman" w:hAnsi="Times New Roman"/>
        </w:rPr>
        <w:t xml:space="preserve"> ao Sistema de Cadastramento Unificado de Fornecedores – SICAF, ou na impossibilidade de acesso ao referido Sistema, mediante consulta aos sítios eletrônicos oficiais ou à documentação mencionada no art. 29 da Lei 8.666/93;</w:t>
      </w:r>
    </w:p>
    <w:p w:rsidR="00C2481F" w:rsidRPr="00DC1BB1" w:rsidRDefault="00C2481F" w:rsidP="00C663A5">
      <w:pPr>
        <w:spacing w:before="120" w:after="120"/>
        <w:ind w:left="709"/>
        <w:jc w:val="both"/>
        <w:rPr>
          <w:rFonts w:ascii="Times New Roman" w:hAnsi="Times New Roman"/>
        </w:rPr>
      </w:pPr>
      <w:r w:rsidRPr="00DC1BB1">
        <w:rPr>
          <w:rFonts w:ascii="Times New Roman" w:hAnsi="Times New Roman"/>
        </w:rPr>
        <w:t xml:space="preserve">C) do cumprimento das obrigações trabalhistas, correspondentes à última nota fiscal/fatura que tenha sido paga pelo contratante. </w:t>
      </w:r>
    </w:p>
    <w:p w:rsidR="00C2481F" w:rsidRPr="00DC1BB1" w:rsidRDefault="00C2481F" w:rsidP="00C663A5">
      <w:pPr>
        <w:pStyle w:val="WW-Recuodecorpodetexto2"/>
        <w:spacing w:before="120" w:after="120"/>
        <w:ind w:left="709" w:firstLine="0"/>
        <w:rPr>
          <w:rFonts w:ascii="Times New Roman" w:hAnsi="Times New Roman"/>
          <w:b w:val="0"/>
          <w:lang w:val="pt-PT"/>
        </w:rPr>
      </w:pPr>
      <w:r w:rsidRPr="00DC1BB1">
        <w:rPr>
          <w:rFonts w:ascii="Times New Roman" w:hAnsi="Times New Roman"/>
          <w:b w:val="0"/>
          <w:spacing w:val="-3"/>
        </w:rPr>
        <w:t xml:space="preserve">D) </w:t>
      </w:r>
      <w:r w:rsidRPr="00DC1BB1">
        <w:rPr>
          <w:rFonts w:ascii="Times New Roman" w:hAnsi="Times New Roman"/>
          <w:b w:val="0"/>
          <w:lang w:val="pt-PT"/>
        </w:rPr>
        <w:t xml:space="preserve">Caso a </w:t>
      </w:r>
      <w:r w:rsidRPr="00DC1BB1">
        <w:rPr>
          <w:rFonts w:ascii="Times New Roman" w:hAnsi="Times New Roman"/>
          <w:b w:val="0"/>
        </w:rPr>
        <w:t>CONTRATADA</w:t>
      </w:r>
      <w:r w:rsidRPr="00DC1BB1">
        <w:rPr>
          <w:rFonts w:ascii="Times New Roman" w:hAnsi="Times New Roman"/>
          <w:b w:val="0"/>
          <w:lang w:val="pt-PT"/>
        </w:rPr>
        <w:t xml:space="preserve"> seja optante pelo Sistema Integrado de Pagamento de Impostos e Contribuições das Microempresas e Empresas de Pequeno Porte – SIMPLES, a mesma deverá apresentar, juntamente com a Nota Fiscal/Fatura, a devida comprovação, a fim de evitar a não retenção</w:t>
      </w:r>
      <w:proofErr w:type="gramStart"/>
      <w:r w:rsidRPr="00DC1BB1">
        <w:rPr>
          <w:rFonts w:ascii="Times New Roman" w:hAnsi="Times New Roman"/>
          <w:b w:val="0"/>
          <w:lang w:val="pt-PT"/>
        </w:rPr>
        <w:t xml:space="preserve">  </w:t>
      </w:r>
      <w:proofErr w:type="gramEnd"/>
      <w:r w:rsidRPr="00DC1BB1">
        <w:rPr>
          <w:rFonts w:ascii="Times New Roman" w:hAnsi="Times New Roman"/>
          <w:b w:val="0"/>
          <w:lang w:val="pt-PT"/>
        </w:rPr>
        <w:t>na fonte dos tributos e contribuições, conforme legislação em vigor.</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1</w:t>
      </w:r>
      <w:r w:rsidRPr="00DC1BB1">
        <w:rPr>
          <w:rFonts w:ascii="Times New Roman" w:eastAsia="Arial Unicode MS" w:hAnsi="Times New Roman"/>
          <w:color w:val="000000"/>
        </w:rPr>
        <w:t xml:space="preserve">.5. O pagamento será efetuado somente após as Notas Fiscais/Faturas serem conferidas, aceitas e atestadas pelo Fiscal do Contrato e ter sido verificada a regularidade da CONTRATADA, mediante consulta </w:t>
      </w:r>
      <w:r w:rsidRPr="00DC1BB1">
        <w:rPr>
          <w:rFonts w:ascii="Times New Roman" w:eastAsia="Arial Unicode MS" w:hAnsi="Times New Roman"/>
          <w:i/>
          <w:iCs/>
          <w:color w:val="000000"/>
        </w:rPr>
        <w:t xml:space="preserve">on-line </w:t>
      </w:r>
      <w:r w:rsidRPr="00DC1BB1">
        <w:rPr>
          <w:rFonts w:ascii="Times New Roman" w:eastAsia="Arial Unicode MS" w:hAnsi="Times New Roman"/>
          <w:color w:val="000000"/>
        </w:rPr>
        <w:t>ao Sistema Unificado de Cadastro de Fornecedores – SICAF, para comprovação, dentre outras coisas, do devido recolhimento das contribuições sociais (FGTS e Previdência Social) e demais tributos estaduais e federais;</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1</w:t>
      </w:r>
      <w:r w:rsidRPr="00DC1BB1">
        <w:rPr>
          <w:rFonts w:ascii="Times New Roman" w:eastAsia="Arial Unicode MS" w:hAnsi="Times New Roman"/>
          <w:color w:val="000000"/>
        </w:rPr>
        <w:t>.6. O respectivo documento de consulta ao SICAF deverá ser anexado ao processo de pagamento. Caso seja constatada a não regularidade fiscal, o pagamento será suspenso até a devida regularização da situação da CONTRATADA junto ao Sistema;</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1</w:t>
      </w:r>
      <w:r w:rsidRPr="00DC1BB1">
        <w:rPr>
          <w:rFonts w:ascii="Times New Roman" w:eastAsia="Arial Unicode MS" w:hAnsi="Times New Roman"/>
          <w:color w:val="000000"/>
        </w:rPr>
        <w:t>.7. O pagamento poderá ser provisoriamente suspenso em decorrência de erros e/ou vícios na Nota Fiscal/Fatura, o que implicará na pronta e imediata correção e adequação contratual, por parte da CONTRATADA, para a devida liberação, ou até mesmo por espera de resolução de atendimento, caracterizando penalidade pelo descumprimento de obrigação contratual;</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1</w:t>
      </w:r>
      <w:r w:rsidRPr="00DC1BB1">
        <w:rPr>
          <w:rFonts w:ascii="Times New Roman" w:eastAsia="Arial Unicode MS" w:hAnsi="Times New Roman"/>
          <w:color w:val="000000"/>
        </w:rPr>
        <w:t xml:space="preserve">.8. A CONTRATANTE reserva-se o direito de se recusar a efetuar o pagamento se, no ato da liquidação, o fornecimento realizado e/ou </w:t>
      </w:r>
      <w:proofErr w:type="gramStart"/>
      <w:r w:rsidRPr="00DC1BB1">
        <w:rPr>
          <w:rFonts w:ascii="Times New Roman" w:eastAsia="Arial Unicode MS" w:hAnsi="Times New Roman"/>
          <w:color w:val="000000"/>
        </w:rPr>
        <w:t>a prestação dos serviços, por parte da CONTRATADA, estiverem</w:t>
      </w:r>
      <w:proofErr w:type="gramEnd"/>
      <w:r w:rsidRPr="00DC1BB1">
        <w:rPr>
          <w:rFonts w:ascii="Times New Roman" w:eastAsia="Arial Unicode MS" w:hAnsi="Times New Roman"/>
          <w:color w:val="000000"/>
        </w:rPr>
        <w:t>, sob qualquer aspecto, em desacordo com ou desconformes frente aos termos e condições contratuais;</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1</w:t>
      </w:r>
      <w:r w:rsidRPr="00DC1BB1">
        <w:rPr>
          <w:rFonts w:ascii="Times New Roman" w:eastAsia="Arial Unicode MS" w:hAnsi="Times New Roman"/>
          <w:color w:val="000000"/>
        </w:rPr>
        <w:t>.9. Não será efetuado qualquer pagamento à CONTRATADA enquanto houver pendência de liquidação de obrigação financeira por parte desta, seja em virtude de penalidade, indenização, inadimplência contratual ou qualquer outra de sua responsabilidade;</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94D3A">
        <w:rPr>
          <w:rFonts w:ascii="Times New Roman" w:eastAsia="Arial Unicode MS" w:hAnsi="Times New Roman"/>
          <w:color w:val="000000"/>
        </w:rPr>
        <w:t>1</w:t>
      </w:r>
      <w:r w:rsidRPr="00DC1BB1">
        <w:rPr>
          <w:rFonts w:ascii="Times New Roman" w:eastAsia="Arial Unicode MS" w:hAnsi="Times New Roman"/>
          <w:color w:val="000000"/>
        </w:rPr>
        <w:t xml:space="preserve">.10.  </w:t>
      </w:r>
      <w:proofErr w:type="gramStart"/>
      <w:r w:rsidRPr="00DC1BB1">
        <w:rPr>
          <w:rFonts w:ascii="Times New Roman" w:eastAsia="Arial Unicode MS" w:hAnsi="Times New Roman"/>
          <w:color w:val="000000"/>
        </w:rPr>
        <w:t>A critério</w:t>
      </w:r>
      <w:proofErr w:type="gramEnd"/>
      <w:r w:rsidRPr="00DC1BB1">
        <w:rPr>
          <w:rFonts w:ascii="Times New Roman" w:eastAsia="Arial Unicode MS" w:hAnsi="Times New Roman"/>
          <w:color w:val="000000"/>
        </w:rPr>
        <w:t xml:space="preserve"> da CONTRATANTE poderão ser utilizados os créditos existentes em favor da CONTRATADA para compensar quaisquer possíveis despesas resultantes de multas, indenizações, inadimplências contratuais e/ou outras de responsabilidade desta última.</w:t>
      </w:r>
    </w:p>
    <w:p w:rsidR="00C2481F" w:rsidRPr="00DC1BB1" w:rsidRDefault="00C2481F" w:rsidP="00C663A5">
      <w:pPr>
        <w:autoSpaceDE w:val="0"/>
        <w:spacing w:before="120" w:after="120"/>
        <w:ind w:hanging="1"/>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1</w:t>
      </w:r>
      <w:r w:rsidRPr="00DC1BB1">
        <w:rPr>
          <w:rFonts w:ascii="Times New Roman" w:eastAsia="Arial Unicode MS" w:hAnsi="Times New Roman"/>
          <w:color w:val="000000"/>
        </w:rPr>
        <w:t xml:space="preserve">.11. De acordo com a necessidade do CONTRATANTE, serão autorizados serviços extraordinários, mediante comunicação prévia e escrita do servidor acompanhante do Contrato; </w:t>
      </w:r>
    </w:p>
    <w:p w:rsidR="00C2481F" w:rsidRPr="00DC1BB1" w:rsidRDefault="00C2481F" w:rsidP="00C663A5">
      <w:pPr>
        <w:autoSpaceDE w:val="0"/>
        <w:spacing w:before="120" w:after="120"/>
        <w:ind w:left="709"/>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1</w:t>
      </w:r>
      <w:r w:rsidRPr="00DC1BB1">
        <w:rPr>
          <w:rFonts w:ascii="Times New Roman" w:eastAsia="Arial Unicode MS" w:hAnsi="Times New Roman"/>
          <w:color w:val="000000"/>
        </w:rPr>
        <w:t xml:space="preserve">.11.1. Os serviços extraordinários deverão ser faturados em separado. A Nota Fiscal será acompanhada da folha de pagamento, do comprovante de recolhimento de INSS e FGTS, com base nas horas efetivamente trabalhadas, apuradas mediante assinatura de ponto, com visto do servidor acompanhante do Contrato; </w:t>
      </w:r>
    </w:p>
    <w:p w:rsidR="00C2481F" w:rsidRPr="00DC1BB1" w:rsidRDefault="00C2481F" w:rsidP="00C663A5">
      <w:pPr>
        <w:autoSpaceDE w:val="0"/>
        <w:spacing w:before="120" w:after="120"/>
        <w:ind w:left="709"/>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1</w:t>
      </w:r>
      <w:r w:rsidRPr="00DC1BB1">
        <w:rPr>
          <w:rFonts w:ascii="Times New Roman" w:eastAsia="Arial Unicode MS" w:hAnsi="Times New Roman"/>
          <w:color w:val="000000"/>
        </w:rPr>
        <w:t xml:space="preserve">.11.2. O controle do cumprimento dos horários estabelecidos ficará </w:t>
      </w:r>
      <w:proofErr w:type="gramStart"/>
      <w:r w:rsidRPr="00DC1BB1">
        <w:rPr>
          <w:rFonts w:ascii="Times New Roman" w:eastAsia="Arial Unicode MS" w:hAnsi="Times New Roman"/>
          <w:color w:val="000000"/>
        </w:rPr>
        <w:t>sob responsabilidade</w:t>
      </w:r>
      <w:proofErr w:type="gramEnd"/>
      <w:r w:rsidRPr="00DC1BB1">
        <w:rPr>
          <w:rFonts w:ascii="Times New Roman" w:eastAsia="Arial Unicode MS" w:hAnsi="Times New Roman"/>
          <w:color w:val="000000"/>
        </w:rPr>
        <w:t xml:space="preserve"> direta dos encarregados de cada área, ou, na ausência destes, pelo servidor do RU, acompanhante do contrato; </w:t>
      </w:r>
    </w:p>
    <w:p w:rsidR="00C2481F" w:rsidRPr="00DC1BB1" w:rsidRDefault="00C2481F" w:rsidP="00C663A5">
      <w:pPr>
        <w:autoSpaceDE w:val="0"/>
        <w:spacing w:before="120" w:after="120"/>
        <w:ind w:left="709"/>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1</w:t>
      </w:r>
      <w:r w:rsidRPr="00DC1BB1">
        <w:rPr>
          <w:rFonts w:ascii="Times New Roman" w:eastAsia="Arial Unicode MS" w:hAnsi="Times New Roman"/>
          <w:color w:val="000000"/>
        </w:rPr>
        <w:t>.11.3. Caso os serviços extraordinários sejam realizados aos sábados e domingos, o valor referente à alimentação ficará como encargo da CONTRATADA.</w:t>
      </w:r>
    </w:p>
    <w:p w:rsidR="00C2481F" w:rsidRPr="00DC1BB1" w:rsidRDefault="00C2481F" w:rsidP="00C663A5">
      <w:pPr>
        <w:pStyle w:val="WW-Recuodecorpodetexto2"/>
        <w:spacing w:before="120" w:after="120"/>
        <w:ind w:firstLine="0"/>
        <w:rPr>
          <w:rFonts w:ascii="Times New Roman" w:hAnsi="Times New Roman"/>
          <w:b w:val="0"/>
        </w:rPr>
      </w:pPr>
      <w:r w:rsidRPr="00DC1BB1">
        <w:rPr>
          <w:rFonts w:ascii="Times New Roman" w:hAnsi="Times New Roman"/>
          <w:b w:val="0"/>
          <w:bCs/>
        </w:rPr>
        <w:t>1</w:t>
      </w:r>
      <w:r w:rsidR="0022158C">
        <w:rPr>
          <w:rFonts w:ascii="Times New Roman" w:hAnsi="Times New Roman"/>
          <w:b w:val="0"/>
          <w:bCs/>
        </w:rPr>
        <w:t>1</w:t>
      </w:r>
      <w:r w:rsidRPr="00DC1BB1">
        <w:rPr>
          <w:rFonts w:ascii="Times New Roman" w:hAnsi="Times New Roman"/>
          <w:b w:val="0"/>
          <w:bCs/>
        </w:rPr>
        <w:t xml:space="preserve">.12. </w:t>
      </w:r>
      <w:r w:rsidRPr="00DC1BB1">
        <w:rPr>
          <w:rFonts w:ascii="Times New Roman" w:hAnsi="Times New Roman"/>
          <w:b w:val="0"/>
        </w:rPr>
        <w:t>Quando da ocorrência de eventuais atrasos de pagamento provocados exclusivamente pelo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formulas: </w:t>
      </w:r>
    </w:p>
    <w:p w:rsidR="00C2481F" w:rsidRPr="00DC1BB1" w:rsidRDefault="00C2481F" w:rsidP="00C663A5">
      <w:pPr>
        <w:spacing w:before="120" w:after="120"/>
        <w:ind w:left="284" w:firstLine="425"/>
        <w:jc w:val="both"/>
        <w:rPr>
          <w:rFonts w:ascii="Times New Roman" w:hAnsi="Times New Roman"/>
        </w:rPr>
      </w:pPr>
    </w:p>
    <w:p w:rsidR="00C2481F" w:rsidRPr="00DC1BB1" w:rsidRDefault="00C2481F" w:rsidP="00C663A5">
      <w:pPr>
        <w:spacing w:before="120" w:after="120"/>
        <w:ind w:left="284" w:firstLine="425"/>
        <w:jc w:val="both"/>
        <w:rPr>
          <w:rFonts w:ascii="Times New Roman" w:hAnsi="Times New Roman"/>
        </w:rPr>
      </w:pPr>
      <w:r w:rsidRPr="00DC1BB1">
        <w:rPr>
          <w:rFonts w:ascii="Times New Roman" w:hAnsi="Times New Roman"/>
        </w:rPr>
        <w:t>I=</w:t>
      </w:r>
      <w:r w:rsidRPr="00DC1BB1">
        <w:rPr>
          <w:rFonts w:ascii="Times New Roman" w:hAnsi="Times New Roman"/>
        </w:rPr>
        <w:tab/>
      </w:r>
      <w:proofErr w:type="gramStart"/>
      <w:r w:rsidRPr="00DC1BB1">
        <w:rPr>
          <w:rFonts w:ascii="Times New Roman" w:hAnsi="Times New Roman"/>
        </w:rPr>
        <w:t>(</w:t>
      </w:r>
      <w:proofErr w:type="gramEnd"/>
      <w:r w:rsidRPr="00DC1BB1">
        <w:rPr>
          <w:rFonts w:ascii="Times New Roman" w:hAnsi="Times New Roman"/>
          <w:u w:val="single"/>
        </w:rPr>
        <w:t>TX/100</w:t>
      </w:r>
      <w:r w:rsidRPr="00DC1BB1">
        <w:rPr>
          <w:rFonts w:ascii="Times New Roman" w:hAnsi="Times New Roman"/>
        </w:rPr>
        <w:t>)</w:t>
      </w:r>
    </w:p>
    <w:p w:rsidR="00C2481F" w:rsidRPr="00DC1BB1" w:rsidRDefault="00C2481F" w:rsidP="00C663A5">
      <w:pPr>
        <w:spacing w:before="120" w:after="120"/>
        <w:ind w:left="284"/>
        <w:jc w:val="both"/>
        <w:rPr>
          <w:rFonts w:ascii="Times New Roman" w:hAnsi="Times New Roman"/>
        </w:rPr>
      </w:pPr>
      <w:r w:rsidRPr="00DC1BB1">
        <w:rPr>
          <w:rFonts w:ascii="Times New Roman" w:hAnsi="Times New Roman"/>
        </w:rPr>
        <w:t xml:space="preserve">                </w:t>
      </w:r>
      <w:r w:rsidRPr="00DC1BB1">
        <w:rPr>
          <w:rFonts w:ascii="Times New Roman" w:hAnsi="Times New Roman"/>
        </w:rPr>
        <w:tab/>
        <w:t xml:space="preserve"> 365</w:t>
      </w:r>
    </w:p>
    <w:p w:rsidR="00C2481F" w:rsidRPr="00DC1BB1" w:rsidRDefault="00C2481F" w:rsidP="00C663A5">
      <w:pPr>
        <w:spacing w:before="120" w:after="120"/>
        <w:ind w:left="284" w:firstLine="425"/>
        <w:jc w:val="both"/>
        <w:rPr>
          <w:rFonts w:ascii="Times New Roman" w:hAnsi="Times New Roman"/>
        </w:rPr>
      </w:pPr>
      <w:r w:rsidRPr="00DC1BB1">
        <w:rPr>
          <w:rFonts w:ascii="Times New Roman" w:hAnsi="Times New Roman"/>
        </w:rPr>
        <w:t>EM = I x N x VP, onde:</w:t>
      </w:r>
    </w:p>
    <w:p w:rsidR="00C2481F" w:rsidRPr="00DC1BB1" w:rsidRDefault="00C2481F" w:rsidP="00C663A5">
      <w:pPr>
        <w:spacing w:before="120" w:after="120"/>
        <w:ind w:left="284" w:firstLine="425"/>
        <w:jc w:val="both"/>
        <w:rPr>
          <w:rFonts w:ascii="Times New Roman" w:hAnsi="Times New Roman"/>
        </w:rPr>
      </w:pPr>
      <w:r w:rsidRPr="00DC1BB1">
        <w:rPr>
          <w:rFonts w:ascii="Times New Roman" w:hAnsi="Times New Roman"/>
        </w:rPr>
        <w:t>I = Índice de atualização financeira;</w:t>
      </w:r>
    </w:p>
    <w:p w:rsidR="00C2481F" w:rsidRPr="00DC1BB1" w:rsidRDefault="00C2481F" w:rsidP="00C663A5">
      <w:pPr>
        <w:spacing w:before="120" w:after="120"/>
        <w:ind w:left="284" w:firstLine="425"/>
        <w:jc w:val="both"/>
        <w:rPr>
          <w:rFonts w:ascii="Times New Roman" w:hAnsi="Times New Roman"/>
        </w:rPr>
      </w:pPr>
      <w:r w:rsidRPr="00DC1BB1">
        <w:rPr>
          <w:rFonts w:ascii="Times New Roman" w:hAnsi="Times New Roman"/>
        </w:rPr>
        <w:t>TX = Percentual da taxa de juros de mora anual;</w:t>
      </w:r>
    </w:p>
    <w:p w:rsidR="00C2481F" w:rsidRPr="00DC1BB1" w:rsidRDefault="00C2481F" w:rsidP="00C663A5">
      <w:pPr>
        <w:spacing w:before="120" w:after="120"/>
        <w:ind w:left="284" w:firstLine="425"/>
        <w:jc w:val="both"/>
        <w:rPr>
          <w:rFonts w:ascii="Times New Roman" w:hAnsi="Times New Roman"/>
        </w:rPr>
      </w:pPr>
      <w:r w:rsidRPr="00DC1BB1">
        <w:rPr>
          <w:rFonts w:ascii="Times New Roman" w:hAnsi="Times New Roman"/>
        </w:rPr>
        <w:t>EM = Encargos moratórios;</w:t>
      </w:r>
    </w:p>
    <w:p w:rsidR="00C2481F" w:rsidRPr="00DC1BB1" w:rsidRDefault="00C2481F" w:rsidP="00C663A5">
      <w:pPr>
        <w:spacing w:before="120" w:after="120"/>
        <w:ind w:left="284" w:firstLine="425"/>
        <w:jc w:val="both"/>
        <w:rPr>
          <w:rFonts w:ascii="Times New Roman" w:hAnsi="Times New Roman"/>
        </w:rPr>
      </w:pPr>
      <w:r w:rsidRPr="00DC1BB1">
        <w:rPr>
          <w:rFonts w:ascii="Times New Roman" w:hAnsi="Times New Roman"/>
        </w:rPr>
        <w:t>N = Número de dias entre a data prevista para o pagamento e a do efetivo pagamento;</w:t>
      </w:r>
    </w:p>
    <w:p w:rsidR="00C2481F" w:rsidRPr="00DC1BB1" w:rsidRDefault="00C2481F" w:rsidP="00C663A5">
      <w:pPr>
        <w:spacing w:before="120" w:after="120"/>
        <w:ind w:left="284" w:firstLine="425"/>
        <w:jc w:val="both"/>
        <w:rPr>
          <w:rFonts w:ascii="Times New Roman" w:hAnsi="Times New Roman"/>
        </w:rPr>
      </w:pPr>
      <w:r w:rsidRPr="00DC1BB1">
        <w:rPr>
          <w:rFonts w:ascii="Times New Roman" w:hAnsi="Times New Roman"/>
        </w:rPr>
        <w:t>VP = Valor da parcela em atraso.</w:t>
      </w:r>
    </w:p>
    <w:p w:rsidR="00C2481F" w:rsidRPr="00DC1BB1" w:rsidRDefault="00C2481F" w:rsidP="00C663A5">
      <w:pPr>
        <w:spacing w:before="120" w:after="120"/>
        <w:jc w:val="both"/>
        <w:rPr>
          <w:rFonts w:ascii="Times New Roman" w:hAnsi="Times New Roman"/>
          <w:bCs/>
        </w:rPr>
      </w:pPr>
    </w:p>
    <w:p w:rsidR="00C2481F" w:rsidRPr="00DC1BB1" w:rsidRDefault="00C2481F" w:rsidP="00C663A5">
      <w:pPr>
        <w:spacing w:before="120" w:after="120"/>
        <w:jc w:val="both"/>
        <w:rPr>
          <w:rFonts w:ascii="Times New Roman" w:hAnsi="Times New Roman"/>
        </w:rPr>
      </w:pPr>
      <w:r w:rsidRPr="00DC1BB1">
        <w:rPr>
          <w:rFonts w:ascii="Times New Roman" w:hAnsi="Times New Roman"/>
          <w:bCs/>
        </w:rPr>
        <w:t>1</w:t>
      </w:r>
      <w:r w:rsidR="0022158C">
        <w:rPr>
          <w:rFonts w:ascii="Times New Roman" w:hAnsi="Times New Roman"/>
          <w:bCs/>
        </w:rPr>
        <w:t>1</w:t>
      </w:r>
      <w:r w:rsidRPr="00DC1BB1">
        <w:rPr>
          <w:rFonts w:ascii="Times New Roman" w:hAnsi="Times New Roman"/>
          <w:bCs/>
        </w:rPr>
        <w:t>.13.</w:t>
      </w:r>
      <w:r w:rsidRPr="00DC1BB1">
        <w:rPr>
          <w:rFonts w:ascii="Times New Roman" w:hAnsi="Times New Roman"/>
          <w:b/>
          <w:bCs/>
        </w:rPr>
        <w:t xml:space="preserve"> </w:t>
      </w:r>
      <w:r w:rsidRPr="00DC1BB1">
        <w:rPr>
          <w:rFonts w:ascii="Times New Roman" w:hAnsi="Times New Roman"/>
        </w:rPr>
        <w:t>Na hipótese de pagamento de juros de mora e demais encargos por atraso, os autos devem ser instruídos com as justificativas e motivos, e ser submetidos à apreciação da autoridade superior competente, que adotará as providências para verificar se é ou não caso de apuração de responsabilidade, identificação dos envolvidos e imputação de ônus a quem deu causa.</w:t>
      </w:r>
    </w:p>
    <w:p w:rsidR="00C2481F" w:rsidRPr="00DC1BB1" w:rsidRDefault="00C2481F" w:rsidP="00C663A5">
      <w:pPr>
        <w:spacing w:before="120" w:after="120"/>
        <w:jc w:val="both"/>
        <w:rPr>
          <w:rFonts w:ascii="Times New Roman" w:hAnsi="Times New Roman"/>
          <w:color w:val="000000"/>
        </w:rPr>
      </w:pPr>
      <w:r w:rsidRPr="00DC1BB1">
        <w:rPr>
          <w:rFonts w:ascii="Times New Roman" w:hAnsi="Times New Roman"/>
          <w:bCs/>
          <w:color w:val="000000"/>
        </w:rPr>
        <w:t>1</w:t>
      </w:r>
      <w:r w:rsidR="0022158C">
        <w:rPr>
          <w:rFonts w:ascii="Times New Roman" w:hAnsi="Times New Roman"/>
          <w:bCs/>
          <w:color w:val="000000"/>
        </w:rPr>
        <w:t>1</w:t>
      </w:r>
      <w:r w:rsidRPr="00DC1BB1">
        <w:rPr>
          <w:rFonts w:ascii="Times New Roman" w:hAnsi="Times New Roman"/>
          <w:bCs/>
          <w:color w:val="000000"/>
        </w:rPr>
        <w:t>.14.</w:t>
      </w:r>
      <w:r w:rsidRPr="00DC1BB1">
        <w:rPr>
          <w:rFonts w:ascii="Times New Roman" w:hAnsi="Times New Roman"/>
          <w:b/>
          <w:bCs/>
          <w:color w:val="000000"/>
        </w:rPr>
        <w:t xml:space="preserve"> </w:t>
      </w:r>
      <w:r w:rsidRPr="00DC1BB1">
        <w:rPr>
          <w:rFonts w:ascii="Times New Roman" w:hAnsi="Times New Roman"/>
          <w:color w:val="000000"/>
        </w:rPr>
        <w:t xml:space="preserve">A retenção ou glosa no pagamento, sem prejuízo das sanções cabíveis, só deverá ocorrer quando a contratada: </w:t>
      </w:r>
    </w:p>
    <w:p w:rsidR="00C2481F" w:rsidRPr="00DC1BB1" w:rsidRDefault="00C2481F" w:rsidP="00C663A5">
      <w:pPr>
        <w:spacing w:before="120" w:after="120"/>
        <w:ind w:left="709"/>
        <w:jc w:val="both"/>
        <w:rPr>
          <w:rFonts w:ascii="Times New Roman" w:hAnsi="Times New Roman"/>
          <w:color w:val="000000"/>
        </w:rPr>
      </w:pPr>
      <w:r w:rsidRPr="00DC1BB1">
        <w:rPr>
          <w:rFonts w:ascii="Times New Roman" w:hAnsi="Times New Roman"/>
          <w:color w:val="000000"/>
        </w:rPr>
        <w:t xml:space="preserve">A) não produzir os resultados, deixar de executar, </w:t>
      </w:r>
      <w:r w:rsidRPr="00DC1BB1">
        <w:rPr>
          <w:rFonts w:ascii="Times New Roman" w:hAnsi="Times New Roman"/>
          <w:b/>
          <w:color w:val="000000"/>
        </w:rPr>
        <w:t>ou não executar com a qualidade mínima exigida as atividades contratadas, conforme metas de execução de serviços</w:t>
      </w:r>
      <w:r w:rsidRPr="00DC1BB1">
        <w:rPr>
          <w:rFonts w:ascii="Times New Roman" w:hAnsi="Times New Roman"/>
          <w:color w:val="000000"/>
        </w:rPr>
        <w:t xml:space="preserve">, com base no acordo de níveis de serviços </w:t>
      </w:r>
      <w:proofErr w:type="gramStart"/>
      <w:r w:rsidRPr="00DC1BB1">
        <w:rPr>
          <w:rFonts w:ascii="Times New Roman" w:hAnsi="Times New Roman"/>
          <w:color w:val="000000"/>
        </w:rPr>
        <w:t>anexo</w:t>
      </w:r>
      <w:proofErr w:type="gramEnd"/>
      <w:r w:rsidRPr="00DC1BB1">
        <w:rPr>
          <w:rFonts w:ascii="Times New Roman" w:hAnsi="Times New Roman"/>
          <w:color w:val="000000"/>
        </w:rPr>
        <w:t xml:space="preserve"> ao Termo de Referência; ou </w:t>
      </w:r>
    </w:p>
    <w:p w:rsidR="00C2481F" w:rsidRPr="00DC1BB1" w:rsidRDefault="00C2481F" w:rsidP="00C663A5">
      <w:pPr>
        <w:spacing w:before="120" w:after="120"/>
        <w:ind w:left="709"/>
        <w:jc w:val="both"/>
        <w:rPr>
          <w:rFonts w:ascii="Times New Roman" w:hAnsi="Times New Roman"/>
        </w:rPr>
      </w:pPr>
      <w:r w:rsidRPr="00DC1BB1">
        <w:rPr>
          <w:rFonts w:ascii="Times New Roman" w:hAnsi="Times New Roman"/>
        </w:rPr>
        <w:t xml:space="preserve">B) deixar de utilizar materiais ou recursos humanos exigidos para a execução do serviço, ou utilizá-los com qualidade ou quantidade inferior à demandada. </w:t>
      </w:r>
    </w:p>
    <w:p w:rsidR="00DB08CA" w:rsidRPr="00DB08CA" w:rsidRDefault="00C2481F" w:rsidP="00C663A5">
      <w:pPr>
        <w:autoSpaceDE w:val="0"/>
        <w:autoSpaceDN w:val="0"/>
        <w:adjustRightInd w:val="0"/>
        <w:spacing w:before="120" w:after="120" w:line="240" w:lineRule="auto"/>
        <w:jc w:val="both"/>
        <w:rPr>
          <w:rFonts w:ascii="Times New Roman" w:hAnsi="Times New Roman"/>
        </w:rPr>
      </w:pPr>
      <w:r w:rsidRPr="00DB08CA">
        <w:rPr>
          <w:rFonts w:ascii="Times New Roman" w:hAnsi="Times New Roman"/>
          <w:bCs/>
          <w:color w:val="000000"/>
        </w:rPr>
        <w:t>1</w:t>
      </w:r>
      <w:r w:rsidR="0022158C">
        <w:rPr>
          <w:rFonts w:ascii="Times New Roman" w:hAnsi="Times New Roman"/>
          <w:bCs/>
          <w:color w:val="000000"/>
        </w:rPr>
        <w:t>1</w:t>
      </w:r>
      <w:r w:rsidRPr="00DB08CA">
        <w:rPr>
          <w:rFonts w:ascii="Times New Roman" w:hAnsi="Times New Roman"/>
          <w:bCs/>
          <w:color w:val="000000"/>
        </w:rPr>
        <w:t>.15.</w:t>
      </w:r>
      <w:r w:rsidRPr="00DB08CA">
        <w:rPr>
          <w:rFonts w:ascii="Times New Roman" w:hAnsi="Times New Roman"/>
        </w:rPr>
        <w:t xml:space="preserve"> </w:t>
      </w:r>
      <w:r w:rsidR="00DB08CA" w:rsidRPr="00DB08CA">
        <w:rPr>
          <w:rFonts w:ascii="Times New Roman" w:hAnsi="Times New Roman"/>
        </w:rPr>
        <w:t>As provisões realizadas pela Contratante para o pagamento dos encargos trabalhistas listados a seguir, em relação aos empregados da Contratada vinculados a esta contratação, serão destacadas do valor mensal do contrato e depositadas em conta vinculada de instituição bancária oficial, bloqueada para movimentação e aberta em nome da empresa conforme item 23 do Termo de Referência:</w:t>
      </w:r>
    </w:p>
    <w:p w:rsidR="00DB08CA" w:rsidRPr="00DB08CA" w:rsidRDefault="00DB08CA" w:rsidP="00C663A5">
      <w:pPr>
        <w:autoSpaceDE w:val="0"/>
        <w:autoSpaceDN w:val="0"/>
        <w:adjustRightInd w:val="0"/>
        <w:spacing w:before="120" w:after="120"/>
        <w:rPr>
          <w:rFonts w:ascii="Times New Roman" w:hAnsi="Times New Roman"/>
        </w:rPr>
      </w:pPr>
      <w:r w:rsidRPr="00DB08CA">
        <w:rPr>
          <w:rFonts w:ascii="Times New Roman" w:hAnsi="Times New Roman"/>
        </w:rPr>
        <w:tab/>
      </w:r>
      <w:r w:rsidRPr="00DB08CA">
        <w:rPr>
          <w:rFonts w:ascii="Times New Roman" w:hAnsi="Times New Roman"/>
        </w:rPr>
        <w:tab/>
        <w:t>- 13º salário;</w:t>
      </w:r>
    </w:p>
    <w:p w:rsidR="00DB08CA" w:rsidRPr="00DB08CA" w:rsidRDefault="00DB08CA" w:rsidP="00C663A5">
      <w:pPr>
        <w:autoSpaceDE w:val="0"/>
        <w:autoSpaceDN w:val="0"/>
        <w:adjustRightInd w:val="0"/>
        <w:spacing w:before="120" w:after="120"/>
        <w:rPr>
          <w:rFonts w:ascii="Times New Roman" w:hAnsi="Times New Roman"/>
        </w:rPr>
      </w:pPr>
      <w:r w:rsidRPr="00DB08CA">
        <w:rPr>
          <w:rFonts w:ascii="Times New Roman" w:hAnsi="Times New Roman"/>
        </w:rPr>
        <w:tab/>
      </w:r>
      <w:r w:rsidRPr="00DB08CA">
        <w:rPr>
          <w:rFonts w:ascii="Times New Roman" w:hAnsi="Times New Roman"/>
        </w:rPr>
        <w:tab/>
        <w:t>- Férias e Abono de Férias;</w:t>
      </w:r>
    </w:p>
    <w:p w:rsidR="00DB08CA" w:rsidRPr="00DB08CA" w:rsidRDefault="00DB08CA" w:rsidP="00C663A5">
      <w:pPr>
        <w:autoSpaceDE w:val="0"/>
        <w:autoSpaceDN w:val="0"/>
        <w:adjustRightInd w:val="0"/>
        <w:spacing w:before="120" w:after="120"/>
        <w:rPr>
          <w:rFonts w:ascii="Times New Roman" w:hAnsi="Times New Roman"/>
        </w:rPr>
      </w:pPr>
      <w:r w:rsidRPr="00DB08CA">
        <w:rPr>
          <w:rFonts w:ascii="Times New Roman" w:hAnsi="Times New Roman"/>
        </w:rPr>
        <w:tab/>
      </w:r>
      <w:r w:rsidRPr="00DB08CA">
        <w:rPr>
          <w:rFonts w:ascii="Times New Roman" w:hAnsi="Times New Roman"/>
        </w:rPr>
        <w:tab/>
        <w:t>- Adicional do FGTS para as rescisões sem justa causa;</w:t>
      </w:r>
    </w:p>
    <w:p w:rsidR="00DB08CA" w:rsidRPr="00DB08CA" w:rsidRDefault="00DB08CA" w:rsidP="00C663A5">
      <w:pPr>
        <w:autoSpaceDE w:val="0"/>
        <w:autoSpaceDN w:val="0"/>
        <w:adjustRightInd w:val="0"/>
        <w:spacing w:before="120" w:after="120"/>
        <w:rPr>
          <w:rFonts w:ascii="Times New Roman" w:hAnsi="Times New Roman"/>
        </w:rPr>
      </w:pPr>
      <w:r w:rsidRPr="00DB08CA">
        <w:rPr>
          <w:rFonts w:ascii="Times New Roman" w:hAnsi="Times New Roman"/>
        </w:rPr>
        <w:tab/>
      </w:r>
      <w:r w:rsidRPr="00DB08CA">
        <w:rPr>
          <w:rFonts w:ascii="Times New Roman" w:hAnsi="Times New Roman"/>
        </w:rPr>
        <w:tab/>
        <w:t>- Impacto sobre férias e 13º salário.</w:t>
      </w:r>
    </w:p>
    <w:p w:rsidR="00DB08CA" w:rsidRPr="00DB08CA" w:rsidRDefault="0022158C" w:rsidP="00C663A5">
      <w:pPr>
        <w:autoSpaceDE w:val="0"/>
        <w:autoSpaceDN w:val="0"/>
        <w:adjustRightInd w:val="0"/>
        <w:spacing w:before="120" w:after="120" w:line="240" w:lineRule="auto"/>
        <w:jc w:val="both"/>
        <w:rPr>
          <w:rFonts w:ascii="Times New Roman" w:hAnsi="Times New Roman"/>
        </w:rPr>
      </w:pPr>
      <w:r>
        <w:rPr>
          <w:rFonts w:ascii="Times New Roman" w:hAnsi="Times New Roman"/>
          <w:bCs/>
        </w:rPr>
        <w:t>11</w:t>
      </w:r>
      <w:r w:rsidR="00DB08CA" w:rsidRPr="00DB08CA">
        <w:rPr>
          <w:rFonts w:ascii="Times New Roman" w:hAnsi="Times New Roman"/>
          <w:bCs/>
        </w:rPr>
        <w:t>.15.1</w:t>
      </w:r>
      <w:r w:rsidR="00DB08CA" w:rsidRPr="00DB08CA">
        <w:rPr>
          <w:rFonts w:ascii="Times New Roman" w:hAnsi="Times New Roman"/>
        </w:rPr>
        <w:t xml:space="preserve"> A movimentação da conta vinculada será efetuada mediante autorização da Contratante, exclusivamente para o pagamento das obrigações citadas no subitem anterior.</w:t>
      </w:r>
    </w:p>
    <w:p w:rsidR="00C2481F" w:rsidRPr="00DC1BB1" w:rsidRDefault="0022158C" w:rsidP="00C663A5">
      <w:pPr>
        <w:pStyle w:val="WW-Recuodecorpodetexto2"/>
        <w:spacing w:before="120" w:after="120"/>
        <w:ind w:firstLine="0"/>
        <w:rPr>
          <w:rFonts w:ascii="Times New Roman" w:hAnsi="Times New Roman"/>
          <w:b w:val="0"/>
        </w:rPr>
      </w:pPr>
      <w:r>
        <w:rPr>
          <w:rFonts w:ascii="Times New Roman" w:hAnsi="Times New Roman"/>
          <w:b w:val="0"/>
          <w:bCs/>
        </w:rPr>
        <w:t>11</w:t>
      </w:r>
      <w:r w:rsidR="00C2481F" w:rsidRPr="00DC1BB1">
        <w:rPr>
          <w:rFonts w:ascii="Times New Roman" w:hAnsi="Times New Roman"/>
          <w:b w:val="0"/>
          <w:bCs/>
        </w:rPr>
        <w:t>.16.</w:t>
      </w:r>
      <w:r w:rsidR="00C2481F" w:rsidRPr="00DC1BB1">
        <w:rPr>
          <w:rFonts w:ascii="Times New Roman" w:hAnsi="Times New Roman"/>
          <w:b w:val="0"/>
        </w:rPr>
        <w:t xml:space="preserve"> Caso a CONTRATANTE solicite, a CONTRATADA deverá apresentar demonstrativo dos valores a serem provisionados, conforme estabelecido pela legislação, que deixarão de compor o valor mensal a ser pago à CONTRATADA.</w:t>
      </w:r>
    </w:p>
    <w:p w:rsidR="00C2481F" w:rsidRPr="00DC1BB1" w:rsidRDefault="0022158C" w:rsidP="00C663A5">
      <w:pPr>
        <w:pStyle w:val="WW-Recuodecorpodetexto2"/>
        <w:spacing w:before="120" w:after="120"/>
        <w:ind w:firstLine="0"/>
        <w:rPr>
          <w:rFonts w:ascii="Times New Roman" w:hAnsi="Times New Roman"/>
          <w:b w:val="0"/>
        </w:rPr>
      </w:pPr>
      <w:r>
        <w:rPr>
          <w:rFonts w:ascii="Times New Roman" w:hAnsi="Times New Roman"/>
          <w:b w:val="0"/>
          <w:bCs/>
        </w:rPr>
        <w:t>11</w:t>
      </w:r>
      <w:r w:rsidR="00C2481F" w:rsidRPr="00DC1BB1">
        <w:rPr>
          <w:rFonts w:ascii="Times New Roman" w:hAnsi="Times New Roman"/>
          <w:b w:val="0"/>
          <w:bCs/>
        </w:rPr>
        <w:t>.17</w:t>
      </w:r>
      <w:r w:rsidR="00C2481F" w:rsidRPr="00DC1BB1">
        <w:rPr>
          <w:rFonts w:ascii="Times New Roman" w:hAnsi="Times New Roman"/>
          <w:b w:val="0"/>
        </w:rPr>
        <w:t>. O descumprimento das obrigações trabalhistas, previdenciárias e as relativas ao FGTS ensejarão o pagamento em juízo dos valores em débito, sem prejuízo das sanções cabíveis.</w:t>
      </w:r>
    </w:p>
    <w:p w:rsidR="00C2481F" w:rsidRPr="00DC1BB1" w:rsidRDefault="00C2481F" w:rsidP="00C663A5">
      <w:pPr>
        <w:shd w:val="clear" w:color="auto" w:fill="FFFFFF"/>
        <w:tabs>
          <w:tab w:val="left" w:pos="851"/>
        </w:tabs>
        <w:spacing w:before="120" w:after="120"/>
        <w:ind w:left="709"/>
        <w:jc w:val="both"/>
        <w:rPr>
          <w:rFonts w:ascii="Times New Roman" w:hAnsi="Times New Roman"/>
          <w:color w:val="FF0000"/>
        </w:rPr>
      </w:pPr>
    </w:p>
    <w:p w:rsidR="00C2481F" w:rsidRPr="00DC1BB1" w:rsidRDefault="00C2481F" w:rsidP="00C663A5">
      <w:pPr>
        <w:pStyle w:val="Ttulo10"/>
        <w:shd w:val="clear" w:color="auto" w:fill="FFFFFF"/>
        <w:tabs>
          <w:tab w:val="left" w:pos="851"/>
        </w:tabs>
        <w:spacing w:before="120"/>
        <w:ind w:left="284" w:hanging="284"/>
        <w:jc w:val="both"/>
        <w:rPr>
          <w:rFonts w:ascii="Times New Roman" w:hAnsi="Times New Roman" w:cs="Times New Roman"/>
          <w:sz w:val="22"/>
          <w:szCs w:val="22"/>
          <w:shd w:val="clear" w:color="auto" w:fill="FFFF00"/>
        </w:rPr>
      </w:pPr>
      <w:r w:rsidRPr="00DC1BB1">
        <w:rPr>
          <w:rFonts w:ascii="Times New Roman" w:hAnsi="Times New Roman" w:cs="Times New Roman"/>
          <w:sz w:val="22"/>
          <w:szCs w:val="22"/>
          <w:shd w:val="clear" w:color="auto" w:fill="FFFF00"/>
        </w:rPr>
        <w:t xml:space="preserve">CLAUSULA DÉCIMA </w:t>
      </w:r>
      <w:r w:rsidR="0022158C">
        <w:rPr>
          <w:rFonts w:ascii="Times New Roman" w:hAnsi="Times New Roman" w:cs="Times New Roman"/>
          <w:sz w:val="22"/>
          <w:szCs w:val="22"/>
          <w:shd w:val="clear" w:color="auto" w:fill="FFFF00"/>
        </w:rPr>
        <w:t>SEGUNDA</w:t>
      </w:r>
      <w:r w:rsidRPr="00DC1BB1">
        <w:rPr>
          <w:rFonts w:ascii="Times New Roman" w:hAnsi="Times New Roman" w:cs="Times New Roman"/>
          <w:sz w:val="22"/>
          <w:szCs w:val="22"/>
          <w:shd w:val="clear" w:color="auto" w:fill="FFFF00"/>
        </w:rPr>
        <w:t xml:space="preserve"> - DA REPACTUAÇÃO</w:t>
      </w:r>
    </w:p>
    <w:p w:rsidR="00C2481F" w:rsidRPr="00DC1BB1" w:rsidRDefault="00C2481F" w:rsidP="00C663A5">
      <w:pPr>
        <w:spacing w:before="120" w:after="120"/>
        <w:jc w:val="both"/>
        <w:rPr>
          <w:rFonts w:ascii="Times New Roman" w:hAnsi="Times New Roman"/>
        </w:rPr>
      </w:pPr>
      <w:r w:rsidRPr="00DC1BB1">
        <w:rPr>
          <w:rFonts w:ascii="Times New Roman" w:hAnsi="Times New Roman"/>
          <w:bCs/>
        </w:rPr>
        <w:t>1</w:t>
      </w:r>
      <w:r w:rsidR="0022158C">
        <w:rPr>
          <w:rFonts w:ascii="Times New Roman" w:hAnsi="Times New Roman"/>
          <w:bCs/>
        </w:rPr>
        <w:t>2</w:t>
      </w:r>
      <w:r w:rsidRPr="00DC1BB1">
        <w:rPr>
          <w:rFonts w:ascii="Times New Roman" w:hAnsi="Times New Roman"/>
          <w:bCs/>
        </w:rPr>
        <w:t>.1.</w:t>
      </w:r>
      <w:r w:rsidRPr="00DC1BB1">
        <w:rPr>
          <w:rFonts w:ascii="Times New Roman" w:hAnsi="Times New Roman"/>
        </w:rPr>
        <w:t xml:space="preserve"> Será permitida a repactuação do contrato, desde que seja observado o interregno mínimo de 01 (um) ano, a contar da data do orçamento a que a proposta se referir, entretanto o prazo de 01 (um) ano para a primeira repactuação será contado a partir:</w:t>
      </w:r>
    </w:p>
    <w:p w:rsidR="00C2481F" w:rsidRPr="00DC1BB1" w:rsidRDefault="0022158C" w:rsidP="00C663A5">
      <w:pPr>
        <w:spacing w:before="120" w:after="120"/>
        <w:ind w:left="284"/>
        <w:jc w:val="both"/>
        <w:rPr>
          <w:rFonts w:ascii="Times New Roman" w:hAnsi="Times New Roman"/>
        </w:rPr>
      </w:pPr>
      <w:r>
        <w:rPr>
          <w:rFonts w:ascii="Times New Roman" w:hAnsi="Times New Roman"/>
          <w:bCs/>
        </w:rPr>
        <w:t>12</w:t>
      </w:r>
      <w:r w:rsidR="00C2481F" w:rsidRPr="00DC1BB1">
        <w:rPr>
          <w:rFonts w:ascii="Times New Roman" w:hAnsi="Times New Roman"/>
          <w:bCs/>
        </w:rPr>
        <w:t xml:space="preserve">.1.1.  </w:t>
      </w:r>
      <w:r w:rsidR="00C2481F" w:rsidRPr="00DC1BB1">
        <w:rPr>
          <w:rFonts w:ascii="Times New Roman" w:hAnsi="Times New Roman"/>
        </w:rPr>
        <w:t xml:space="preserve">Da data limite para apresentação das propostas constante do instrumento convocatório, em relação aos custos com a execução do serviço decorrentes do mercado, tais como o custo dos materiais e equipamentos necessários à execução do serviço; </w:t>
      </w:r>
      <w:proofErr w:type="gramStart"/>
      <w:r w:rsidR="00C2481F" w:rsidRPr="00DC1BB1">
        <w:rPr>
          <w:rFonts w:ascii="Times New Roman" w:hAnsi="Times New Roman"/>
        </w:rPr>
        <w:t>ou</w:t>
      </w:r>
      <w:proofErr w:type="gramEnd"/>
      <w:r w:rsidR="00C2481F" w:rsidRPr="00DC1BB1">
        <w:rPr>
          <w:rFonts w:ascii="Times New Roman" w:hAnsi="Times New Roman"/>
        </w:rPr>
        <w:t> </w:t>
      </w:r>
    </w:p>
    <w:p w:rsidR="00C2481F" w:rsidRPr="00DC1BB1" w:rsidRDefault="00C2481F" w:rsidP="00C663A5">
      <w:pPr>
        <w:spacing w:before="120" w:after="120"/>
        <w:ind w:left="284"/>
        <w:jc w:val="both"/>
        <w:rPr>
          <w:rFonts w:ascii="Times New Roman" w:hAnsi="Times New Roman"/>
        </w:rPr>
      </w:pPr>
    </w:p>
    <w:p w:rsidR="00C2481F" w:rsidRPr="00DC1BB1" w:rsidRDefault="00C2481F" w:rsidP="00C663A5">
      <w:pPr>
        <w:spacing w:before="120" w:after="120"/>
        <w:ind w:left="284"/>
        <w:jc w:val="both"/>
        <w:rPr>
          <w:rFonts w:ascii="Times New Roman" w:hAnsi="Times New Roman"/>
        </w:rPr>
      </w:pPr>
      <w:r w:rsidRPr="00DC1BB1">
        <w:rPr>
          <w:rFonts w:ascii="Times New Roman" w:hAnsi="Times New Roman"/>
          <w:bCs/>
        </w:rPr>
        <w:t>1</w:t>
      </w:r>
      <w:r w:rsidR="0022158C">
        <w:rPr>
          <w:rFonts w:ascii="Times New Roman" w:hAnsi="Times New Roman"/>
          <w:bCs/>
        </w:rPr>
        <w:t>2</w:t>
      </w:r>
      <w:r w:rsidRPr="00DC1BB1">
        <w:rPr>
          <w:rFonts w:ascii="Times New Roman" w:hAnsi="Times New Roman"/>
          <w:bCs/>
        </w:rPr>
        <w:t xml:space="preserve">.1.2. </w:t>
      </w:r>
      <w:r w:rsidRPr="00DC1BB1">
        <w:rPr>
          <w:rFonts w:ascii="Times New Roman" w:hAnsi="Times New Roman"/>
        </w:rPr>
        <w:t>Da data do acordo, convenção ou dissídio coletivo de trabalho ou equivalente, vigente à época da apresentação da proposta, quando a variação dos custos for decorrente da mão de obra e estiver vinculada às datas-bases destes instrumentos.</w:t>
      </w:r>
    </w:p>
    <w:p w:rsidR="00C2481F" w:rsidRPr="00DC1BB1" w:rsidRDefault="00C2481F" w:rsidP="00C663A5">
      <w:pPr>
        <w:tabs>
          <w:tab w:val="left" w:pos="0"/>
        </w:tabs>
        <w:spacing w:before="120" w:after="120"/>
        <w:jc w:val="both"/>
        <w:rPr>
          <w:rFonts w:ascii="Times New Roman" w:hAnsi="Times New Roman"/>
        </w:rPr>
      </w:pPr>
      <w:r w:rsidRPr="00DC1BB1">
        <w:rPr>
          <w:rFonts w:ascii="Times New Roman" w:hAnsi="Times New Roman"/>
          <w:bCs/>
        </w:rPr>
        <w:t>1</w:t>
      </w:r>
      <w:r w:rsidR="0022158C">
        <w:rPr>
          <w:rFonts w:ascii="Times New Roman" w:hAnsi="Times New Roman"/>
          <w:bCs/>
        </w:rPr>
        <w:t>2</w:t>
      </w:r>
      <w:r w:rsidRPr="00DC1BB1">
        <w:rPr>
          <w:rFonts w:ascii="Times New Roman" w:hAnsi="Times New Roman"/>
          <w:bCs/>
        </w:rPr>
        <w:t>.2.</w:t>
      </w:r>
      <w:r w:rsidRPr="00DC1BB1">
        <w:rPr>
          <w:rFonts w:ascii="Times New Roman" w:hAnsi="Times New Roman"/>
        </w:rPr>
        <w:t xml:space="preserve"> Nas repactuações subsequentes à primeira, a anualidade será contada a partir da data do fato gerador que deu ensejo à última repactuação.</w:t>
      </w:r>
    </w:p>
    <w:p w:rsidR="00C2481F" w:rsidRPr="00DC1BB1" w:rsidRDefault="00C2481F" w:rsidP="00C663A5">
      <w:pPr>
        <w:tabs>
          <w:tab w:val="left" w:pos="0"/>
        </w:tabs>
        <w:spacing w:before="120" w:after="120"/>
        <w:jc w:val="both"/>
        <w:rPr>
          <w:rFonts w:ascii="Times New Roman" w:hAnsi="Times New Roman"/>
        </w:rPr>
      </w:pPr>
      <w:r w:rsidRPr="00DC1BB1">
        <w:rPr>
          <w:rFonts w:ascii="Times New Roman" w:hAnsi="Times New Roman"/>
          <w:bCs/>
        </w:rPr>
        <w:t>1</w:t>
      </w:r>
      <w:r w:rsidR="0022158C">
        <w:rPr>
          <w:rFonts w:ascii="Times New Roman" w:hAnsi="Times New Roman"/>
          <w:bCs/>
        </w:rPr>
        <w:t>2</w:t>
      </w:r>
      <w:r w:rsidRPr="00DC1BB1">
        <w:rPr>
          <w:rFonts w:ascii="Times New Roman" w:hAnsi="Times New Roman"/>
          <w:bCs/>
        </w:rPr>
        <w:t xml:space="preserve">.3. </w:t>
      </w:r>
      <w:r w:rsidRPr="00DC1BB1">
        <w:rPr>
          <w:rFonts w:ascii="Times New Roman" w:hAnsi="Times New Roman"/>
        </w:rPr>
        <w:t xml:space="preserve"> É vedada a inclusão, por ocasião da repactuação, de benefícios não previstos na proposta inicial, exceto quando se tornarem obrigatórios por força de instrumento legal, sentença normativa, acordo coletivo ou convenção coletiva.</w:t>
      </w:r>
    </w:p>
    <w:p w:rsidR="00C2481F" w:rsidRPr="00DC1BB1" w:rsidRDefault="00C2481F" w:rsidP="00C663A5">
      <w:pPr>
        <w:spacing w:before="120" w:after="120"/>
        <w:jc w:val="both"/>
        <w:rPr>
          <w:rFonts w:ascii="Times New Roman" w:hAnsi="Times New Roman"/>
        </w:rPr>
      </w:pPr>
      <w:r w:rsidRPr="00DC1BB1">
        <w:rPr>
          <w:rFonts w:ascii="Times New Roman" w:hAnsi="Times New Roman"/>
          <w:bCs/>
        </w:rPr>
        <w:t>1</w:t>
      </w:r>
      <w:r w:rsidR="0022158C">
        <w:rPr>
          <w:rFonts w:ascii="Times New Roman" w:hAnsi="Times New Roman"/>
          <w:bCs/>
        </w:rPr>
        <w:t>2</w:t>
      </w:r>
      <w:r w:rsidRPr="00DC1BB1">
        <w:rPr>
          <w:rFonts w:ascii="Times New Roman" w:hAnsi="Times New Roman"/>
          <w:bCs/>
        </w:rPr>
        <w:t xml:space="preserve">.4.  </w:t>
      </w:r>
      <w:r w:rsidRPr="00DC1BB1">
        <w:rPr>
          <w:rFonts w:ascii="Times New Roman" w:hAnsi="Times New Roman"/>
        </w:rPr>
        <w:t xml:space="preserve">Quando da solicitação da repactuação a que fizer fazer jus, conforme variação de custos decorrente do mercado, esta somente será concedida mediante a comprovação pelo contratado do aumento dos custos, considerando-se os preços praticados no mercado ou em outros contratos da Administração, as particularidades do contrato em vigência, a nova planilha com variação dos custos apresentada, indicadores setoriais, valores oficiais de referência, tarifas públicas ou outros equivalentes, e a disponibilidade orçamentária do órgão ou entidade contratante. </w:t>
      </w:r>
    </w:p>
    <w:p w:rsidR="00C2481F" w:rsidRPr="00DC1BB1" w:rsidRDefault="00C2481F" w:rsidP="00C663A5">
      <w:pPr>
        <w:spacing w:before="120" w:after="120"/>
        <w:jc w:val="both"/>
        <w:rPr>
          <w:rFonts w:ascii="Times New Roman" w:hAnsi="Times New Roman"/>
        </w:rPr>
      </w:pPr>
      <w:r w:rsidRPr="00DC1BB1">
        <w:rPr>
          <w:rFonts w:ascii="Times New Roman" w:hAnsi="Times New Roman"/>
          <w:bCs/>
        </w:rPr>
        <w:t>1</w:t>
      </w:r>
      <w:r w:rsidR="0022158C">
        <w:rPr>
          <w:rFonts w:ascii="Times New Roman" w:hAnsi="Times New Roman"/>
          <w:bCs/>
        </w:rPr>
        <w:t>2</w:t>
      </w:r>
      <w:r w:rsidRPr="00DC1BB1">
        <w:rPr>
          <w:rFonts w:ascii="Times New Roman" w:hAnsi="Times New Roman"/>
          <w:bCs/>
        </w:rPr>
        <w:t xml:space="preserve">.5. </w:t>
      </w:r>
      <w:r w:rsidRPr="00DC1BB1">
        <w:rPr>
          <w:rFonts w:ascii="Times New Roman" w:hAnsi="Times New Roman"/>
        </w:rPr>
        <w:t xml:space="preserve"> As repactuações, como espécie de reajuste, serão formalizadas por meio de </w:t>
      </w:r>
      <w:proofErr w:type="spellStart"/>
      <w:r w:rsidRPr="00DC1BB1">
        <w:rPr>
          <w:rFonts w:ascii="Times New Roman" w:hAnsi="Times New Roman"/>
        </w:rPr>
        <w:t>apostilamento</w:t>
      </w:r>
      <w:proofErr w:type="spellEnd"/>
      <w:r w:rsidRPr="00DC1BB1">
        <w:rPr>
          <w:rFonts w:ascii="Times New Roman" w:hAnsi="Times New Roman"/>
        </w:rPr>
        <w:t>, e não poderão alterar o equilíbrio econômico e financeiro dos contratos, exceto quando coincidirem com a prorrogação contratual, em que deverão ser formalizadas por aditamento.</w:t>
      </w:r>
    </w:p>
    <w:p w:rsidR="00C2481F" w:rsidRPr="00DC1BB1" w:rsidRDefault="00C2481F" w:rsidP="00C663A5">
      <w:pPr>
        <w:spacing w:before="120" w:after="120"/>
        <w:jc w:val="both"/>
        <w:rPr>
          <w:rFonts w:ascii="Times New Roman" w:hAnsi="Times New Roman"/>
        </w:rPr>
      </w:pPr>
      <w:r w:rsidRPr="00DC1BB1">
        <w:rPr>
          <w:rFonts w:ascii="Times New Roman" w:hAnsi="Times New Roman"/>
          <w:bCs/>
        </w:rPr>
        <w:t>1</w:t>
      </w:r>
      <w:r w:rsidR="0022158C">
        <w:rPr>
          <w:rFonts w:ascii="Times New Roman" w:hAnsi="Times New Roman"/>
          <w:bCs/>
        </w:rPr>
        <w:t>2</w:t>
      </w:r>
      <w:r w:rsidRPr="00DC1BB1">
        <w:rPr>
          <w:rFonts w:ascii="Times New Roman" w:hAnsi="Times New Roman"/>
          <w:bCs/>
        </w:rPr>
        <w:t>.6.</w:t>
      </w:r>
      <w:r w:rsidRPr="00DC1BB1">
        <w:rPr>
          <w:rFonts w:ascii="Times New Roman" w:hAnsi="Times New Roman"/>
        </w:rPr>
        <w:t xml:space="preserve"> Poderá ser adotada como data do orçamento a que a proposta se referir, a data do acordo, convenção, dissídio coletivo de trabalho ou equivalente, que estipular o salário vigente à época da apresentação da proposta, vedada a inclusão, por ocasião da repactuação, de benefícios não previstos na proposta original, exceto quando se tornarem obrigatórios por força de instrumento legal, sentença normativa, acordo coletivo ou convenção coletiva.</w:t>
      </w:r>
    </w:p>
    <w:p w:rsidR="00C2481F" w:rsidRPr="00DC1BB1" w:rsidRDefault="00C2481F" w:rsidP="00C663A5">
      <w:pPr>
        <w:tabs>
          <w:tab w:val="left" w:pos="0"/>
        </w:tabs>
        <w:spacing w:before="120" w:after="120"/>
        <w:jc w:val="both"/>
        <w:rPr>
          <w:rFonts w:ascii="Times New Roman" w:hAnsi="Times New Roman"/>
        </w:rPr>
      </w:pPr>
      <w:r w:rsidRPr="00DC1BB1">
        <w:rPr>
          <w:rFonts w:ascii="Times New Roman" w:hAnsi="Times New Roman"/>
          <w:bCs/>
        </w:rPr>
        <w:t>1</w:t>
      </w:r>
      <w:r w:rsidR="0022158C">
        <w:rPr>
          <w:rFonts w:ascii="Times New Roman" w:hAnsi="Times New Roman"/>
          <w:bCs/>
        </w:rPr>
        <w:t>2</w:t>
      </w:r>
      <w:r w:rsidRPr="00DC1BB1">
        <w:rPr>
          <w:rFonts w:ascii="Times New Roman" w:hAnsi="Times New Roman"/>
          <w:bCs/>
        </w:rPr>
        <w:t>.7.</w:t>
      </w:r>
      <w:r w:rsidRPr="00DC1BB1">
        <w:rPr>
          <w:rFonts w:ascii="Times New Roman" w:hAnsi="Times New Roman"/>
        </w:rPr>
        <w:t xml:space="preserve"> A repactuação, conforme o caso será </w:t>
      </w:r>
      <w:proofErr w:type="gramStart"/>
      <w:r w:rsidRPr="00DC1BB1">
        <w:rPr>
          <w:rFonts w:ascii="Times New Roman" w:hAnsi="Times New Roman"/>
        </w:rPr>
        <w:t>precedida</w:t>
      </w:r>
      <w:proofErr w:type="gramEnd"/>
      <w:r w:rsidRPr="00DC1BB1">
        <w:rPr>
          <w:rFonts w:ascii="Times New Roman" w:hAnsi="Times New Roman"/>
        </w:rPr>
        <w:t xml:space="preserve"> da apresentação, pela contratada, da demonstração analítica do aumento dos custos, mediante Planilhas de Encargos Sociais e Trabalhistas, de Composição do Custo Operacional, dos Custos de Formação de Preços, da cópia autenticada do Acordo, Convenção ou Dissídio Coletivo de Trabalho da categoria profissional pertinente ao objeto dos serviços em vigor na data da repactuação.</w:t>
      </w:r>
    </w:p>
    <w:p w:rsidR="00C2481F" w:rsidRPr="00DC1BB1" w:rsidRDefault="0022158C" w:rsidP="00C663A5">
      <w:pPr>
        <w:tabs>
          <w:tab w:val="left" w:pos="0"/>
        </w:tabs>
        <w:spacing w:before="120" w:after="120"/>
        <w:jc w:val="both"/>
        <w:rPr>
          <w:rFonts w:ascii="Times New Roman" w:hAnsi="Times New Roman"/>
        </w:rPr>
      </w:pPr>
      <w:r>
        <w:rPr>
          <w:rFonts w:ascii="Times New Roman" w:hAnsi="Times New Roman"/>
          <w:bCs/>
        </w:rPr>
        <w:t>12</w:t>
      </w:r>
      <w:r w:rsidR="00C2481F" w:rsidRPr="00DC1BB1">
        <w:rPr>
          <w:rFonts w:ascii="Times New Roman" w:hAnsi="Times New Roman"/>
          <w:bCs/>
        </w:rPr>
        <w:t>.8.</w:t>
      </w:r>
      <w:r w:rsidR="00C2481F" w:rsidRPr="00DC1BB1">
        <w:rPr>
          <w:rFonts w:ascii="Times New Roman" w:hAnsi="Times New Roman"/>
        </w:rPr>
        <w:t xml:space="preserve"> Caberá </w:t>
      </w:r>
      <w:proofErr w:type="gramStart"/>
      <w:r w:rsidR="00C2481F" w:rsidRPr="00DC1BB1">
        <w:rPr>
          <w:rFonts w:ascii="Times New Roman" w:hAnsi="Times New Roman"/>
        </w:rPr>
        <w:t>a</w:t>
      </w:r>
      <w:proofErr w:type="gramEnd"/>
      <w:r w:rsidR="00C2481F" w:rsidRPr="00DC1BB1">
        <w:rPr>
          <w:rFonts w:ascii="Times New Roman" w:hAnsi="Times New Roman"/>
        </w:rPr>
        <w:t xml:space="preserve"> contratada efetuar os cálculos relativos ao reajuste e submetê-los à aprovação do Contratante, observados os dispostos no art. 40, inciso XI da Lei nº 8.666/93 e no art. 19, inciso XXII da IN MPOG nº 02/2008, alterada pela IN MPOG nº 03/2009.</w:t>
      </w:r>
    </w:p>
    <w:p w:rsidR="00C2481F" w:rsidRPr="00DC1BB1" w:rsidRDefault="00C2481F" w:rsidP="00C663A5">
      <w:pPr>
        <w:spacing w:before="120" w:after="120"/>
        <w:jc w:val="both"/>
        <w:rPr>
          <w:rFonts w:ascii="Times New Roman" w:hAnsi="Times New Roman"/>
        </w:rPr>
      </w:pPr>
      <w:r w:rsidRPr="00DC1BB1">
        <w:rPr>
          <w:rFonts w:ascii="Times New Roman" w:hAnsi="Times New Roman"/>
          <w:bCs/>
        </w:rPr>
        <w:t>1</w:t>
      </w:r>
      <w:r w:rsidR="0022158C">
        <w:rPr>
          <w:rFonts w:ascii="Times New Roman" w:hAnsi="Times New Roman"/>
          <w:bCs/>
        </w:rPr>
        <w:t>2</w:t>
      </w:r>
      <w:r w:rsidRPr="00DC1BB1">
        <w:rPr>
          <w:rFonts w:ascii="Times New Roman" w:hAnsi="Times New Roman"/>
          <w:bCs/>
        </w:rPr>
        <w:t xml:space="preserve">.9. </w:t>
      </w:r>
      <w:r w:rsidRPr="00DC1BB1">
        <w:rPr>
          <w:rFonts w:ascii="Times New Roman" w:hAnsi="Times New Roman"/>
        </w:rPr>
        <w:t xml:space="preserve">O Contratante deverá assegurar-se de que os preços contratados são compatíveis com os praticados no mercado, de forma a garantir a continuidade da contratação mais vantajosa, bem como poderá realizar diligências para conferir a variação de custos alegada pela contratada. </w:t>
      </w:r>
    </w:p>
    <w:p w:rsidR="00C2481F" w:rsidRPr="00DC1BB1" w:rsidRDefault="00C2481F" w:rsidP="00C663A5">
      <w:pPr>
        <w:spacing w:before="120" w:after="120"/>
        <w:jc w:val="both"/>
        <w:rPr>
          <w:rFonts w:ascii="Times New Roman" w:hAnsi="Times New Roman"/>
        </w:rPr>
      </w:pPr>
      <w:r w:rsidRPr="00DC1BB1">
        <w:rPr>
          <w:rFonts w:ascii="Times New Roman" w:hAnsi="Times New Roman"/>
          <w:bCs/>
        </w:rPr>
        <w:t>1</w:t>
      </w:r>
      <w:r w:rsidR="0022158C">
        <w:rPr>
          <w:rFonts w:ascii="Times New Roman" w:hAnsi="Times New Roman"/>
          <w:bCs/>
        </w:rPr>
        <w:t>2</w:t>
      </w:r>
      <w:r w:rsidRPr="00DC1BB1">
        <w:rPr>
          <w:rFonts w:ascii="Times New Roman" w:hAnsi="Times New Roman"/>
          <w:bCs/>
        </w:rPr>
        <w:t>.10.</w:t>
      </w:r>
      <w:r w:rsidRPr="00DC1BB1">
        <w:rPr>
          <w:rFonts w:ascii="Times New Roman" w:hAnsi="Times New Roman"/>
        </w:rPr>
        <w:t xml:space="preserve"> Caberá à Contratada pleitear repactuação até a data da prorrogação contratual subsequente e na ocorrência de eventual convocação do Contratado para firmar aditamento de prorrogação de prazo de vigência em que as negociações de repactuação estiverem em curso e/ou inconclusas, ou que os acordos coletivos estiverem pendentes de registro no Ministério do Trabalho, sendo assim necessário constar do referido termo, o direito (do contratado) à repactuação pretérita no referente aos novos valores pactuados no acordo coletivo. </w:t>
      </w:r>
    </w:p>
    <w:p w:rsidR="00C2481F" w:rsidRPr="00DC1BB1" w:rsidRDefault="00C2481F" w:rsidP="00C663A5">
      <w:pPr>
        <w:tabs>
          <w:tab w:val="left" w:pos="284"/>
        </w:tabs>
        <w:spacing w:before="120" w:after="120"/>
        <w:jc w:val="both"/>
        <w:rPr>
          <w:rFonts w:ascii="Times New Roman" w:hAnsi="Times New Roman"/>
        </w:rPr>
      </w:pPr>
      <w:r w:rsidRPr="00DC1BB1">
        <w:rPr>
          <w:rFonts w:ascii="Times New Roman" w:hAnsi="Times New Roman"/>
          <w:bCs/>
        </w:rPr>
        <w:t>1</w:t>
      </w:r>
      <w:r w:rsidR="00294D3A">
        <w:rPr>
          <w:rFonts w:ascii="Times New Roman" w:hAnsi="Times New Roman"/>
          <w:bCs/>
        </w:rPr>
        <w:t>2</w:t>
      </w:r>
      <w:r w:rsidRPr="00DC1BB1">
        <w:rPr>
          <w:rFonts w:ascii="Times New Roman" w:hAnsi="Times New Roman"/>
          <w:bCs/>
        </w:rPr>
        <w:t>.11.</w:t>
      </w:r>
      <w:r w:rsidRPr="00DC1BB1">
        <w:rPr>
          <w:rFonts w:ascii="Times New Roman" w:hAnsi="Times New Roman"/>
        </w:rPr>
        <w:t xml:space="preserve"> As repactuações a que o contratado fizer jus e não forem solicitadas durante a vigência do contrato, </w:t>
      </w:r>
      <w:proofErr w:type="gramStart"/>
      <w:r w:rsidRPr="00DC1BB1">
        <w:rPr>
          <w:rFonts w:ascii="Times New Roman" w:hAnsi="Times New Roman"/>
        </w:rPr>
        <w:t>serão</w:t>
      </w:r>
      <w:proofErr w:type="gramEnd"/>
      <w:r w:rsidRPr="00DC1BB1">
        <w:rPr>
          <w:rFonts w:ascii="Times New Roman" w:hAnsi="Times New Roman"/>
        </w:rPr>
        <w:t xml:space="preserve"> objeto de preclusão com a assinatura da prorrogação contratual ou com o encerramento do contrato.</w:t>
      </w:r>
    </w:p>
    <w:p w:rsidR="00C2481F" w:rsidRPr="00DC1BB1" w:rsidRDefault="00C2481F" w:rsidP="00C663A5">
      <w:pPr>
        <w:tabs>
          <w:tab w:val="left" w:pos="284"/>
        </w:tabs>
        <w:spacing w:before="120" w:after="120"/>
        <w:jc w:val="both"/>
        <w:rPr>
          <w:rFonts w:ascii="Times New Roman" w:hAnsi="Times New Roman"/>
        </w:rPr>
      </w:pPr>
      <w:r w:rsidRPr="00DC1BB1">
        <w:rPr>
          <w:rFonts w:ascii="Times New Roman" w:hAnsi="Times New Roman"/>
          <w:bCs/>
        </w:rPr>
        <w:t>1</w:t>
      </w:r>
      <w:r w:rsidR="0022158C">
        <w:rPr>
          <w:rFonts w:ascii="Times New Roman" w:hAnsi="Times New Roman"/>
          <w:bCs/>
        </w:rPr>
        <w:t>2</w:t>
      </w:r>
      <w:r w:rsidRPr="00DC1BB1">
        <w:rPr>
          <w:rFonts w:ascii="Times New Roman" w:hAnsi="Times New Roman"/>
          <w:bCs/>
        </w:rPr>
        <w:t>.12.</w:t>
      </w:r>
      <w:r w:rsidRPr="00DC1BB1">
        <w:rPr>
          <w:rFonts w:ascii="Times New Roman" w:hAnsi="Times New Roman"/>
        </w:rPr>
        <w:t xml:space="preserve"> Os novos valores contratuais decorrentes das repactuações terão suas vigências iniciadas a partir da ocorrência do fato gerador que deu causa à repactuação; em data futura, desde que acordada entre as partes, sem prejuízo da contagem de periodicidade para concessão das próximas repactuações futuras; ou em data anterior à ocorrência do fato gerador, exclusivamente quando a repactuação envolver revisão do custo de mão de obra em que o próprio fato gerador, na forma de acordo, convenção ou sentença normativa, contemplar data de vigência retroativa, podendo esta ser </w:t>
      </w:r>
      <w:r w:rsidRPr="00DC1BB1">
        <w:rPr>
          <w:rFonts w:ascii="Times New Roman" w:hAnsi="Times New Roman"/>
        </w:rPr>
        <w:lastRenderedPageBreak/>
        <w:t>considerada para efeito de compensação do pagamento devido, assim como para a contagem da anualidade em repactuações futuras.</w:t>
      </w:r>
    </w:p>
    <w:p w:rsidR="00C2481F" w:rsidRPr="00DC1BB1" w:rsidRDefault="00C2481F" w:rsidP="00C663A5">
      <w:pPr>
        <w:spacing w:before="120" w:after="120"/>
        <w:jc w:val="both"/>
        <w:rPr>
          <w:rFonts w:ascii="Times New Roman" w:hAnsi="Times New Roman"/>
        </w:rPr>
      </w:pPr>
      <w:r w:rsidRPr="00DC1BB1">
        <w:rPr>
          <w:rFonts w:ascii="Times New Roman" w:hAnsi="Times New Roman"/>
          <w:bCs/>
        </w:rPr>
        <w:t>1</w:t>
      </w:r>
      <w:r w:rsidR="0022158C">
        <w:rPr>
          <w:rFonts w:ascii="Times New Roman" w:hAnsi="Times New Roman"/>
          <w:bCs/>
        </w:rPr>
        <w:t>2</w:t>
      </w:r>
      <w:r w:rsidRPr="00DC1BB1">
        <w:rPr>
          <w:rFonts w:ascii="Times New Roman" w:hAnsi="Times New Roman"/>
          <w:bCs/>
        </w:rPr>
        <w:t>.13.</w:t>
      </w:r>
      <w:r w:rsidRPr="00DC1BB1">
        <w:rPr>
          <w:rFonts w:ascii="Times New Roman" w:hAnsi="Times New Roman"/>
        </w:rPr>
        <w:t xml:space="preserve"> Os efeitos financeiros da repactuação deverão ocorrer exclusivamente para os itens que a motivaram, e apenas em relação à diferença porventura existente.</w:t>
      </w:r>
    </w:p>
    <w:p w:rsidR="00C2481F" w:rsidRPr="00DC1BB1" w:rsidRDefault="00C2481F" w:rsidP="00C663A5">
      <w:pPr>
        <w:spacing w:before="120" w:after="120"/>
        <w:jc w:val="both"/>
        <w:rPr>
          <w:rFonts w:ascii="Times New Roman" w:hAnsi="Times New Roman"/>
        </w:rPr>
      </w:pPr>
      <w:r w:rsidRPr="00DC1BB1">
        <w:rPr>
          <w:rFonts w:ascii="Times New Roman" w:hAnsi="Times New Roman"/>
          <w:bCs/>
        </w:rPr>
        <w:t>1</w:t>
      </w:r>
      <w:r w:rsidR="00294D3A">
        <w:rPr>
          <w:rFonts w:ascii="Times New Roman" w:hAnsi="Times New Roman"/>
          <w:bCs/>
        </w:rPr>
        <w:t>2</w:t>
      </w:r>
      <w:r w:rsidRPr="00DC1BB1">
        <w:rPr>
          <w:rFonts w:ascii="Times New Roman" w:hAnsi="Times New Roman"/>
          <w:bCs/>
        </w:rPr>
        <w:t xml:space="preserve">.14. </w:t>
      </w:r>
      <w:r w:rsidRPr="00DC1BB1">
        <w:rPr>
          <w:rFonts w:ascii="Times New Roman" w:hAnsi="Times New Roman"/>
        </w:rPr>
        <w:t xml:space="preserve"> As repactuações não interferem no direito das partes de solicitar, a qualquer momento, a manutenção do equilíbrio econômico dos contratos com base no disposto no art. 65 da Lei n</w:t>
      </w:r>
      <w:r w:rsidRPr="00DC1BB1">
        <w:rPr>
          <w:rFonts w:ascii="Times New Roman" w:hAnsi="Times New Roman"/>
          <w:strike/>
        </w:rPr>
        <w:t>º</w:t>
      </w:r>
      <w:r w:rsidRPr="00DC1BB1">
        <w:rPr>
          <w:rFonts w:ascii="Times New Roman" w:hAnsi="Times New Roman"/>
        </w:rPr>
        <w:t xml:space="preserve"> 8.666, de 1993.</w:t>
      </w:r>
    </w:p>
    <w:p w:rsidR="00C2481F" w:rsidRPr="00DC1BB1" w:rsidRDefault="00C2481F" w:rsidP="00C663A5">
      <w:pPr>
        <w:spacing w:before="120" w:after="120"/>
        <w:jc w:val="both"/>
        <w:rPr>
          <w:rFonts w:ascii="Times New Roman" w:hAnsi="Times New Roman"/>
          <w:bCs/>
          <w:color w:val="3366FF"/>
        </w:rPr>
      </w:pPr>
      <w:r w:rsidRPr="00DC1BB1">
        <w:rPr>
          <w:rFonts w:ascii="Times New Roman" w:hAnsi="Times New Roman"/>
          <w:bCs/>
        </w:rPr>
        <w:t>1</w:t>
      </w:r>
      <w:r w:rsidR="0022158C">
        <w:rPr>
          <w:rFonts w:ascii="Times New Roman" w:hAnsi="Times New Roman"/>
          <w:bCs/>
        </w:rPr>
        <w:t>2</w:t>
      </w:r>
      <w:r w:rsidRPr="00DC1BB1">
        <w:rPr>
          <w:rFonts w:ascii="Times New Roman" w:hAnsi="Times New Roman"/>
          <w:bCs/>
        </w:rPr>
        <w:t xml:space="preserve">.15. </w:t>
      </w:r>
      <w:r w:rsidRPr="00DC1BB1">
        <w:rPr>
          <w:rFonts w:ascii="Times New Roman" w:hAnsi="Times New Roman"/>
        </w:rPr>
        <w:t xml:space="preserve"> A empresa contratada para a execução de remanescente de serviço tem direito à repactuação nas mesmas condições e prazos a que fazia jus a empresa anteriormente contratada, devendo os seus preços </w:t>
      </w:r>
      <w:proofErr w:type="gramStart"/>
      <w:r w:rsidRPr="00DC1BB1">
        <w:rPr>
          <w:rFonts w:ascii="Times New Roman" w:hAnsi="Times New Roman"/>
        </w:rPr>
        <w:t>serem</w:t>
      </w:r>
      <w:proofErr w:type="gramEnd"/>
      <w:r w:rsidRPr="00DC1BB1">
        <w:rPr>
          <w:rFonts w:ascii="Times New Roman" w:hAnsi="Times New Roman"/>
        </w:rPr>
        <w:t xml:space="preserve"> corrigidos antes do início da contratação, conforme determina o art. 24, inciso XI da Lei n</w:t>
      </w:r>
      <w:r w:rsidRPr="00DC1BB1">
        <w:rPr>
          <w:rFonts w:ascii="Times New Roman" w:hAnsi="Times New Roman"/>
          <w:strike/>
        </w:rPr>
        <w:t>º</w:t>
      </w:r>
      <w:r w:rsidRPr="00DC1BB1">
        <w:rPr>
          <w:rFonts w:ascii="Times New Roman" w:hAnsi="Times New Roman"/>
        </w:rPr>
        <w:t xml:space="preserve"> 8.666, de 1993.</w:t>
      </w:r>
      <w:r w:rsidRPr="00DC1BB1">
        <w:rPr>
          <w:rFonts w:ascii="Times New Roman" w:hAnsi="Times New Roman"/>
          <w:bCs/>
          <w:color w:val="3366FF"/>
        </w:rPr>
        <w:t xml:space="preserve"> </w:t>
      </w:r>
    </w:p>
    <w:p w:rsidR="00C2481F" w:rsidRPr="00DC1BB1" w:rsidRDefault="00C2481F" w:rsidP="00C663A5">
      <w:pPr>
        <w:spacing w:before="120" w:after="120"/>
        <w:jc w:val="both"/>
        <w:rPr>
          <w:rFonts w:ascii="Times New Roman" w:hAnsi="Times New Roman"/>
        </w:rPr>
      </w:pPr>
      <w:r w:rsidRPr="00DC1BB1">
        <w:rPr>
          <w:rFonts w:ascii="Times New Roman" w:hAnsi="Times New Roman"/>
          <w:bCs/>
        </w:rPr>
        <w:t>1</w:t>
      </w:r>
      <w:r w:rsidR="0022158C">
        <w:rPr>
          <w:rFonts w:ascii="Times New Roman" w:hAnsi="Times New Roman"/>
          <w:bCs/>
        </w:rPr>
        <w:t>2</w:t>
      </w:r>
      <w:r w:rsidRPr="00DC1BB1">
        <w:rPr>
          <w:rFonts w:ascii="Times New Roman" w:hAnsi="Times New Roman"/>
          <w:bCs/>
        </w:rPr>
        <w:t xml:space="preserve">.16. </w:t>
      </w:r>
      <w:r w:rsidRPr="00DC1BB1">
        <w:rPr>
          <w:rFonts w:ascii="Times New Roman" w:hAnsi="Times New Roman"/>
        </w:rPr>
        <w:t>Nas repactuações, a Contratada se compromete em aumentar a garantia prestada com os valores providos pela Contratante e que não foram utilizados para o pagamento de férias, como preconiza o art. 19, § 1º da IN MPOG nº 02/2008.</w:t>
      </w:r>
    </w:p>
    <w:p w:rsidR="00C2481F" w:rsidRPr="00DC1BB1" w:rsidRDefault="00C2481F" w:rsidP="00C663A5">
      <w:pPr>
        <w:shd w:val="clear" w:color="auto" w:fill="FFFFFF"/>
        <w:spacing w:before="120" w:after="120"/>
        <w:ind w:left="284"/>
        <w:jc w:val="both"/>
        <w:rPr>
          <w:rFonts w:ascii="Times New Roman" w:hAnsi="Times New Roman"/>
          <w:color w:val="FF0000"/>
          <w:spacing w:val="-3"/>
        </w:rPr>
      </w:pPr>
    </w:p>
    <w:p w:rsidR="00C2481F" w:rsidRPr="00DC1BB1" w:rsidRDefault="00C2481F" w:rsidP="00C663A5">
      <w:pPr>
        <w:pStyle w:val="Recuodecorpodetexto31"/>
        <w:spacing w:before="120" w:after="120"/>
        <w:jc w:val="both"/>
        <w:rPr>
          <w:rFonts w:ascii="Times New Roman" w:hAnsi="Times New Roman" w:cs="Times New Roman"/>
          <w:sz w:val="22"/>
        </w:rPr>
      </w:pPr>
      <w:r w:rsidRPr="00DC1BB1">
        <w:rPr>
          <w:rFonts w:ascii="Times New Roman" w:hAnsi="Times New Roman" w:cs="Times New Roman"/>
          <w:sz w:val="22"/>
          <w:shd w:val="clear" w:color="auto" w:fill="FFFF00"/>
        </w:rPr>
        <w:t xml:space="preserve">CLÁUSULA DÉCIMA </w:t>
      </w:r>
      <w:r w:rsidR="0022158C">
        <w:rPr>
          <w:rFonts w:ascii="Times New Roman" w:hAnsi="Times New Roman" w:cs="Times New Roman"/>
          <w:sz w:val="22"/>
          <w:shd w:val="clear" w:color="auto" w:fill="FFFF00"/>
        </w:rPr>
        <w:t>TERCEIRA</w:t>
      </w:r>
      <w:r w:rsidRPr="00DC1BB1">
        <w:rPr>
          <w:rFonts w:ascii="Times New Roman" w:hAnsi="Times New Roman" w:cs="Times New Roman"/>
          <w:sz w:val="22"/>
          <w:shd w:val="clear" w:color="auto" w:fill="FFFF00"/>
        </w:rPr>
        <w:t xml:space="preserve"> – DA FISCALIZAÇÃO</w:t>
      </w:r>
      <w:r w:rsidRPr="00DC1BB1">
        <w:rPr>
          <w:rFonts w:ascii="Times New Roman" w:hAnsi="Times New Roman" w:cs="Times New Roman"/>
          <w:sz w:val="22"/>
        </w:rPr>
        <w:t xml:space="preserve"> </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3</w:t>
      </w:r>
      <w:r w:rsidRPr="00DC1BB1">
        <w:rPr>
          <w:rFonts w:ascii="Times New Roman" w:eastAsia="Arial Unicode MS" w:hAnsi="Times New Roman"/>
          <w:color w:val="000000"/>
        </w:rPr>
        <w:t xml:space="preserve">.1. A execução do Contrato e a respectiva prestação dos serviços serão acompanhadas e fiscalizadas por servidores a serem designados pela CONTRATANTE, na condição de representantes da Administração (Fiscal do Contrato), os quais deverão observar os preceitos do Art. 31 </w:t>
      </w:r>
      <w:proofErr w:type="gramStart"/>
      <w:r w:rsidRPr="00DC1BB1">
        <w:rPr>
          <w:rFonts w:ascii="Times New Roman" w:eastAsia="Arial Unicode MS" w:hAnsi="Times New Roman"/>
          <w:color w:val="000000"/>
        </w:rPr>
        <w:t>ao 35</w:t>
      </w:r>
      <w:proofErr w:type="gramEnd"/>
      <w:r w:rsidRPr="00DC1BB1">
        <w:rPr>
          <w:rFonts w:ascii="Times New Roman" w:eastAsia="Arial Unicode MS" w:hAnsi="Times New Roman"/>
          <w:color w:val="000000"/>
        </w:rPr>
        <w:t>, da IN nº 02/2008, da SLTI/MPOG e suas alterações;</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3</w:t>
      </w:r>
      <w:r w:rsidRPr="00DC1BB1">
        <w:rPr>
          <w:rFonts w:ascii="Times New Roman" w:eastAsia="Arial Unicode MS" w:hAnsi="Times New Roman"/>
          <w:color w:val="000000"/>
        </w:rPr>
        <w:t>.2. Ao(s) representante(s) da Administração competem acompanhar, fiscalizar, conferir e avaliar a execução do Contrato e dos respectivos serviços, bem como dirimir e desembaraçar quaisquer dúvidas e pendências que surgirem no curso de sua execução, determinando o que for necessário à regularização das faltas, ou problemas observados, conforme prevê o Art. 67 da Lei nº 8.666/93 e suas alterações;</w:t>
      </w:r>
    </w:p>
    <w:p w:rsidR="00C2481F" w:rsidRPr="00C715B3" w:rsidRDefault="00C2481F" w:rsidP="00C663A5">
      <w:pPr>
        <w:autoSpaceDE w:val="0"/>
        <w:spacing w:before="120" w:after="120"/>
        <w:jc w:val="both"/>
        <w:rPr>
          <w:rFonts w:ascii="Times New Roman" w:eastAsia="Arial Unicode MS" w:hAnsi="Times New Roman"/>
        </w:rPr>
      </w:pPr>
      <w:r w:rsidRPr="00DC1BB1">
        <w:rPr>
          <w:rFonts w:ascii="Times New Roman" w:eastAsia="Arial Unicode MS" w:hAnsi="Times New Roman"/>
          <w:color w:val="000000"/>
        </w:rPr>
        <w:tab/>
      </w:r>
      <w:r w:rsidRPr="00C715B3">
        <w:rPr>
          <w:rFonts w:ascii="Times New Roman" w:eastAsia="Arial Unicode MS" w:hAnsi="Times New Roman"/>
        </w:rPr>
        <w:t>1</w:t>
      </w:r>
      <w:r w:rsidR="0022158C">
        <w:rPr>
          <w:rFonts w:ascii="Times New Roman" w:eastAsia="Arial Unicode MS" w:hAnsi="Times New Roman"/>
        </w:rPr>
        <w:t>3</w:t>
      </w:r>
      <w:r w:rsidRPr="00C715B3">
        <w:rPr>
          <w:rFonts w:ascii="Times New Roman" w:eastAsia="Arial Unicode MS" w:hAnsi="Times New Roman"/>
        </w:rPr>
        <w:t xml:space="preserve">.2.1. O principal meio de acompanhamento e avaliação da execução do Contrato é o Acordo de Níveis de Serviço, em anexo ao Termo de Referencia, que se trata de um ajuste que inclui indicadores e critérios para a conferência das exigências de níveis de qualidade estabelecidas neste contrato, entre os quais se destaca faixas de adequações no pagamento a ser efetuado mensalmente a Contratada. </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3</w:t>
      </w:r>
      <w:r w:rsidRPr="00DC1BB1">
        <w:rPr>
          <w:rFonts w:ascii="Times New Roman" w:eastAsia="Arial Unicode MS" w:hAnsi="Times New Roman"/>
          <w:color w:val="000000"/>
        </w:rPr>
        <w:t>.3. As decisões e providências que ultrapassarem a competência dos servidores designados para o acompanhamento e a fiscalização dos serviços deverão ser encaminhadas aos seus superiores, em tempo hábil para a adoção das medidas convenientes;</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3</w:t>
      </w:r>
      <w:r w:rsidRPr="00DC1BB1">
        <w:rPr>
          <w:rFonts w:ascii="Times New Roman" w:eastAsia="Arial Unicode MS" w:hAnsi="Times New Roman"/>
          <w:color w:val="000000"/>
        </w:rPr>
        <w:t>.4. Não obstante a contratada seja a única e exclusiva responsável pela execução de todos os serviços, à Contratante reserva-se o direito de, sem que de qualquer forma restrinja a plenitude desta responsabilidade, exercer a mais ampla e completa fiscalização sobre os serviços, diretamente ou por prepostos designados, podendo, dentre outros atos:</w:t>
      </w:r>
    </w:p>
    <w:p w:rsidR="00C2481F" w:rsidRPr="00DC1BB1" w:rsidRDefault="00C2481F" w:rsidP="00C663A5">
      <w:pPr>
        <w:autoSpaceDE w:val="0"/>
        <w:spacing w:before="120" w:after="120"/>
        <w:ind w:left="708"/>
        <w:jc w:val="both"/>
        <w:rPr>
          <w:rFonts w:ascii="Times New Roman" w:eastAsia="Arial Unicode MS" w:hAnsi="Times New Roman"/>
          <w:color w:val="000000"/>
        </w:rPr>
      </w:pPr>
      <w:r w:rsidRPr="00DC1BB1">
        <w:rPr>
          <w:rFonts w:ascii="Times New Roman" w:eastAsia="Arial Unicode MS" w:hAnsi="Times New Roman"/>
          <w:color w:val="000000"/>
        </w:rPr>
        <w:t>A) Solicitar a imediata retirada do local, bem como a substituição de funcionário da Contratada que estiver sem uniforme ou crachá, que embaraçar ou dificultar a sua fiscalização ou cuja permanência na área, a seu exclusivo critério, julgar inconveniente;</w:t>
      </w:r>
    </w:p>
    <w:p w:rsidR="00C2481F" w:rsidRPr="00DC1BB1" w:rsidRDefault="00C2481F" w:rsidP="00C663A5">
      <w:pPr>
        <w:autoSpaceDE w:val="0"/>
        <w:spacing w:before="120" w:after="120"/>
        <w:ind w:left="708"/>
        <w:jc w:val="both"/>
        <w:rPr>
          <w:rFonts w:ascii="Times New Roman" w:eastAsia="Arial Unicode MS" w:hAnsi="Times New Roman"/>
          <w:color w:val="000000"/>
        </w:rPr>
      </w:pPr>
      <w:r w:rsidRPr="00DC1BB1">
        <w:rPr>
          <w:rFonts w:ascii="Times New Roman" w:eastAsia="Arial Unicode MS" w:hAnsi="Times New Roman"/>
          <w:color w:val="000000"/>
        </w:rPr>
        <w:t>B) Examinar, a qualquer tempo, as carteiras profissionais dos empregados da Contratada que desempenharem suas funções nas instalações da Contratante, objeto do presente Termo de Referência, para comprovar o devido registro de função profissional, bem como verificar demais anotações necessárias;</w:t>
      </w:r>
    </w:p>
    <w:p w:rsidR="00C2481F" w:rsidRPr="00DC1BB1" w:rsidRDefault="00C2481F" w:rsidP="00C663A5">
      <w:pPr>
        <w:autoSpaceDE w:val="0"/>
        <w:spacing w:before="120" w:after="120"/>
        <w:ind w:left="708"/>
        <w:jc w:val="both"/>
        <w:rPr>
          <w:rFonts w:ascii="Times New Roman" w:eastAsia="Arial Unicode MS" w:hAnsi="Times New Roman"/>
          <w:color w:val="000000"/>
        </w:rPr>
      </w:pPr>
      <w:r w:rsidRPr="00DC1BB1">
        <w:rPr>
          <w:rFonts w:ascii="Times New Roman" w:eastAsia="Arial Unicode MS" w:hAnsi="Times New Roman"/>
          <w:color w:val="000000"/>
        </w:rPr>
        <w:t>C) Solicitar qualquer documento que julgar necessário à fiscalização das obrigações legais e contratuais da Contratada, em especial no que se referir ao cumprimento das obrigações trabalhistas e previdenciárias.</w:t>
      </w:r>
    </w:p>
    <w:p w:rsidR="00C2481F" w:rsidRPr="00DC1BB1" w:rsidRDefault="00C2481F" w:rsidP="00C663A5">
      <w:pPr>
        <w:autoSpaceDE w:val="0"/>
        <w:spacing w:before="120" w:after="120"/>
        <w:jc w:val="both"/>
        <w:rPr>
          <w:rFonts w:ascii="Times New Roman" w:eastAsia="Arial Unicode MS" w:hAnsi="Times New Roman"/>
          <w:b/>
          <w:bCs/>
          <w:color w:val="000000"/>
        </w:rPr>
      </w:pPr>
    </w:p>
    <w:p w:rsidR="00C2481F" w:rsidRPr="00DC1BB1" w:rsidRDefault="00C2481F" w:rsidP="00C663A5">
      <w:pPr>
        <w:pStyle w:val="Recuodecorpodetexto31"/>
        <w:spacing w:before="120" w:after="120"/>
        <w:jc w:val="both"/>
        <w:rPr>
          <w:rFonts w:ascii="Times New Roman" w:hAnsi="Times New Roman" w:cs="Times New Roman"/>
          <w:sz w:val="22"/>
        </w:rPr>
      </w:pPr>
      <w:r w:rsidRPr="00DC1BB1">
        <w:rPr>
          <w:rFonts w:ascii="Times New Roman" w:hAnsi="Times New Roman" w:cs="Times New Roman"/>
          <w:sz w:val="22"/>
          <w:shd w:val="clear" w:color="auto" w:fill="FFFF00"/>
        </w:rPr>
        <w:lastRenderedPageBreak/>
        <w:t xml:space="preserve">CLÁUSULA DÉCIMA </w:t>
      </w:r>
      <w:r w:rsidR="0022158C">
        <w:rPr>
          <w:rFonts w:ascii="Times New Roman" w:hAnsi="Times New Roman" w:cs="Times New Roman"/>
          <w:sz w:val="22"/>
          <w:shd w:val="clear" w:color="auto" w:fill="FFFF00"/>
        </w:rPr>
        <w:t>QUARTA</w:t>
      </w:r>
      <w:r w:rsidRPr="00DC1BB1">
        <w:rPr>
          <w:rFonts w:ascii="Times New Roman" w:hAnsi="Times New Roman" w:cs="Times New Roman"/>
          <w:sz w:val="22"/>
          <w:shd w:val="clear" w:color="auto" w:fill="FFFF00"/>
        </w:rPr>
        <w:t xml:space="preserve"> – DO PREPOSTO DA CONTRATADA</w:t>
      </w:r>
      <w:r w:rsidRPr="00DC1BB1">
        <w:rPr>
          <w:rFonts w:ascii="Times New Roman" w:hAnsi="Times New Roman" w:cs="Times New Roman"/>
          <w:sz w:val="22"/>
        </w:rPr>
        <w:t xml:space="preserve"> </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4</w:t>
      </w:r>
      <w:r w:rsidRPr="00DC1BB1">
        <w:rPr>
          <w:rFonts w:ascii="Times New Roman" w:eastAsia="Arial Unicode MS" w:hAnsi="Times New Roman"/>
          <w:color w:val="000000"/>
        </w:rPr>
        <w:t xml:space="preserve">.1. A Contratada deverá, durante todo o período de vigência do Contrato, manter um Representante Preposto dos serviços a serem prestados, devendo este ser indicado mediante declaração, na qual deverão constar todos os dados necessários, tais como nome completo, números de identidade e CPF, endereço e telefone (comercial e residencial), número de celular (preferencialmente funcional), além dos dados relacionados </w:t>
      </w:r>
      <w:proofErr w:type="gramStart"/>
      <w:r w:rsidRPr="00DC1BB1">
        <w:rPr>
          <w:rFonts w:ascii="Times New Roman" w:eastAsia="Arial Unicode MS" w:hAnsi="Times New Roman"/>
          <w:color w:val="000000"/>
        </w:rPr>
        <w:t>a</w:t>
      </w:r>
      <w:proofErr w:type="gramEnd"/>
      <w:r w:rsidRPr="00DC1BB1">
        <w:rPr>
          <w:rFonts w:ascii="Times New Roman" w:eastAsia="Arial Unicode MS" w:hAnsi="Times New Roman"/>
          <w:color w:val="000000"/>
        </w:rPr>
        <w:t xml:space="preserve"> sua qualificação profissional, entre outros;</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4</w:t>
      </w:r>
      <w:r w:rsidRPr="00DC1BB1">
        <w:rPr>
          <w:rFonts w:ascii="Times New Roman" w:eastAsia="Arial Unicode MS" w:hAnsi="Times New Roman"/>
          <w:color w:val="000000"/>
        </w:rPr>
        <w:t>.2. A empresa contratada manterá fiscalização rotineira dos seus empregados nos locais da prestação de serviço, para que se garanta o cumprimento integral do objeto contratado, bem como das demais obrigações definidas neste Termo de Referência e no Contrato celebrado, no que couber;</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4</w:t>
      </w:r>
      <w:r w:rsidRPr="00DC1BB1">
        <w:rPr>
          <w:rFonts w:ascii="Times New Roman" w:eastAsia="Arial Unicode MS" w:hAnsi="Times New Roman"/>
          <w:color w:val="000000"/>
        </w:rPr>
        <w:t>.3. A empresa deverá manter uma linha telefônica disponível para que a Contratante, sempre que necessário, mantenha contato DIRETO com o Fiscal, a qual deverá estar disponível durante os horários de prestação dos serviços;</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4</w:t>
      </w:r>
      <w:r w:rsidRPr="00DC1BB1">
        <w:rPr>
          <w:rFonts w:ascii="Times New Roman" w:eastAsia="Arial Unicode MS" w:hAnsi="Times New Roman"/>
          <w:color w:val="000000"/>
        </w:rPr>
        <w:t>.4. A Contratada deverá indicar PREPOSTO para representá-la perante a Contratante, o qual pode, a seu exclusivo critério, coincidir com a pessoa do Fiscal indicado, cabendo-lhe, em linhas gerais, garantir o perfeito cumprimento do Contrato, sendo que as decisões e providências que ultrapassarem a sua competência deverão ser encaminhadas aos seus superiores, com tempo bastante a permitir a adoção das medidas necessárias ao saneamento;</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4</w:t>
      </w:r>
      <w:r w:rsidRPr="00DC1BB1">
        <w:rPr>
          <w:rFonts w:ascii="Times New Roman" w:eastAsia="Arial Unicode MS" w:hAnsi="Times New Roman"/>
          <w:color w:val="000000"/>
        </w:rPr>
        <w:t>.5. A Contratada deverá instruir seu Fiscal e Preposto quanto à necessidade de atender prontamente a quaisquer solicitações da Contratante, do Fiscal do Contrato e de seu substituto, acatando imediatamente as solicitações, instruções e orientações destes, inclusive quanto ao cumprimento das normas internas, devendo, ainda, tomar todas as providências pertinentes para que sejam corrigidas quaisquer falhas detectadas na execução dos serviços contratados;</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4</w:t>
      </w:r>
      <w:r w:rsidRPr="00DC1BB1">
        <w:rPr>
          <w:rFonts w:ascii="Times New Roman" w:eastAsia="Arial Unicode MS" w:hAnsi="Times New Roman"/>
          <w:color w:val="000000"/>
        </w:rPr>
        <w:t>.6. São atribuições do Fiscal, dentre outras:</w:t>
      </w:r>
    </w:p>
    <w:p w:rsidR="00C2481F" w:rsidRPr="00DC1BB1" w:rsidRDefault="0022158C" w:rsidP="00C663A5">
      <w:pPr>
        <w:autoSpaceDE w:val="0"/>
        <w:spacing w:before="120" w:after="120"/>
        <w:ind w:firstLine="708"/>
        <w:jc w:val="both"/>
        <w:rPr>
          <w:rFonts w:ascii="Times New Roman" w:eastAsia="Arial Unicode MS" w:hAnsi="Times New Roman"/>
          <w:color w:val="000000"/>
        </w:rPr>
      </w:pPr>
      <w:r>
        <w:rPr>
          <w:rFonts w:ascii="Times New Roman" w:eastAsia="Arial Unicode MS" w:hAnsi="Times New Roman"/>
          <w:color w:val="000000"/>
        </w:rPr>
        <w:t>14</w:t>
      </w:r>
      <w:r w:rsidR="00C2481F" w:rsidRPr="00DC1BB1">
        <w:rPr>
          <w:rFonts w:ascii="Times New Roman" w:eastAsia="Arial Unicode MS" w:hAnsi="Times New Roman"/>
          <w:color w:val="000000"/>
        </w:rPr>
        <w:t>.6.1. Fiscalizar os empregados da Contratada e os trabalhos realizados por aqueles;</w:t>
      </w:r>
    </w:p>
    <w:p w:rsidR="00C2481F" w:rsidRPr="00DC1BB1" w:rsidRDefault="00C2481F" w:rsidP="00C663A5">
      <w:pPr>
        <w:autoSpaceDE w:val="0"/>
        <w:spacing w:before="120" w:after="120"/>
        <w:ind w:firstLine="708"/>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4</w:t>
      </w:r>
      <w:r w:rsidRPr="00DC1BB1">
        <w:rPr>
          <w:rFonts w:ascii="Times New Roman" w:eastAsia="Arial Unicode MS" w:hAnsi="Times New Roman"/>
          <w:color w:val="000000"/>
        </w:rPr>
        <w:t>.6.2. Promover o controle da assiduidade e pontualidade dos empregados da Contratada;</w:t>
      </w:r>
    </w:p>
    <w:p w:rsidR="00C2481F" w:rsidRPr="00DC1BB1" w:rsidRDefault="0022158C" w:rsidP="00C663A5">
      <w:pPr>
        <w:autoSpaceDE w:val="0"/>
        <w:spacing w:before="120" w:after="120"/>
        <w:ind w:left="708"/>
        <w:jc w:val="both"/>
        <w:rPr>
          <w:rFonts w:ascii="Times New Roman" w:eastAsia="Arial Unicode MS" w:hAnsi="Times New Roman"/>
          <w:color w:val="000000"/>
        </w:rPr>
      </w:pPr>
      <w:r>
        <w:rPr>
          <w:rFonts w:ascii="Times New Roman" w:eastAsia="Arial Unicode MS" w:hAnsi="Times New Roman"/>
          <w:color w:val="000000"/>
        </w:rPr>
        <w:t>14</w:t>
      </w:r>
      <w:r w:rsidR="00C2481F" w:rsidRPr="00DC1BB1">
        <w:rPr>
          <w:rFonts w:ascii="Times New Roman" w:eastAsia="Arial Unicode MS" w:hAnsi="Times New Roman"/>
          <w:color w:val="000000"/>
        </w:rPr>
        <w:t>.6.3. Orientar para que os empregados da Contratada zelem pela segurança, limpeza e conservação dos equipamentos e instalações do RU/UFF à disposição daqueles;</w:t>
      </w:r>
    </w:p>
    <w:p w:rsidR="00C2481F" w:rsidRPr="00DC1BB1" w:rsidRDefault="00C2481F" w:rsidP="00C663A5">
      <w:pPr>
        <w:autoSpaceDE w:val="0"/>
        <w:spacing w:before="120" w:after="120"/>
        <w:ind w:firstLine="708"/>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4</w:t>
      </w:r>
      <w:r w:rsidRPr="00DC1BB1">
        <w:rPr>
          <w:rFonts w:ascii="Times New Roman" w:eastAsia="Arial Unicode MS" w:hAnsi="Times New Roman"/>
          <w:color w:val="000000"/>
        </w:rPr>
        <w:t>.6.4. Fazer cumprir todas as solicitações, instruções e orientações emanadas da Contratante;</w:t>
      </w:r>
    </w:p>
    <w:p w:rsidR="00C2481F" w:rsidRPr="00DC1BB1" w:rsidRDefault="00C2481F" w:rsidP="00C663A5">
      <w:pPr>
        <w:autoSpaceDE w:val="0"/>
        <w:spacing w:before="120" w:after="120"/>
        <w:ind w:left="708"/>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4</w:t>
      </w:r>
      <w:r w:rsidRPr="00DC1BB1">
        <w:rPr>
          <w:rFonts w:ascii="Times New Roman" w:eastAsia="Arial Unicode MS" w:hAnsi="Times New Roman"/>
          <w:color w:val="000000"/>
        </w:rPr>
        <w:t>.6.5. Zelar para que as escalas de férias dos funcionários da Contratada não gerem situações de prejuízo aos serviços contratados;</w:t>
      </w:r>
    </w:p>
    <w:p w:rsidR="00C2481F" w:rsidRPr="00DC1BB1" w:rsidRDefault="00C2481F" w:rsidP="00C663A5">
      <w:pPr>
        <w:autoSpaceDE w:val="0"/>
        <w:spacing w:before="120" w:after="120"/>
        <w:ind w:left="708"/>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4</w:t>
      </w:r>
      <w:r w:rsidRPr="00DC1BB1">
        <w:rPr>
          <w:rFonts w:ascii="Times New Roman" w:eastAsia="Arial Unicode MS" w:hAnsi="Times New Roman"/>
          <w:color w:val="000000"/>
        </w:rPr>
        <w:t>.6.6. Reportar-se à Fiscalização do Contrato para dirimir quaisquer dúvidas a respeito da execução dos serviços;</w:t>
      </w:r>
    </w:p>
    <w:p w:rsidR="00C2481F" w:rsidRPr="00DC1BB1" w:rsidRDefault="00C2481F" w:rsidP="00C663A5">
      <w:pPr>
        <w:autoSpaceDE w:val="0"/>
        <w:spacing w:before="120" w:after="120"/>
        <w:ind w:left="708"/>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4</w:t>
      </w:r>
      <w:r w:rsidRPr="00DC1BB1">
        <w:rPr>
          <w:rFonts w:ascii="Times New Roman" w:eastAsia="Arial Unicode MS" w:hAnsi="Times New Roman"/>
          <w:color w:val="000000"/>
        </w:rPr>
        <w:t>.6.7. Relatar à Fiscalização do Contrato, pronta e imediatamente, toda e qualquer irregularidade observada;</w:t>
      </w:r>
    </w:p>
    <w:p w:rsidR="00C2481F" w:rsidRPr="00DC1BB1" w:rsidRDefault="00C2481F" w:rsidP="00C663A5">
      <w:pPr>
        <w:autoSpaceDE w:val="0"/>
        <w:spacing w:before="120" w:after="120"/>
        <w:ind w:left="708"/>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4</w:t>
      </w:r>
      <w:r w:rsidRPr="00DC1BB1">
        <w:rPr>
          <w:rFonts w:ascii="Times New Roman" w:eastAsia="Arial Unicode MS" w:hAnsi="Times New Roman"/>
          <w:color w:val="000000"/>
        </w:rPr>
        <w:t>.6.8. Esclarecer, ou remeter ao Preposto, quaisquer questões relacionadas às Notas Fiscais/Faturas dos serviços prestados, sempre que solicitado.</w:t>
      </w:r>
    </w:p>
    <w:p w:rsidR="00C2481F" w:rsidRPr="00DC1BB1" w:rsidRDefault="00C2481F" w:rsidP="00C663A5">
      <w:pPr>
        <w:autoSpaceDE w:val="0"/>
        <w:spacing w:before="120" w:after="120"/>
        <w:jc w:val="both"/>
        <w:rPr>
          <w:rFonts w:ascii="Times New Roman" w:eastAsia="Arial Unicode MS" w:hAnsi="Times New Roman"/>
          <w:b/>
          <w:bCs/>
          <w:color w:val="000000"/>
        </w:rPr>
      </w:pPr>
    </w:p>
    <w:p w:rsidR="00C2481F" w:rsidRPr="00C715B3" w:rsidRDefault="00C2481F" w:rsidP="00C663A5">
      <w:pPr>
        <w:pStyle w:val="Ttulo1"/>
        <w:tabs>
          <w:tab w:val="left" w:pos="0"/>
          <w:tab w:val="left" w:pos="9355"/>
        </w:tabs>
        <w:spacing w:before="120" w:after="120" w:line="100" w:lineRule="atLeast"/>
        <w:jc w:val="both"/>
        <w:rPr>
          <w:rFonts w:ascii="Times New Roman" w:hAnsi="Times New Roman"/>
          <w:b/>
          <w:color w:val="auto"/>
          <w:sz w:val="22"/>
          <w:szCs w:val="22"/>
          <w:shd w:val="clear" w:color="auto" w:fill="FFFF00"/>
        </w:rPr>
      </w:pPr>
      <w:r w:rsidRPr="00C715B3">
        <w:rPr>
          <w:rFonts w:ascii="Times New Roman" w:hAnsi="Times New Roman"/>
          <w:b/>
          <w:color w:val="auto"/>
          <w:sz w:val="22"/>
          <w:szCs w:val="22"/>
          <w:shd w:val="clear" w:color="auto" w:fill="FFFF00"/>
        </w:rPr>
        <w:t xml:space="preserve">CLÁUSULA DÉCIMA </w:t>
      </w:r>
      <w:r w:rsidR="0022158C">
        <w:rPr>
          <w:rFonts w:ascii="Times New Roman" w:hAnsi="Times New Roman"/>
          <w:b/>
          <w:color w:val="auto"/>
          <w:sz w:val="22"/>
          <w:szCs w:val="22"/>
          <w:shd w:val="clear" w:color="auto" w:fill="FFFF00"/>
        </w:rPr>
        <w:t>QUINTA</w:t>
      </w:r>
      <w:r w:rsidRPr="00C715B3">
        <w:rPr>
          <w:rFonts w:ascii="Times New Roman" w:hAnsi="Times New Roman"/>
          <w:b/>
          <w:color w:val="auto"/>
          <w:sz w:val="22"/>
          <w:szCs w:val="22"/>
          <w:shd w:val="clear" w:color="auto" w:fill="FFFF00"/>
        </w:rPr>
        <w:t xml:space="preserve"> – DAS SANÇÕES ADMINISTRATIVAS</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5</w:t>
      </w:r>
      <w:r w:rsidRPr="00DC1BB1">
        <w:rPr>
          <w:rFonts w:ascii="Times New Roman" w:eastAsia="Arial Unicode MS" w:hAnsi="Times New Roman"/>
          <w:color w:val="000000"/>
        </w:rPr>
        <w:t>.1. Pela inexecução total ou parcial das condições pactuadas, irregularidades, erros de execução ou qualquer outro inadimplemento contratual, a CONTRATANTE poderá garantido o direito à defesa prévia, e sem prejuízo das sanções previstas nos Artigos 86 a 88 da Lei nº 8.666/1993, aplicar à CONTRATADA as seguintes sanções:</w:t>
      </w:r>
    </w:p>
    <w:p w:rsidR="00C2481F" w:rsidRPr="00DC1BB1" w:rsidRDefault="00C2481F" w:rsidP="00C663A5">
      <w:pPr>
        <w:autoSpaceDE w:val="0"/>
        <w:spacing w:before="120" w:after="120"/>
        <w:ind w:firstLine="708"/>
        <w:jc w:val="both"/>
        <w:rPr>
          <w:rFonts w:ascii="Times New Roman" w:eastAsia="Arial Unicode MS" w:hAnsi="Times New Roman"/>
          <w:color w:val="000000"/>
        </w:rPr>
      </w:pPr>
      <w:r w:rsidRPr="00DC1BB1">
        <w:rPr>
          <w:rFonts w:ascii="Times New Roman" w:eastAsia="Arial Unicode MS" w:hAnsi="Times New Roman"/>
          <w:color w:val="000000"/>
        </w:rPr>
        <w:t>A) advertência por escrito;</w:t>
      </w:r>
    </w:p>
    <w:p w:rsidR="00C2481F" w:rsidRPr="00DC1BB1" w:rsidRDefault="00C2481F" w:rsidP="00C663A5">
      <w:pPr>
        <w:autoSpaceDE w:val="0"/>
        <w:spacing w:before="120" w:after="120"/>
        <w:ind w:left="708"/>
        <w:jc w:val="both"/>
        <w:rPr>
          <w:rFonts w:ascii="Times New Roman" w:eastAsia="Arial Unicode MS" w:hAnsi="Times New Roman"/>
          <w:color w:val="000000"/>
        </w:rPr>
      </w:pPr>
      <w:r w:rsidRPr="00DC1BB1">
        <w:rPr>
          <w:rFonts w:ascii="Times New Roman" w:eastAsia="Arial Unicode MS" w:hAnsi="Times New Roman"/>
          <w:color w:val="000000"/>
        </w:rPr>
        <w:t xml:space="preserve">B) multa de 5% (cinco por cento), calculada sobre o valor total da contratação devidamente atualizado, sem prejuízo da aplicação de outras sanções previstas no art. 87, da Lei nº 8.666/1993, na hipótese de recusa injustificada da licitante vencedora em celebrar o contrato, </w:t>
      </w:r>
      <w:r w:rsidRPr="00DC1BB1">
        <w:rPr>
          <w:rFonts w:ascii="Times New Roman" w:eastAsia="Arial Unicode MS" w:hAnsi="Times New Roman"/>
          <w:color w:val="000000"/>
        </w:rPr>
        <w:lastRenderedPageBreak/>
        <w:t>no prazo máximo de 05 (cinco) dias úteis, após regularmente convocada, caracterizando inexecução total das obrigações acordadas;</w:t>
      </w:r>
    </w:p>
    <w:p w:rsidR="00C2481F" w:rsidRPr="00DC1BB1" w:rsidRDefault="00C2481F" w:rsidP="00C663A5">
      <w:pPr>
        <w:autoSpaceDE w:val="0"/>
        <w:spacing w:before="120" w:after="120"/>
        <w:ind w:left="708"/>
        <w:jc w:val="both"/>
        <w:rPr>
          <w:rFonts w:ascii="Times New Roman" w:eastAsia="Arial Unicode MS" w:hAnsi="Times New Roman"/>
          <w:color w:val="000000"/>
        </w:rPr>
      </w:pPr>
      <w:r w:rsidRPr="00DC1BB1">
        <w:rPr>
          <w:rFonts w:ascii="Times New Roman" w:eastAsia="Arial Unicode MS" w:hAnsi="Times New Roman"/>
          <w:color w:val="000000"/>
        </w:rPr>
        <w:t xml:space="preserve">C) multa de </w:t>
      </w:r>
      <w:r w:rsidRPr="00DC1BB1">
        <w:rPr>
          <w:rFonts w:ascii="Times New Roman" w:hAnsi="Times New Roman"/>
          <w:color w:val="000000"/>
        </w:rPr>
        <w:t>até</w:t>
      </w:r>
      <w:r w:rsidRPr="00DC1BB1">
        <w:rPr>
          <w:rFonts w:ascii="Times New Roman" w:eastAsia="Arial Unicode MS" w:hAnsi="Times New Roman"/>
          <w:color w:val="000000"/>
        </w:rPr>
        <w:t xml:space="preserve"> 10% (dez por cento) sobre o valor da Nota Fiscal/Fatura referente ao mês em que for constatado o descumprimento de qualquer obrigação prevista no Termo de Referência ou no termo contratual, ressalvadas aquelas obrigações para as quais tenham sido fixadas penalidades específicas;</w:t>
      </w:r>
    </w:p>
    <w:p w:rsidR="00C2481F" w:rsidRPr="00DC1BB1" w:rsidRDefault="00C2481F" w:rsidP="00C663A5">
      <w:pPr>
        <w:autoSpaceDE w:val="0"/>
        <w:spacing w:before="120" w:after="120"/>
        <w:ind w:left="708"/>
        <w:jc w:val="both"/>
        <w:rPr>
          <w:rFonts w:ascii="Times New Roman" w:eastAsia="Arial Unicode MS" w:hAnsi="Times New Roman"/>
        </w:rPr>
      </w:pPr>
      <w:r w:rsidRPr="00DC1BB1">
        <w:rPr>
          <w:rFonts w:ascii="Times New Roman" w:eastAsia="Arial Unicode MS" w:hAnsi="Times New Roman"/>
        </w:rPr>
        <w:t xml:space="preserve">D) pela inobservância do prazo máximo de 05 (cinco) dias úteis após cada solicitação para o recrutamento, seleção e encaminhamento, dos empregados necessários à realização dos serviços, multa de 0,1% (zero vírgula um por cento), por dia de atraso, até o limite do valor total da contratação, nos termos do art. 412 do Código Civil, incidente sobre o valor total da contratação. A aplicação da multa de que trata esta alínea não impede a rescisão/anulação unilateral do contrato/da contratação; </w:t>
      </w:r>
    </w:p>
    <w:p w:rsidR="00C2481F" w:rsidRPr="00DC1BB1" w:rsidRDefault="00C2481F" w:rsidP="00C663A5">
      <w:pPr>
        <w:autoSpaceDE w:val="0"/>
        <w:spacing w:before="120" w:after="120"/>
        <w:ind w:left="708"/>
        <w:jc w:val="both"/>
        <w:rPr>
          <w:rFonts w:ascii="Times New Roman" w:eastAsia="Arial Unicode MS" w:hAnsi="Times New Roman"/>
          <w:color w:val="000000"/>
        </w:rPr>
      </w:pPr>
      <w:r w:rsidRPr="00DC1BB1">
        <w:rPr>
          <w:rFonts w:ascii="Times New Roman" w:eastAsia="Arial Unicode MS" w:hAnsi="Times New Roman"/>
          <w:color w:val="000000"/>
        </w:rPr>
        <w:t>E) multa de 10% (dez) por cento sobre o valor total estimado do Contrato, nos casos de rescisão contratual por culpa da CONTRATADA.</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5</w:t>
      </w:r>
      <w:r w:rsidRPr="00DC1BB1">
        <w:rPr>
          <w:rFonts w:ascii="Times New Roman" w:eastAsia="Arial Unicode MS" w:hAnsi="Times New Roman"/>
          <w:color w:val="000000"/>
        </w:rPr>
        <w:t xml:space="preserve">.2. A </w:t>
      </w:r>
      <w:r w:rsidR="00294D3A">
        <w:rPr>
          <w:rFonts w:ascii="Times New Roman" w:eastAsia="Arial Unicode MS" w:hAnsi="Times New Roman"/>
          <w:color w:val="000000"/>
        </w:rPr>
        <w:t>Contratada</w:t>
      </w:r>
      <w:r w:rsidRPr="00DC1BB1">
        <w:rPr>
          <w:rFonts w:ascii="Times New Roman" w:eastAsia="Arial Unicode MS" w:hAnsi="Times New Roman"/>
          <w:color w:val="000000"/>
        </w:rPr>
        <w:t xml:space="preserve"> deixar de entregar ou apresentar documentação falsa, ensejar o retardamento da execução do objeto do</w:t>
      </w:r>
      <w:r w:rsidR="00294D3A">
        <w:rPr>
          <w:rFonts w:ascii="Times New Roman" w:eastAsia="Arial Unicode MS" w:hAnsi="Times New Roman"/>
          <w:color w:val="000000"/>
        </w:rPr>
        <w:t xml:space="preserve"> Contrato</w:t>
      </w:r>
      <w:r w:rsidRPr="00DC1BB1">
        <w:rPr>
          <w:rFonts w:ascii="Times New Roman" w:eastAsia="Arial Unicode MS" w:hAnsi="Times New Roman"/>
          <w:color w:val="000000"/>
        </w:rPr>
        <w:t>, falhar ou fraudar na prestação do serviço, comportar-se de modo inidôneo ou cometer fraude fiscal, ficará impedida de licitar e contratar com a União, Estados, Distrito Federal ou Municípios, além de ser descredenciada do SICAF, pelo prazo de até 05 (cinco) anos, sem prejuízo das multas previstas n</w:t>
      </w:r>
      <w:r w:rsidR="00294D3A">
        <w:rPr>
          <w:rFonts w:ascii="Times New Roman" w:eastAsia="Arial Unicode MS" w:hAnsi="Times New Roman"/>
          <w:color w:val="000000"/>
        </w:rPr>
        <w:t>este Termo e</w:t>
      </w:r>
      <w:r w:rsidRPr="00DC1BB1">
        <w:rPr>
          <w:rFonts w:ascii="Times New Roman" w:eastAsia="Arial Unicode MS" w:hAnsi="Times New Roman"/>
          <w:color w:val="000000"/>
        </w:rPr>
        <w:t xml:space="preserve"> das demais cominações legais;</w:t>
      </w:r>
    </w:p>
    <w:p w:rsidR="00C2481F" w:rsidRPr="00DC1BB1" w:rsidRDefault="00C2481F" w:rsidP="00C663A5">
      <w:pPr>
        <w:autoSpaceDE w:val="0"/>
        <w:spacing w:before="120" w:after="120"/>
        <w:jc w:val="both"/>
        <w:rPr>
          <w:rFonts w:ascii="Times New Roman" w:eastAsia="Arial Unicode MS" w:hAnsi="Times New Roman"/>
          <w:color w:val="000000"/>
        </w:rPr>
      </w:pPr>
      <w:r w:rsidRPr="00DC1BB1">
        <w:rPr>
          <w:rFonts w:ascii="Times New Roman" w:eastAsia="Arial Unicode MS" w:hAnsi="Times New Roman"/>
          <w:color w:val="000000"/>
        </w:rPr>
        <w:t>1</w:t>
      </w:r>
      <w:r w:rsidR="0022158C">
        <w:rPr>
          <w:rFonts w:ascii="Times New Roman" w:eastAsia="Arial Unicode MS" w:hAnsi="Times New Roman"/>
          <w:color w:val="000000"/>
        </w:rPr>
        <w:t>5</w:t>
      </w:r>
      <w:r w:rsidRPr="00DC1BB1">
        <w:rPr>
          <w:rFonts w:ascii="Times New Roman" w:eastAsia="Arial Unicode MS" w:hAnsi="Times New Roman"/>
          <w:color w:val="000000"/>
        </w:rPr>
        <w:t xml:space="preserve">.3. As sanções de advertência, de impedimento de participar de licitação e de contratar com a Administração poderão ser aplicadas à </w:t>
      </w:r>
      <w:r w:rsidR="00294D3A">
        <w:rPr>
          <w:rFonts w:ascii="Times New Roman" w:eastAsia="Arial Unicode MS" w:hAnsi="Times New Roman"/>
          <w:color w:val="000000"/>
        </w:rPr>
        <w:t>Contratada</w:t>
      </w:r>
      <w:r w:rsidRPr="00DC1BB1">
        <w:rPr>
          <w:rFonts w:ascii="Times New Roman" w:eastAsia="Arial Unicode MS" w:hAnsi="Times New Roman"/>
          <w:color w:val="000000"/>
        </w:rPr>
        <w:t xml:space="preserve"> juntamente com as multas, podendo ser estas últimas descontadas da Nota Fiscal/Fatura ou de crédito existente no RU/UFF, em favor da CONTRATADA, sendo que, caso o valor da multa seja superior ao crédito existente, também poderá ser utilizada a garantia prestada;</w:t>
      </w:r>
    </w:p>
    <w:p w:rsidR="00C2481F" w:rsidRPr="00DC1BB1" w:rsidRDefault="0022158C" w:rsidP="00C663A5">
      <w:pPr>
        <w:autoSpaceDE w:val="0"/>
        <w:spacing w:before="120" w:after="120"/>
        <w:jc w:val="both"/>
        <w:rPr>
          <w:rFonts w:ascii="Times New Roman" w:eastAsia="Arial Unicode MS" w:hAnsi="Times New Roman"/>
          <w:color w:val="000000"/>
        </w:rPr>
      </w:pPr>
      <w:r>
        <w:rPr>
          <w:rFonts w:ascii="Times New Roman" w:eastAsia="Arial Unicode MS" w:hAnsi="Times New Roman"/>
          <w:color w:val="000000"/>
        </w:rPr>
        <w:t>15</w:t>
      </w:r>
      <w:r w:rsidR="00C2481F" w:rsidRPr="00DC1BB1">
        <w:rPr>
          <w:rFonts w:ascii="Times New Roman" w:eastAsia="Arial Unicode MS" w:hAnsi="Times New Roman"/>
          <w:color w:val="000000"/>
        </w:rPr>
        <w:t>.4. A contratada será informada formalmente para sanar inexecução observada, antes da aplicação da penalidade de advertência;</w:t>
      </w:r>
    </w:p>
    <w:p w:rsidR="00C2481F" w:rsidRPr="00DC1BB1" w:rsidRDefault="00C2481F" w:rsidP="00C663A5">
      <w:pPr>
        <w:autoSpaceDE w:val="0"/>
        <w:spacing w:before="120" w:after="120"/>
        <w:jc w:val="both"/>
        <w:rPr>
          <w:rFonts w:ascii="Times New Roman" w:eastAsia="Arial Unicode MS" w:hAnsi="Times New Roman"/>
        </w:rPr>
      </w:pPr>
      <w:r w:rsidRPr="00DC1BB1">
        <w:rPr>
          <w:rFonts w:ascii="Times New Roman" w:eastAsia="Arial Unicode MS" w:hAnsi="Times New Roman"/>
        </w:rPr>
        <w:t>1</w:t>
      </w:r>
      <w:r w:rsidR="0022158C">
        <w:rPr>
          <w:rFonts w:ascii="Times New Roman" w:eastAsia="Arial Unicode MS" w:hAnsi="Times New Roman"/>
        </w:rPr>
        <w:t>5</w:t>
      </w:r>
      <w:r w:rsidRPr="00DC1BB1">
        <w:rPr>
          <w:rFonts w:ascii="Times New Roman" w:eastAsia="Arial Unicode MS" w:hAnsi="Times New Roman"/>
        </w:rPr>
        <w:t>.5. No caso de aplicação das sanções estabelecidas, assim são definidas as possíveis faltas cometidas pela CONTRATADA:</w:t>
      </w:r>
    </w:p>
    <w:p w:rsidR="00C2481F" w:rsidRPr="00DC1BB1" w:rsidRDefault="00C2481F" w:rsidP="00C663A5">
      <w:pPr>
        <w:autoSpaceDE w:val="0"/>
        <w:spacing w:before="120" w:after="120"/>
        <w:ind w:left="709"/>
        <w:jc w:val="both"/>
        <w:rPr>
          <w:rFonts w:ascii="Times New Roman" w:eastAsia="Arial Unicode MS" w:hAnsi="Times New Roman"/>
        </w:rPr>
      </w:pPr>
      <w:r w:rsidRPr="00DC1BB1">
        <w:rPr>
          <w:rFonts w:ascii="Times New Roman" w:eastAsia="Arial Unicode MS" w:hAnsi="Times New Roman"/>
          <w:bCs/>
        </w:rPr>
        <w:t>A)</w:t>
      </w:r>
      <w:r w:rsidRPr="00DC1BB1">
        <w:rPr>
          <w:rFonts w:ascii="Times New Roman" w:eastAsia="Arial Unicode MS" w:hAnsi="Times New Roman"/>
          <w:b/>
          <w:bCs/>
        </w:rPr>
        <w:t xml:space="preserve"> FALTAS LEVES: </w:t>
      </w:r>
      <w:r w:rsidRPr="00DC1BB1">
        <w:rPr>
          <w:rFonts w:ascii="Times New Roman" w:eastAsia="Arial Unicode MS" w:hAnsi="Times New Roman"/>
        </w:rPr>
        <w:t>puníveis com a aplicação da penalidade de advertência e multas, caracterizando-se pela inexecução parcial de deveres de pequena monta, assim entendidas como aquelas que não acarretam prejuízos relevantes aos serviços da Administração e a despeito delas, a regular prestação dos serviços não fica inviabilizada.</w:t>
      </w:r>
    </w:p>
    <w:p w:rsidR="00C2481F" w:rsidRPr="00DC1BB1" w:rsidRDefault="00C2481F" w:rsidP="00C663A5">
      <w:pPr>
        <w:autoSpaceDE w:val="0"/>
        <w:spacing w:before="120" w:after="120"/>
        <w:ind w:left="709"/>
        <w:jc w:val="both"/>
        <w:rPr>
          <w:rFonts w:ascii="Times New Roman" w:eastAsia="Arial Unicode MS" w:hAnsi="Times New Roman"/>
        </w:rPr>
      </w:pPr>
      <w:r w:rsidRPr="00DC1BB1">
        <w:rPr>
          <w:rFonts w:ascii="Times New Roman" w:eastAsia="Arial Unicode MS" w:hAnsi="Times New Roman"/>
          <w:bCs/>
        </w:rPr>
        <w:t>B)</w:t>
      </w:r>
      <w:r w:rsidRPr="00DC1BB1">
        <w:rPr>
          <w:rFonts w:ascii="Times New Roman" w:eastAsia="Arial Unicode MS" w:hAnsi="Times New Roman"/>
          <w:b/>
          <w:bCs/>
        </w:rPr>
        <w:t xml:space="preserve"> FALTAS GRAVES</w:t>
      </w:r>
      <w:r w:rsidRPr="00DC1BB1">
        <w:rPr>
          <w:rFonts w:ascii="Times New Roman" w:eastAsia="Arial Unicode MS" w:hAnsi="Times New Roman"/>
        </w:rPr>
        <w:t>: puníveis com a aplicação das penalidades de advertência e multas, caracterizando-se pela inexecução parcial ou total das obrigações que acarretam prejuízos aos serviços da Administração, inviabilizando total ou parcialmente a execução do contrato, notadamente em decorrência de conduta culposa da contratada.</w:t>
      </w:r>
    </w:p>
    <w:p w:rsidR="00C2481F" w:rsidRPr="00DC1BB1" w:rsidRDefault="00C2481F" w:rsidP="00C663A5">
      <w:pPr>
        <w:autoSpaceDE w:val="0"/>
        <w:spacing w:before="120" w:after="120"/>
        <w:ind w:left="709"/>
        <w:jc w:val="both"/>
        <w:rPr>
          <w:rFonts w:ascii="Times New Roman" w:eastAsia="Arial Unicode MS" w:hAnsi="Times New Roman"/>
        </w:rPr>
      </w:pPr>
      <w:r w:rsidRPr="00DC1BB1">
        <w:rPr>
          <w:rFonts w:ascii="Times New Roman" w:eastAsia="Arial Unicode MS" w:hAnsi="Times New Roman"/>
          <w:bCs/>
        </w:rPr>
        <w:t>C)</w:t>
      </w:r>
      <w:r w:rsidRPr="00DC1BB1">
        <w:rPr>
          <w:rFonts w:ascii="Times New Roman" w:eastAsia="Arial Unicode MS" w:hAnsi="Times New Roman"/>
          <w:b/>
          <w:bCs/>
        </w:rPr>
        <w:t xml:space="preserve"> FALTAS GRAVÍSSIMAS: </w:t>
      </w:r>
      <w:r w:rsidRPr="00DC1BB1">
        <w:rPr>
          <w:rFonts w:ascii="Times New Roman" w:eastAsia="Arial Unicode MS" w:hAnsi="Times New Roman"/>
        </w:rPr>
        <w:t>puníveis com a aplicação das penalidades de multas e impedimento de licitar e contratar com a União pelo prazo de até 05 (cinco) anos, caracterizando-se pela inexecução parcial ou total das obrigações que acarretam prejuízos relevantes aos serviços da Administração, inviabilizando a execução do contrato em decorrência de conduta culposa ou dolosa da contratada.</w:t>
      </w:r>
    </w:p>
    <w:p w:rsidR="00C2481F" w:rsidRPr="00DC1BB1" w:rsidRDefault="0022158C" w:rsidP="00C663A5">
      <w:pPr>
        <w:autoSpaceDE w:val="0"/>
        <w:spacing w:before="120" w:after="120"/>
        <w:jc w:val="both"/>
        <w:rPr>
          <w:rFonts w:ascii="Times New Roman" w:eastAsia="Arial Unicode MS" w:hAnsi="Times New Roman"/>
        </w:rPr>
      </w:pPr>
      <w:r>
        <w:rPr>
          <w:rFonts w:ascii="Times New Roman" w:eastAsia="Arial Unicode MS" w:hAnsi="Times New Roman"/>
        </w:rPr>
        <w:t>15</w:t>
      </w:r>
      <w:r w:rsidR="00C2481F" w:rsidRPr="00DC1BB1">
        <w:rPr>
          <w:rFonts w:ascii="Times New Roman" w:eastAsia="Arial Unicode MS" w:hAnsi="Times New Roman"/>
        </w:rPr>
        <w:t>.6. Ao longo do período contratual de 12 (doze) meses, o acúmulo de condutas faltosas cometidas de forma reiterada, de mesma classificação ou não, bem como as reincidências, ensejará a aplicação pela Administração de penalidades relacionadas às faltas de maior gravidade, cujo fato da Administração relevar qualquer falta não implicará em novação.</w:t>
      </w:r>
    </w:p>
    <w:p w:rsidR="00C2481F" w:rsidRPr="00DC1BB1" w:rsidRDefault="00C2481F" w:rsidP="00C663A5">
      <w:pPr>
        <w:autoSpaceDE w:val="0"/>
        <w:spacing w:before="120" w:after="120"/>
        <w:jc w:val="both"/>
        <w:rPr>
          <w:rFonts w:ascii="Times New Roman" w:eastAsia="Arial Unicode MS" w:hAnsi="Times New Roman"/>
        </w:rPr>
      </w:pPr>
      <w:r w:rsidRPr="00DC1BB1">
        <w:rPr>
          <w:rFonts w:ascii="Times New Roman" w:eastAsia="Arial Unicode MS" w:hAnsi="Times New Roman"/>
        </w:rPr>
        <w:t>1</w:t>
      </w:r>
      <w:r w:rsidR="0022158C">
        <w:rPr>
          <w:rFonts w:ascii="Times New Roman" w:eastAsia="Arial Unicode MS" w:hAnsi="Times New Roman"/>
        </w:rPr>
        <w:t>5</w:t>
      </w:r>
      <w:r w:rsidRPr="00DC1BB1">
        <w:rPr>
          <w:rFonts w:ascii="Times New Roman" w:eastAsia="Arial Unicode MS" w:hAnsi="Times New Roman"/>
        </w:rPr>
        <w:t>.7. As multas deverão ser recolhidas no prazo máximo de 10 (dez) dias corridos, a contar da data do recebimento da comunicação enviada pelo RU.</w:t>
      </w:r>
    </w:p>
    <w:p w:rsidR="00C2481F" w:rsidRPr="00DC1BB1" w:rsidRDefault="00C2481F" w:rsidP="00C663A5">
      <w:pPr>
        <w:autoSpaceDE w:val="0"/>
        <w:spacing w:before="120" w:after="120"/>
        <w:jc w:val="both"/>
        <w:rPr>
          <w:rFonts w:ascii="Times New Roman" w:eastAsia="Arial Unicode MS" w:hAnsi="Times New Roman"/>
        </w:rPr>
      </w:pPr>
      <w:r w:rsidRPr="00DC1BB1">
        <w:rPr>
          <w:rFonts w:ascii="Times New Roman" w:eastAsia="Arial Unicode MS" w:hAnsi="Times New Roman"/>
        </w:rPr>
        <w:lastRenderedPageBreak/>
        <w:t>1</w:t>
      </w:r>
      <w:r w:rsidR="0022158C">
        <w:rPr>
          <w:rFonts w:ascii="Times New Roman" w:eastAsia="Arial Unicode MS" w:hAnsi="Times New Roman"/>
        </w:rPr>
        <w:t>5</w:t>
      </w:r>
      <w:r w:rsidRPr="00DC1BB1">
        <w:rPr>
          <w:rFonts w:ascii="Times New Roman" w:eastAsia="Arial Unicode MS" w:hAnsi="Times New Roman"/>
        </w:rPr>
        <w:t>.8. O valor das multas poderá ser descontado da nota fiscal, da garantia prestada, ou do crédito existente no RU em relação à contratada. Caso o valor da multa seja superior ao da garantia ou do crédito existente, a diferença será cobrada na forma da lei.</w:t>
      </w:r>
    </w:p>
    <w:p w:rsidR="00C2481F" w:rsidRPr="00DC1BB1" w:rsidRDefault="0022158C" w:rsidP="00C663A5">
      <w:pPr>
        <w:autoSpaceDE w:val="0"/>
        <w:spacing w:before="120" w:after="120"/>
        <w:jc w:val="both"/>
        <w:rPr>
          <w:rFonts w:ascii="Times New Roman" w:eastAsia="Arial Unicode MS" w:hAnsi="Times New Roman"/>
        </w:rPr>
      </w:pPr>
      <w:r>
        <w:rPr>
          <w:rFonts w:ascii="Times New Roman" w:eastAsia="Arial Unicode MS" w:hAnsi="Times New Roman"/>
        </w:rPr>
        <w:t>15</w:t>
      </w:r>
      <w:r w:rsidR="00C2481F" w:rsidRPr="00DC1BB1">
        <w:rPr>
          <w:rFonts w:ascii="Times New Roman" w:eastAsia="Arial Unicode MS" w:hAnsi="Times New Roman"/>
        </w:rPr>
        <w:t>.9. As multas e outras sanções aplicadas só poderão ser relevadas, motivadamente e por conveniência administrativa, mediante ato da Administração, devidamente justificado.</w:t>
      </w:r>
    </w:p>
    <w:p w:rsidR="00C2481F" w:rsidRPr="00DC1BB1" w:rsidRDefault="00C2481F" w:rsidP="00C663A5">
      <w:pPr>
        <w:autoSpaceDE w:val="0"/>
        <w:spacing w:before="120" w:after="120"/>
        <w:jc w:val="both"/>
        <w:rPr>
          <w:rFonts w:ascii="Times New Roman" w:eastAsia="Arial Unicode MS" w:hAnsi="Times New Roman"/>
        </w:rPr>
      </w:pPr>
      <w:r w:rsidRPr="00DC1BB1">
        <w:rPr>
          <w:rFonts w:ascii="Times New Roman" w:eastAsia="Arial Unicode MS" w:hAnsi="Times New Roman"/>
        </w:rPr>
        <w:t>1</w:t>
      </w:r>
      <w:r w:rsidR="0022158C">
        <w:rPr>
          <w:rFonts w:ascii="Times New Roman" w:eastAsia="Arial Unicode MS" w:hAnsi="Times New Roman"/>
        </w:rPr>
        <w:t>5</w:t>
      </w:r>
      <w:r w:rsidRPr="00DC1BB1">
        <w:rPr>
          <w:rFonts w:ascii="Times New Roman" w:eastAsia="Arial Unicode MS" w:hAnsi="Times New Roman"/>
        </w:rPr>
        <w:t>.10. As penalidades serão obrigatoriamente registradas no SICAF, e no caso da aplicação da penalidade descrita na alínea “D” do subitem 14.1 a licitante deverá ser descredenciada no referido sistema por igual período, sem prejuízo das multas previstas neste Edital e das demais cominações legais.</w:t>
      </w:r>
    </w:p>
    <w:p w:rsidR="00C2481F" w:rsidRPr="00DC1BB1" w:rsidRDefault="00C2481F" w:rsidP="00C663A5">
      <w:pPr>
        <w:autoSpaceDE w:val="0"/>
        <w:spacing w:before="120" w:after="120"/>
        <w:jc w:val="both"/>
        <w:rPr>
          <w:rFonts w:ascii="Times New Roman" w:eastAsia="Arial Unicode MS" w:hAnsi="Times New Roman"/>
        </w:rPr>
      </w:pPr>
      <w:r w:rsidRPr="00DC1BB1">
        <w:rPr>
          <w:rFonts w:ascii="Times New Roman" w:eastAsia="Arial Unicode MS" w:hAnsi="Times New Roman"/>
        </w:rPr>
        <w:t>1</w:t>
      </w:r>
      <w:r w:rsidR="0022158C">
        <w:rPr>
          <w:rFonts w:ascii="Times New Roman" w:eastAsia="Arial Unicode MS" w:hAnsi="Times New Roman"/>
        </w:rPr>
        <w:t>5</w:t>
      </w:r>
      <w:r w:rsidRPr="00DC1BB1">
        <w:rPr>
          <w:rFonts w:ascii="Times New Roman" w:eastAsia="Arial Unicode MS" w:hAnsi="Times New Roman"/>
        </w:rPr>
        <w:t>.11. As sanções aqui previstas são independentes entre si, podendo ser aplicadas isoladas ou cumulativamente, sem prejuízo de outras medidas cabíveis.</w:t>
      </w:r>
    </w:p>
    <w:p w:rsidR="00C2481F" w:rsidRPr="00DC1BB1" w:rsidRDefault="00C2481F" w:rsidP="00C663A5">
      <w:pPr>
        <w:autoSpaceDE w:val="0"/>
        <w:spacing w:before="120" w:after="120"/>
        <w:jc w:val="both"/>
        <w:rPr>
          <w:rFonts w:ascii="Times New Roman" w:eastAsia="Arial Unicode MS" w:hAnsi="Times New Roman"/>
        </w:rPr>
      </w:pPr>
      <w:r w:rsidRPr="00DC1BB1">
        <w:rPr>
          <w:rFonts w:ascii="Times New Roman" w:eastAsia="Arial Unicode MS" w:hAnsi="Times New Roman"/>
        </w:rPr>
        <w:t>1</w:t>
      </w:r>
      <w:r w:rsidR="0022158C">
        <w:rPr>
          <w:rFonts w:ascii="Times New Roman" w:eastAsia="Arial Unicode MS" w:hAnsi="Times New Roman"/>
        </w:rPr>
        <w:t>5</w:t>
      </w:r>
      <w:r w:rsidRPr="00DC1BB1">
        <w:rPr>
          <w:rFonts w:ascii="Times New Roman" w:eastAsia="Arial Unicode MS" w:hAnsi="Times New Roman"/>
        </w:rPr>
        <w:t>.12. Em qualquer hipótese de aplicação de sanções será assegurado o contraditório e a ampla defesa.</w:t>
      </w:r>
    </w:p>
    <w:p w:rsidR="00C2481F" w:rsidRPr="00DC1BB1" w:rsidRDefault="00C2481F" w:rsidP="00C663A5">
      <w:pPr>
        <w:autoSpaceDE w:val="0"/>
        <w:spacing w:before="120" w:after="120"/>
        <w:jc w:val="both"/>
        <w:rPr>
          <w:rFonts w:ascii="Times New Roman" w:eastAsia="Arial Unicode MS" w:hAnsi="Times New Roman"/>
          <w:b/>
          <w:bCs/>
        </w:rPr>
      </w:pPr>
    </w:p>
    <w:p w:rsidR="00C2481F" w:rsidRPr="00DC1BB1" w:rsidRDefault="00C2481F" w:rsidP="00C663A5">
      <w:pPr>
        <w:spacing w:before="120" w:after="120"/>
        <w:jc w:val="both"/>
        <w:rPr>
          <w:rFonts w:ascii="Times New Roman" w:hAnsi="Times New Roman"/>
          <w:b/>
          <w:shd w:val="clear" w:color="auto" w:fill="FFFF00"/>
        </w:rPr>
      </w:pPr>
      <w:r w:rsidRPr="00DC1BB1">
        <w:rPr>
          <w:rFonts w:ascii="Times New Roman" w:hAnsi="Times New Roman"/>
          <w:b/>
          <w:shd w:val="clear" w:color="auto" w:fill="FFFF00"/>
        </w:rPr>
        <w:t xml:space="preserve">CLÁUSULA DÉCIMA </w:t>
      </w:r>
      <w:r w:rsidR="0022158C">
        <w:rPr>
          <w:rFonts w:ascii="Times New Roman" w:hAnsi="Times New Roman"/>
          <w:b/>
          <w:shd w:val="clear" w:color="auto" w:fill="FFFF00"/>
        </w:rPr>
        <w:t>SEXTA</w:t>
      </w:r>
      <w:r w:rsidRPr="00DC1BB1">
        <w:rPr>
          <w:rFonts w:ascii="Times New Roman" w:hAnsi="Times New Roman"/>
          <w:b/>
          <w:shd w:val="clear" w:color="auto" w:fill="FFFF00"/>
        </w:rPr>
        <w:t xml:space="preserve"> - DAS ALTERAÇÕES CONTRATUAIS</w:t>
      </w:r>
    </w:p>
    <w:p w:rsidR="00C2481F" w:rsidRPr="00DC1BB1" w:rsidRDefault="00C2481F" w:rsidP="00C663A5">
      <w:pPr>
        <w:spacing w:before="120" w:after="120"/>
        <w:jc w:val="both"/>
        <w:rPr>
          <w:rFonts w:ascii="Times New Roman" w:hAnsi="Times New Roman"/>
        </w:rPr>
      </w:pPr>
      <w:r w:rsidRPr="00DC1BB1">
        <w:rPr>
          <w:rFonts w:ascii="Times New Roman" w:hAnsi="Times New Roman"/>
        </w:rPr>
        <w:t>1</w:t>
      </w:r>
      <w:r w:rsidR="0022158C">
        <w:rPr>
          <w:rFonts w:ascii="Times New Roman" w:hAnsi="Times New Roman"/>
        </w:rPr>
        <w:t>6</w:t>
      </w:r>
      <w:r w:rsidRPr="00DC1BB1">
        <w:rPr>
          <w:rFonts w:ascii="Times New Roman" w:hAnsi="Times New Roman"/>
        </w:rPr>
        <w:t>.1. Este Contrato poderá ser alterado, com as devidas justificativas, nos casos previstos no art. 65 da Lei n.º 8.666/1993, sempre por meio de Termos Aditivos.</w:t>
      </w:r>
    </w:p>
    <w:p w:rsidR="00C2481F" w:rsidRPr="00DC1BB1" w:rsidRDefault="00C2481F" w:rsidP="00C663A5">
      <w:pPr>
        <w:spacing w:before="120" w:after="120"/>
        <w:jc w:val="both"/>
        <w:rPr>
          <w:rFonts w:ascii="Times New Roman" w:hAnsi="Times New Roman"/>
          <w:b/>
        </w:rPr>
      </w:pPr>
    </w:p>
    <w:p w:rsidR="00C2481F" w:rsidRPr="00DC1BB1" w:rsidRDefault="00C2481F" w:rsidP="00C663A5">
      <w:pPr>
        <w:spacing w:before="120" w:after="120"/>
        <w:jc w:val="both"/>
        <w:rPr>
          <w:rFonts w:ascii="Times New Roman" w:hAnsi="Times New Roman"/>
          <w:b/>
        </w:rPr>
      </w:pPr>
      <w:r w:rsidRPr="00DC1BB1">
        <w:rPr>
          <w:rFonts w:ascii="Times New Roman" w:hAnsi="Times New Roman"/>
          <w:b/>
          <w:shd w:val="clear" w:color="auto" w:fill="FFFF00"/>
        </w:rPr>
        <w:t>CLÁUS</w:t>
      </w:r>
      <w:r w:rsidR="0022158C">
        <w:rPr>
          <w:rFonts w:ascii="Times New Roman" w:hAnsi="Times New Roman"/>
          <w:b/>
          <w:shd w:val="clear" w:color="auto" w:fill="FFFF00"/>
        </w:rPr>
        <w:t>ULA DÉCIMA SÉTIMA</w:t>
      </w:r>
      <w:r w:rsidRPr="00DC1BB1">
        <w:rPr>
          <w:rFonts w:ascii="Times New Roman" w:hAnsi="Times New Roman"/>
          <w:b/>
          <w:shd w:val="clear" w:color="auto" w:fill="FFFF00"/>
        </w:rPr>
        <w:t xml:space="preserve"> – DA RESCISÃO</w:t>
      </w:r>
      <w:r w:rsidRPr="00DC1BB1">
        <w:rPr>
          <w:rFonts w:ascii="Times New Roman" w:hAnsi="Times New Roman"/>
          <w:b/>
        </w:rPr>
        <w:t xml:space="preserve"> </w:t>
      </w:r>
    </w:p>
    <w:p w:rsidR="00C2481F" w:rsidRPr="00DC1BB1" w:rsidRDefault="00C2481F" w:rsidP="00C663A5">
      <w:pPr>
        <w:spacing w:before="120" w:after="120"/>
        <w:jc w:val="both"/>
        <w:rPr>
          <w:rFonts w:ascii="Times New Roman" w:hAnsi="Times New Roman"/>
        </w:rPr>
      </w:pPr>
      <w:r w:rsidRPr="00DC1BB1">
        <w:rPr>
          <w:rFonts w:ascii="Times New Roman" w:hAnsi="Times New Roman"/>
        </w:rPr>
        <w:t>1</w:t>
      </w:r>
      <w:r w:rsidR="0022158C">
        <w:rPr>
          <w:rFonts w:ascii="Times New Roman" w:hAnsi="Times New Roman"/>
        </w:rPr>
        <w:t>7</w:t>
      </w:r>
      <w:r w:rsidRPr="00DC1BB1">
        <w:rPr>
          <w:rFonts w:ascii="Times New Roman" w:hAnsi="Times New Roman"/>
        </w:rPr>
        <w:t xml:space="preserve">.1. Conforme o disposto no Inciso IX, do art. 55, da Lei 8666/93, a </w:t>
      </w:r>
      <w:r w:rsidRPr="00DC1BB1">
        <w:rPr>
          <w:rFonts w:ascii="Times New Roman" w:hAnsi="Times New Roman"/>
          <w:b/>
        </w:rPr>
        <w:t>CONTRATADA</w:t>
      </w:r>
      <w:r w:rsidRPr="00DC1BB1">
        <w:rPr>
          <w:rFonts w:ascii="Times New Roman" w:hAnsi="Times New Roman"/>
        </w:rPr>
        <w:t xml:space="preserve"> reconhece os direitos da </w:t>
      </w:r>
      <w:r w:rsidRPr="00DC1BB1">
        <w:rPr>
          <w:rFonts w:ascii="Times New Roman" w:hAnsi="Times New Roman"/>
          <w:b/>
        </w:rPr>
        <w:t>CONTRATANTE</w:t>
      </w:r>
      <w:r w:rsidRPr="00DC1BB1">
        <w:rPr>
          <w:rFonts w:ascii="Times New Roman" w:hAnsi="Times New Roman"/>
        </w:rPr>
        <w:t>, em caso de rescisão administrativa prevista no art. 77, do referido Diploma Legal.</w:t>
      </w:r>
    </w:p>
    <w:p w:rsidR="00C2481F" w:rsidRPr="00DC1BB1" w:rsidRDefault="00C2481F" w:rsidP="00C663A5">
      <w:pPr>
        <w:spacing w:before="120" w:after="120"/>
        <w:jc w:val="both"/>
        <w:rPr>
          <w:rFonts w:ascii="Times New Roman" w:hAnsi="Times New Roman"/>
        </w:rPr>
      </w:pPr>
      <w:r w:rsidRPr="00DC1BB1">
        <w:rPr>
          <w:rFonts w:ascii="Times New Roman" w:hAnsi="Times New Roman"/>
        </w:rPr>
        <w:t>1</w:t>
      </w:r>
      <w:r w:rsidR="0022158C">
        <w:rPr>
          <w:rFonts w:ascii="Times New Roman" w:hAnsi="Times New Roman"/>
        </w:rPr>
        <w:t>7</w:t>
      </w:r>
      <w:r w:rsidRPr="00DC1BB1">
        <w:rPr>
          <w:rFonts w:ascii="Times New Roman" w:hAnsi="Times New Roman"/>
        </w:rPr>
        <w:t>.2. A ocorrência de quaisquer das hipóteses previstas no art. 78, da Lei n° 8.666/93, ensejará a rescisão do presente Contrato.</w:t>
      </w:r>
    </w:p>
    <w:p w:rsidR="00C2481F" w:rsidRPr="00DC1BB1" w:rsidRDefault="0022158C" w:rsidP="00C663A5">
      <w:pPr>
        <w:spacing w:before="120" w:after="120"/>
        <w:jc w:val="both"/>
        <w:rPr>
          <w:rFonts w:ascii="Times New Roman" w:hAnsi="Times New Roman"/>
        </w:rPr>
      </w:pPr>
      <w:r>
        <w:rPr>
          <w:rFonts w:ascii="Times New Roman" w:hAnsi="Times New Roman"/>
        </w:rPr>
        <w:t>17</w:t>
      </w:r>
      <w:r w:rsidR="00C2481F" w:rsidRPr="00DC1BB1">
        <w:rPr>
          <w:rFonts w:ascii="Times New Roman" w:hAnsi="Times New Roman"/>
        </w:rPr>
        <w:t>.3. Os casos de rescisão contratual serão formalmente motivados nos autos do processo, assegurados o contraditório e a ampla defesa.</w:t>
      </w:r>
    </w:p>
    <w:p w:rsidR="00C2481F" w:rsidRPr="00DC1BB1" w:rsidRDefault="0022158C" w:rsidP="00C663A5">
      <w:pPr>
        <w:spacing w:before="120" w:after="120"/>
        <w:jc w:val="both"/>
        <w:rPr>
          <w:rFonts w:ascii="Times New Roman" w:hAnsi="Times New Roman"/>
        </w:rPr>
      </w:pPr>
      <w:r>
        <w:rPr>
          <w:rFonts w:ascii="Times New Roman" w:hAnsi="Times New Roman"/>
        </w:rPr>
        <w:t>17</w:t>
      </w:r>
      <w:r w:rsidR="00C2481F" w:rsidRPr="00DC1BB1">
        <w:rPr>
          <w:rFonts w:ascii="Times New Roman" w:hAnsi="Times New Roman"/>
        </w:rPr>
        <w:t>.4. A rescisão administrativa ou amigável será precedida de autorização escrita e fundamentada da autoridade competente.</w:t>
      </w:r>
    </w:p>
    <w:p w:rsidR="00C2481F" w:rsidRPr="00DC1BB1" w:rsidRDefault="0022158C" w:rsidP="00C663A5">
      <w:pPr>
        <w:spacing w:before="120" w:after="120"/>
        <w:jc w:val="both"/>
        <w:rPr>
          <w:rFonts w:ascii="Times New Roman" w:hAnsi="Times New Roman"/>
        </w:rPr>
      </w:pPr>
      <w:r>
        <w:rPr>
          <w:rFonts w:ascii="Times New Roman" w:hAnsi="Times New Roman"/>
        </w:rPr>
        <w:t>17</w:t>
      </w:r>
      <w:r w:rsidR="00C2481F" w:rsidRPr="00DC1BB1">
        <w:rPr>
          <w:rFonts w:ascii="Times New Roman" w:hAnsi="Times New Roman"/>
        </w:rPr>
        <w:t xml:space="preserve">.5. </w:t>
      </w:r>
      <w:proofErr w:type="gramStart"/>
      <w:r w:rsidR="00C2481F" w:rsidRPr="00DC1BB1">
        <w:rPr>
          <w:rFonts w:ascii="Times New Roman" w:hAnsi="Times New Roman"/>
        </w:rPr>
        <w:t xml:space="preserve">A rescisão determinada por ato unilateral e escrito da </w:t>
      </w:r>
      <w:r w:rsidR="00C2481F" w:rsidRPr="00DC1BB1">
        <w:rPr>
          <w:rFonts w:ascii="Times New Roman" w:hAnsi="Times New Roman"/>
          <w:b/>
        </w:rPr>
        <w:t>CONTRATANTE</w:t>
      </w:r>
      <w:r w:rsidR="00C2481F" w:rsidRPr="00DC1BB1">
        <w:rPr>
          <w:rFonts w:ascii="Times New Roman" w:hAnsi="Times New Roman"/>
        </w:rPr>
        <w:t>, nos casos enumerados nos Incisos I</w:t>
      </w:r>
      <w:proofErr w:type="gramEnd"/>
      <w:r w:rsidR="00C2481F" w:rsidRPr="00DC1BB1">
        <w:rPr>
          <w:rFonts w:ascii="Times New Roman" w:hAnsi="Times New Roman"/>
        </w:rPr>
        <w:t xml:space="preserve"> a XI do art. 78, da Lei n° 8.666/93, acarreta as consequências previstas no art. 87 do mesmo diploma legal, sem prejuízo das demais sanções previstas.</w:t>
      </w:r>
    </w:p>
    <w:p w:rsidR="00C2481F" w:rsidRPr="00DC1BB1" w:rsidRDefault="0022158C" w:rsidP="00C663A5">
      <w:pPr>
        <w:spacing w:before="120" w:after="120"/>
        <w:jc w:val="both"/>
        <w:rPr>
          <w:rFonts w:ascii="Times New Roman" w:hAnsi="Times New Roman"/>
        </w:rPr>
      </w:pPr>
      <w:r>
        <w:rPr>
          <w:rFonts w:ascii="Times New Roman" w:hAnsi="Times New Roman"/>
        </w:rPr>
        <w:t>17</w:t>
      </w:r>
      <w:r w:rsidR="00C2481F" w:rsidRPr="00DC1BB1">
        <w:rPr>
          <w:rFonts w:ascii="Times New Roman" w:hAnsi="Times New Roman"/>
        </w:rPr>
        <w:t xml:space="preserve">.6. Na hipótese de se concretizar a rescisão contratual, poderá a </w:t>
      </w:r>
      <w:r w:rsidR="00C2481F" w:rsidRPr="00DC1BB1">
        <w:rPr>
          <w:rFonts w:ascii="Times New Roman" w:hAnsi="Times New Roman"/>
          <w:b/>
        </w:rPr>
        <w:t>CONTRATANTE</w:t>
      </w:r>
      <w:r w:rsidR="00C2481F" w:rsidRPr="00DC1BB1">
        <w:rPr>
          <w:rFonts w:ascii="Times New Roman" w:hAnsi="Times New Roman"/>
        </w:rPr>
        <w:t xml:space="preserve"> contratar os serviços junto às licitantes classificadas em colocação subsequente, ou efetuar nova Licitação.</w:t>
      </w:r>
    </w:p>
    <w:p w:rsidR="00C2481F" w:rsidRPr="00DC1BB1" w:rsidRDefault="00C2481F" w:rsidP="00C663A5">
      <w:pPr>
        <w:spacing w:before="120" w:after="120"/>
        <w:jc w:val="both"/>
        <w:rPr>
          <w:rFonts w:ascii="Times New Roman" w:hAnsi="Times New Roman"/>
        </w:rPr>
      </w:pPr>
    </w:p>
    <w:p w:rsidR="00C2481F" w:rsidRPr="00DC1BB1" w:rsidRDefault="00C2481F" w:rsidP="00C663A5">
      <w:pPr>
        <w:spacing w:before="120" w:after="120"/>
        <w:jc w:val="both"/>
        <w:rPr>
          <w:rFonts w:ascii="Times New Roman" w:hAnsi="Times New Roman"/>
          <w:b/>
          <w:shd w:val="clear" w:color="auto" w:fill="FFFF00"/>
        </w:rPr>
      </w:pPr>
      <w:r w:rsidRPr="00DC1BB1">
        <w:rPr>
          <w:rFonts w:ascii="Times New Roman" w:hAnsi="Times New Roman"/>
          <w:b/>
          <w:shd w:val="clear" w:color="auto" w:fill="FFFF00"/>
        </w:rPr>
        <w:t xml:space="preserve">CLÁUSULA DÉCIMA </w:t>
      </w:r>
      <w:r w:rsidR="0022158C">
        <w:rPr>
          <w:rFonts w:ascii="Times New Roman" w:hAnsi="Times New Roman"/>
          <w:b/>
          <w:shd w:val="clear" w:color="auto" w:fill="FFFF00"/>
        </w:rPr>
        <w:t>OITAVA</w:t>
      </w:r>
      <w:r w:rsidRPr="00DC1BB1">
        <w:rPr>
          <w:rFonts w:ascii="Times New Roman" w:hAnsi="Times New Roman"/>
          <w:b/>
          <w:shd w:val="clear" w:color="auto" w:fill="FFFF00"/>
        </w:rPr>
        <w:t xml:space="preserve"> - DA PUBLICAÇÃO</w:t>
      </w:r>
    </w:p>
    <w:p w:rsidR="00C2481F" w:rsidRPr="00DC1BB1" w:rsidRDefault="00C2481F" w:rsidP="00C663A5">
      <w:pPr>
        <w:pStyle w:val="WW-Corpodetexto2"/>
        <w:spacing w:before="120" w:after="120"/>
        <w:rPr>
          <w:rFonts w:ascii="Times New Roman" w:hAnsi="Times New Roman" w:cs="Times New Roman"/>
        </w:rPr>
      </w:pPr>
      <w:r w:rsidRPr="00DC1BB1">
        <w:rPr>
          <w:rFonts w:ascii="Times New Roman" w:hAnsi="Times New Roman" w:cs="Times New Roman"/>
        </w:rPr>
        <w:t>1</w:t>
      </w:r>
      <w:r w:rsidR="0022158C">
        <w:rPr>
          <w:rFonts w:ascii="Times New Roman" w:hAnsi="Times New Roman" w:cs="Times New Roman"/>
        </w:rPr>
        <w:t>8</w:t>
      </w:r>
      <w:r w:rsidRPr="00DC1BB1">
        <w:rPr>
          <w:rFonts w:ascii="Times New Roman" w:hAnsi="Times New Roman" w:cs="Times New Roman"/>
        </w:rPr>
        <w:t xml:space="preserve">.1. Incumbirá à </w:t>
      </w:r>
      <w:r w:rsidRPr="00DC1BB1">
        <w:rPr>
          <w:rFonts w:ascii="Times New Roman" w:hAnsi="Times New Roman" w:cs="Times New Roman"/>
          <w:b/>
        </w:rPr>
        <w:t>CONTRATANTE</w:t>
      </w:r>
      <w:r w:rsidRPr="00DC1BB1">
        <w:rPr>
          <w:rFonts w:ascii="Times New Roman" w:hAnsi="Times New Roman" w:cs="Times New Roman"/>
        </w:rPr>
        <w:t xml:space="preserve"> providenciar a publicação deste instrumento de Contrato, por extrato, no Diário Oficial da União, até o quinto dia útil do mês seguinte ao de sua assinatura, para ocorrer no prazo de 20 dias daquela data.</w:t>
      </w:r>
    </w:p>
    <w:p w:rsidR="00C2481F" w:rsidRPr="00DC1BB1" w:rsidRDefault="00C2481F" w:rsidP="00C663A5">
      <w:pPr>
        <w:spacing w:before="120" w:after="120"/>
        <w:jc w:val="both"/>
        <w:rPr>
          <w:rFonts w:ascii="Times New Roman" w:hAnsi="Times New Roman"/>
          <w:b/>
        </w:rPr>
      </w:pPr>
    </w:p>
    <w:p w:rsidR="00C2481F" w:rsidRPr="00DC1BB1" w:rsidRDefault="00C2481F" w:rsidP="00C663A5">
      <w:pPr>
        <w:spacing w:before="120" w:after="120"/>
        <w:jc w:val="both"/>
        <w:rPr>
          <w:rFonts w:ascii="Times New Roman" w:hAnsi="Times New Roman"/>
          <w:b/>
          <w:shd w:val="clear" w:color="auto" w:fill="FFFF00"/>
        </w:rPr>
      </w:pPr>
      <w:r w:rsidRPr="00DC1BB1">
        <w:rPr>
          <w:rFonts w:ascii="Times New Roman" w:hAnsi="Times New Roman"/>
          <w:b/>
          <w:shd w:val="clear" w:color="auto" w:fill="FFFF00"/>
        </w:rPr>
        <w:t xml:space="preserve">CLÁUSULA DÉCIMA </w:t>
      </w:r>
      <w:r w:rsidR="0022158C">
        <w:rPr>
          <w:rFonts w:ascii="Times New Roman" w:hAnsi="Times New Roman"/>
          <w:b/>
          <w:shd w:val="clear" w:color="auto" w:fill="FFFF00"/>
        </w:rPr>
        <w:t>NONA</w:t>
      </w:r>
      <w:r w:rsidRPr="00DC1BB1">
        <w:rPr>
          <w:rFonts w:ascii="Times New Roman" w:hAnsi="Times New Roman"/>
          <w:b/>
          <w:shd w:val="clear" w:color="auto" w:fill="FFFF00"/>
        </w:rPr>
        <w:t xml:space="preserve"> - DO FORO</w:t>
      </w:r>
    </w:p>
    <w:p w:rsidR="00C2481F" w:rsidRPr="00DC1BB1" w:rsidRDefault="00C2481F" w:rsidP="00C663A5">
      <w:pPr>
        <w:pStyle w:val="Recuodecorpodetexto21"/>
        <w:spacing w:before="120" w:after="120"/>
        <w:ind w:firstLine="0"/>
        <w:jc w:val="both"/>
        <w:rPr>
          <w:rFonts w:ascii="Times New Roman" w:hAnsi="Times New Roman"/>
          <w:i w:val="0"/>
        </w:rPr>
      </w:pPr>
      <w:r w:rsidRPr="00DC1BB1">
        <w:rPr>
          <w:rFonts w:ascii="Times New Roman" w:hAnsi="Times New Roman"/>
          <w:i w:val="0"/>
        </w:rPr>
        <w:t>1</w:t>
      </w:r>
      <w:r w:rsidR="0022158C">
        <w:rPr>
          <w:rFonts w:ascii="Times New Roman" w:hAnsi="Times New Roman"/>
          <w:i w:val="0"/>
        </w:rPr>
        <w:t>9</w:t>
      </w:r>
      <w:r w:rsidRPr="00DC1BB1">
        <w:rPr>
          <w:rFonts w:ascii="Times New Roman" w:hAnsi="Times New Roman"/>
          <w:i w:val="0"/>
        </w:rPr>
        <w:t>.1. O Foro para solucionar os litígios que decorrerem da execução deste Contrato será o da Justiça Federal, Seção Judiciária de Niterói.</w:t>
      </w:r>
    </w:p>
    <w:p w:rsidR="00C2481F" w:rsidRPr="00DC1BB1" w:rsidRDefault="00C2481F" w:rsidP="00C663A5">
      <w:pPr>
        <w:pStyle w:val="WW-Corpodetexto2"/>
        <w:suppressAutoHyphens w:val="0"/>
        <w:autoSpaceDE w:val="0"/>
        <w:spacing w:before="120" w:after="120"/>
        <w:rPr>
          <w:rFonts w:ascii="Times New Roman" w:hAnsi="Times New Roman" w:cs="Times New Roman"/>
        </w:rPr>
      </w:pPr>
      <w:r w:rsidRPr="00DC1BB1">
        <w:rPr>
          <w:rFonts w:ascii="Times New Roman" w:hAnsi="Times New Roman" w:cs="Times New Roman"/>
        </w:rPr>
        <w:t xml:space="preserve">E por estarem de pleno acordo, assinam o presente instrumento contratual em três vias de igual teor e forma, para um só efeito. </w:t>
      </w:r>
    </w:p>
    <w:p w:rsidR="00C2481F" w:rsidRPr="00DC1BB1" w:rsidRDefault="00C2481F" w:rsidP="00C663A5">
      <w:pPr>
        <w:pStyle w:val="WW-Corpodetexto2"/>
        <w:suppressAutoHyphens w:val="0"/>
        <w:autoSpaceDE w:val="0"/>
        <w:spacing w:before="120" w:after="120"/>
        <w:rPr>
          <w:rFonts w:ascii="Times New Roman" w:hAnsi="Times New Roman" w:cs="Times New Roman"/>
        </w:rPr>
      </w:pPr>
    </w:p>
    <w:p w:rsidR="00C2481F" w:rsidRPr="00DC1BB1" w:rsidRDefault="00C2481F" w:rsidP="00C2481F">
      <w:pPr>
        <w:jc w:val="center"/>
        <w:rPr>
          <w:rFonts w:ascii="Times New Roman" w:hAnsi="Times New Roman"/>
        </w:rPr>
      </w:pPr>
      <w:r w:rsidRPr="00DC1BB1">
        <w:rPr>
          <w:rFonts w:ascii="Times New Roman" w:hAnsi="Times New Roman"/>
        </w:rPr>
        <w:lastRenderedPageBreak/>
        <w:t xml:space="preserve">Niterói-RJ,            </w:t>
      </w:r>
      <w:proofErr w:type="gramStart"/>
      <w:r w:rsidRPr="00DC1BB1">
        <w:rPr>
          <w:rFonts w:ascii="Times New Roman" w:hAnsi="Times New Roman"/>
        </w:rPr>
        <w:t xml:space="preserve">de                              </w:t>
      </w:r>
      <w:proofErr w:type="spellStart"/>
      <w:r w:rsidRPr="00DC1BB1">
        <w:rPr>
          <w:rFonts w:ascii="Times New Roman" w:hAnsi="Times New Roman"/>
        </w:rPr>
        <w:t>de</w:t>
      </w:r>
      <w:proofErr w:type="spellEnd"/>
      <w:proofErr w:type="gramEnd"/>
      <w:r w:rsidRPr="00DC1BB1">
        <w:rPr>
          <w:rFonts w:ascii="Times New Roman" w:hAnsi="Times New Roman"/>
        </w:rPr>
        <w:t xml:space="preserve">  201</w:t>
      </w:r>
      <w:r w:rsidR="00974717">
        <w:rPr>
          <w:rFonts w:ascii="Times New Roman" w:hAnsi="Times New Roman"/>
        </w:rPr>
        <w:t>6</w:t>
      </w:r>
      <w:r w:rsidRPr="00DC1BB1">
        <w:rPr>
          <w:rFonts w:ascii="Times New Roman" w:hAnsi="Times New Roman"/>
        </w:rPr>
        <w:t>.</w:t>
      </w:r>
    </w:p>
    <w:p w:rsidR="00C2481F" w:rsidRPr="00DC1BB1" w:rsidRDefault="00C2481F" w:rsidP="00C2481F">
      <w:pPr>
        <w:jc w:val="both"/>
        <w:rPr>
          <w:rFonts w:ascii="Times New Roman" w:hAnsi="Times New Roman"/>
        </w:rPr>
      </w:pPr>
    </w:p>
    <w:p w:rsidR="00C2481F" w:rsidRPr="00DC1BB1" w:rsidRDefault="00C2481F" w:rsidP="00C2481F">
      <w:pPr>
        <w:jc w:val="both"/>
        <w:rPr>
          <w:rFonts w:ascii="Times New Roman" w:hAnsi="Times New Roman"/>
        </w:rPr>
      </w:pPr>
    </w:p>
    <w:tbl>
      <w:tblPr>
        <w:tblW w:w="0" w:type="auto"/>
        <w:tblInd w:w="-142" w:type="dxa"/>
        <w:tblLayout w:type="fixed"/>
        <w:tblCellMar>
          <w:left w:w="0" w:type="dxa"/>
          <w:right w:w="0" w:type="dxa"/>
        </w:tblCellMar>
        <w:tblLook w:val="0000" w:firstRow="0" w:lastRow="0" w:firstColumn="0" w:lastColumn="0" w:noHBand="0" w:noVBand="0"/>
      </w:tblPr>
      <w:tblGrid>
        <w:gridCol w:w="5104"/>
        <w:gridCol w:w="4463"/>
      </w:tblGrid>
      <w:tr w:rsidR="00C2481F" w:rsidRPr="00DC1BB1" w:rsidTr="00B01B63">
        <w:trPr>
          <w:trHeight w:val="292"/>
        </w:trPr>
        <w:tc>
          <w:tcPr>
            <w:tcW w:w="5104" w:type="dxa"/>
            <w:shd w:val="clear" w:color="auto" w:fill="auto"/>
          </w:tcPr>
          <w:p w:rsidR="00C2481F" w:rsidRPr="00DC1BB1" w:rsidRDefault="00C2481F" w:rsidP="00B01B63">
            <w:pPr>
              <w:snapToGrid w:val="0"/>
              <w:jc w:val="both"/>
              <w:rPr>
                <w:rFonts w:ascii="Times New Roman" w:hAnsi="Times New Roman"/>
              </w:rPr>
            </w:pPr>
            <w:r w:rsidRPr="00DC1BB1">
              <w:rPr>
                <w:rFonts w:ascii="Times New Roman" w:hAnsi="Times New Roman"/>
              </w:rPr>
              <w:t>____________________________________</w:t>
            </w:r>
          </w:p>
          <w:p w:rsidR="00C2481F" w:rsidRPr="00DC1BB1" w:rsidRDefault="00C2481F" w:rsidP="00B01B63">
            <w:pPr>
              <w:jc w:val="both"/>
              <w:rPr>
                <w:rFonts w:ascii="Times New Roman" w:hAnsi="Times New Roman"/>
                <w:b/>
              </w:rPr>
            </w:pPr>
          </w:p>
        </w:tc>
        <w:tc>
          <w:tcPr>
            <w:tcW w:w="4463" w:type="dxa"/>
            <w:shd w:val="clear" w:color="auto" w:fill="auto"/>
          </w:tcPr>
          <w:p w:rsidR="00C2481F" w:rsidRPr="00DC1BB1" w:rsidRDefault="00C2481F" w:rsidP="00B01B63">
            <w:pPr>
              <w:snapToGrid w:val="0"/>
              <w:jc w:val="both"/>
              <w:rPr>
                <w:rFonts w:ascii="Times New Roman" w:hAnsi="Times New Roman"/>
              </w:rPr>
            </w:pPr>
            <w:r w:rsidRPr="00DC1BB1">
              <w:rPr>
                <w:rFonts w:ascii="Times New Roman" w:hAnsi="Times New Roman"/>
              </w:rPr>
              <w:t>________________________________</w:t>
            </w:r>
          </w:p>
        </w:tc>
      </w:tr>
      <w:tr w:rsidR="00C2481F" w:rsidRPr="00DC1BB1" w:rsidTr="00B01B63">
        <w:trPr>
          <w:trHeight w:val="289"/>
        </w:trPr>
        <w:tc>
          <w:tcPr>
            <w:tcW w:w="5104" w:type="dxa"/>
            <w:shd w:val="clear" w:color="auto" w:fill="auto"/>
          </w:tcPr>
          <w:p w:rsidR="00C2481F" w:rsidRPr="00DC1BB1" w:rsidRDefault="00C2481F" w:rsidP="00B01B63">
            <w:pPr>
              <w:snapToGrid w:val="0"/>
              <w:jc w:val="both"/>
              <w:rPr>
                <w:rFonts w:ascii="Times New Roman" w:hAnsi="Times New Roman"/>
              </w:rPr>
            </w:pPr>
          </w:p>
        </w:tc>
        <w:tc>
          <w:tcPr>
            <w:tcW w:w="4463" w:type="dxa"/>
            <w:shd w:val="clear" w:color="auto" w:fill="auto"/>
          </w:tcPr>
          <w:p w:rsidR="00C2481F" w:rsidRPr="00DC1BB1" w:rsidRDefault="00C2481F" w:rsidP="00B01B63">
            <w:pPr>
              <w:snapToGrid w:val="0"/>
              <w:jc w:val="both"/>
              <w:rPr>
                <w:rFonts w:ascii="Times New Roman" w:hAnsi="Times New Roman"/>
                <w:b/>
              </w:rPr>
            </w:pPr>
          </w:p>
        </w:tc>
      </w:tr>
      <w:tr w:rsidR="00C2481F" w:rsidRPr="00DC1BB1" w:rsidTr="00B01B63">
        <w:trPr>
          <w:trHeight w:val="289"/>
        </w:trPr>
        <w:tc>
          <w:tcPr>
            <w:tcW w:w="5104" w:type="dxa"/>
            <w:shd w:val="clear" w:color="auto" w:fill="auto"/>
          </w:tcPr>
          <w:p w:rsidR="00C2481F" w:rsidRPr="00DC1BB1" w:rsidRDefault="00C2481F" w:rsidP="00B01B63">
            <w:pPr>
              <w:snapToGrid w:val="0"/>
              <w:jc w:val="both"/>
              <w:rPr>
                <w:rFonts w:ascii="Times New Roman" w:hAnsi="Times New Roman"/>
                <w:b/>
              </w:rPr>
            </w:pPr>
            <w:r w:rsidRPr="00DC1BB1">
              <w:rPr>
                <w:rFonts w:ascii="Times New Roman" w:hAnsi="Times New Roman"/>
                <w:b/>
              </w:rPr>
              <w:t>CONTRATANTE</w:t>
            </w:r>
          </w:p>
        </w:tc>
        <w:tc>
          <w:tcPr>
            <w:tcW w:w="4463" w:type="dxa"/>
            <w:shd w:val="clear" w:color="auto" w:fill="auto"/>
          </w:tcPr>
          <w:p w:rsidR="00C2481F" w:rsidRPr="00DC1BB1" w:rsidRDefault="00C2481F" w:rsidP="00B01B63">
            <w:pPr>
              <w:snapToGrid w:val="0"/>
              <w:jc w:val="both"/>
              <w:rPr>
                <w:rFonts w:ascii="Times New Roman" w:hAnsi="Times New Roman"/>
                <w:b/>
              </w:rPr>
            </w:pPr>
            <w:r w:rsidRPr="00DC1BB1">
              <w:rPr>
                <w:rFonts w:ascii="Times New Roman" w:hAnsi="Times New Roman"/>
                <w:b/>
              </w:rPr>
              <w:t>CONTRATADA</w:t>
            </w:r>
          </w:p>
        </w:tc>
      </w:tr>
    </w:tbl>
    <w:p w:rsidR="00C2481F" w:rsidRPr="00DC1BB1" w:rsidRDefault="00C2481F" w:rsidP="00C2481F">
      <w:pPr>
        <w:ind w:right="-432"/>
        <w:jc w:val="both"/>
        <w:rPr>
          <w:rFonts w:ascii="Times New Roman" w:hAnsi="Times New Roman"/>
          <w:b/>
        </w:rPr>
      </w:pPr>
    </w:p>
    <w:p w:rsidR="00C2481F" w:rsidRPr="00DC1BB1" w:rsidRDefault="00C2481F" w:rsidP="00C2481F">
      <w:pPr>
        <w:ind w:right="-432"/>
        <w:jc w:val="both"/>
        <w:rPr>
          <w:rFonts w:ascii="Times New Roman" w:hAnsi="Times New Roman"/>
        </w:rPr>
      </w:pPr>
      <w:r w:rsidRPr="00DC1BB1">
        <w:rPr>
          <w:rFonts w:ascii="Times New Roman" w:hAnsi="Times New Roman"/>
          <w:b/>
        </w:rPr>
        <w:t>TESTEMUNHAS</w:t>
      </w:r>
      <w:r w:rsidRPr="00DC1BB1">
        <w:rPr>
          <w:rFonts w:ascii="Times New Roman" w:hAnsi="Times New Roman"/>
        </w:rPr>
        <w:t>:</w:t>
      </w:r>
    </w:p>
    <w:tbl>
      <w:tblPr>
        <w:tblW w:w="0" w:type="auto"/>
        <w:tblInd w:w="-70" w:type="dxa"/>
        <w:tblLayout w:type="fixed"/>
        <w:tblCellMar>
          <w:left w:w="0" w:type="dxa"/>
          <w:right w:w="0" w:type="dxa"/>
        </w:tblCellMar>
        <w:tblLook w:val="0000" w:firstRow="0" w:lastRow="0" w:firstColumn="0" w:lastColumn="0" w:noHBand="0" w:noVBand="0"/>
      </w:tblPr>
      <w:tblGrid>
        <w:gridCol w:w="4747"/>
        <w:gridCol w:w="4747"/>
      </w:tblGrid>
      <w:tr w:rsidR="00C2481F" w:rsidRPr="00DC1BB1" w:rsidTr="00B01B63">
        <w:tc>
          <w:tcPr>
            <w:tcW w:w="4747" w:type="dxa"/>
            <w:shd w:val="clear" w:color="auto" w:fill="auto"/>
          </w:tcPr>
          <w:p w:rsidR="00C2481F" w:rsidRPr="00DC1BB1" w:rsidRDefault="00C2481F" w:rsidP="00B01B63">
            <w:pPr>
              <w:snapToGrid w:val="0"/>
              <w:ind w:right="-432"/>
              <w:jc w:val="both"/>
              <w:rPr>
                <w:rFonts w:ascii="Times New Roman" w:hAnsi="Times New Roman"/>
                <w:b/>
              </w:rPr>
            </w:pPr>
            <w:r w:rsidRPr="00DC1BB1">
              <w:rPr>
                <w:rFonts w:ascii="Times New Roman" w:hAnsi="Times New Roman"/>
                <w:b/>
              </w:rPr>
              <w:t>__________________________________</w:t>
            </w:r>
          </w:p>
          <w:p w:rsidR="00C2481F" w:rsidRPr="00DC1BB1" w:rsidRDefault="00C2481F" w:rsidP="00B01B63">
            <w:pPr>
              <w:ind w:right="-432"/>
              <w:jc w:val="both"/>
              <w:rPr>
                <w:rFonts w:ascii="Times New Roman" w:hAnsi="Times New Roman"/>
                <w:b/>
              </w:rPr>
            </w:pPr>
            <w:r w:rsidRPr="00DC1BB1">
              <w:rPr>
                <w:rFonts w:ascii="Times New Roman" w:hAnsi="Times New Roman"/>
                <w:b/>
              </w:rPr>
              <w:t>NOME:</w:t>
            </w:r>
          </w:p>
        </w:tc>
        <w:tc>
          <w:tcPr>
            <w:tcW w:w="4747" w:type="dxa"/>
            <w:shd w:val="clear" w:color="auto" w:fill="auto"/>
          </w:tcPr>
          <w:p w:rsidR="00C2481F" w:rsidRPr="00DC1BB1" w:rsidRDefault="00C2481F" w:rsidP="00B01B63">
            <w:pPr>
              <w:snapToGrid w:val="0"/>
              <w:ind w:right="-432"/>
              <w:jc w:val="both"/>
              <w:rPr>
                <w:rFonts w:ascii="Times New Roman" w:hAnsi="Times New Roman"/>
                <w:b/>
              </w:rPr>
            </w:pPr>
            <w:r w:rsidRPr="00DC1BB1">
              <w:rPr>
                <w:rFonts w:ascii="Times New Roman" w:hAnsi="Times New Roman"/>
                <w:b/>
              </w:rPr>
              <w:t>_____________________________________</w:t>
            </w:r>
          </w:p>
          <w:p w:rsidR="00C2481F" w:rsidRPr="00DC1BB1" w:rsidRDefault="00C2481F" w:rsidP="00B01B63">
            <w:pPr>
              <w:ind w:right="-432"/>
              <w:jc w:val="both"/>
              <w:rPr>
                <w:rFonts w:ascii="Times New Roman" w:hAnsi="Times New Roman"/>
                <w:b/>
              </w:rPr>
            </w:pPr>
            <w:r w:rsidRPr="00DC1BB1">
              <w:rPr>
                <w:rFonts w:ascii="Times New Roman" w:hAnsi="Times New Roman"/>
                <w:b/>
              </w:rPr>
              <w:t>NOME:</w:t>
            </w:r>
          </w:p>
        </w:tc>
      </w:tr>
    </w:tbl>
    <w:p w:rsidR="00C2481F" w:rsidRPr="00DC1BB1" w:rsidRDefault="00C2481F" w:rsidP="00C2481F">
      <w:pPr>
        <w:jc w:val="both"/>
        <w:rPr>
          <w:rFonts w:ascii="Times New Roman" w:hAnsi="Times New Roman"/>
        </w:rPr>
      </w:pPr>
    </w:p>
    <w:p w:rsidR="00C2481F" w:rsidRPr="00DC1BB1" w:rsidRDefault="00C2481F" w:rsidP="00C2481F">
      <w:pPr>
        <w:jc w:val="both"/>
        <w:rPr>
          <w:rFonts w:ascii="Times New Roman" w:hAnsi="Times New Roman"/>
        </w:rPr>
      </w:pPr>
    </w:p>
    <w:p w:rsidR="009420FB" w:rsidRDefault="009420FB"/>
    <w:sectPr w:rsidR="009420FB" w:rsidSect="00C663A5">
      <w:headerReference w:type="default" r:id="rId9"/>
      <w:footerReference w:type="default" r:id="rId10"/>
      <w:pgSz w:w="11906" w:h="16838"/>
      <w:pgMar w:top="828" w:right="1134" w:bottom="851" w:left="1701" w:header="284" w:footer="3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DE2" w:rsidRDefault="002D2DE2" w:rsidP="00C2481F">
      <w:pPr>
        <w:spacing w:after="0" w:line="240" w:lineRule="auto"/>
      </w:pPr>
      <w:r>
        <w:separator/>
      </w:r>
    </w:p>
  </w:endnote>
  <w:endnote w:type="continuationSeparator" w:id="0">
    <w:p w:rsidR="002D2DE2" w:rsidRDefault="002D2DE2" w:rsidP="00C24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3A5" w:rsidRDefault="00C663A5" w:rsidP="00C663A5">
    <w:pPr>
      <w:pStyle w:val="Cabealho"/>
      <w:jc w:val="right"/>
      <w:rPr>
        <w:rFonts w:ascii="Times New Roman" w:hAnsi="Times New Roman"/>
        <w:bCs/>
        <w:sz w:val="18"/>
        <w:szCs w:val="18"/>
      </w:rPr>
    </w:pPr>
    <w:r w:rsidRPr="00101333">
      <w:rPr>
        <w:rFonts w:ascii="Times New Roman" w:hAnsi="Times New Roman"/>
        <w:sz w:val="18"/>
        <w:szCs w:val="18"/>
      </w:rPr>
      <w:t xml:space="preserve">Página </w:t>
    </w:r>
    <w:r w:rsidRPr="00101333">
      <w:rPr>
        <w:rFonts w:ascii="Times New Roman" w:hAnsi="Times New Roman"/>
        <w:bCs/>
        <w:sz w:val="18"/>
        <w:szCs w:val="18"/>
      </w:rPr>
      <w:fldChar w:fldCharType="begin"/>
    </w:r>
    <w:r w:rsidRPr="00101333">
      <w:rPr>
        <w:rFonts w:ascii="Times New Roman" w:hAnsi="Times New Roman"/>
        <w:bCs/>
        <w:sz w:val="18"/>
        <w:szCs w:val="18"/>
      </w:rPr>
      <w:instrText>PAGE</w:instrText>
    </w:r>
    <w:r w:rsidRPr="00101333">
      <w:rPr>
        <w:rFonts w:ascii="Times New Roman" w:hAnsi="Times New Roman"/>
        <w:bCs/>
        <w:sz w:val="18"/>
        <w:szCs w:val="18"/>
      </w:rPr>
      <w:fldChar w:fldCharType="separate"/>
    </w:r>
    <w:r w:rsidR="007E3528">
      <w:rPr>
        <w:rFonts w:ascii="Times New Roman" w:hAnsi="Times New Roman"/>
        <w:bCs/>
        <w:noProof/>
        <w:sz w:val="18"/>
        <w:szCs w:val="18"/>
      </w:rPr>
      <w:t>1</w:t>
    </w:r>
    <w:r w:rsidRPr="00101333">
      <w:rPr>
        <w:rFonts w:ascii="Times New Roman" w:hAnsi="Times New Roman"/>
        <w:bCs/>
        <w:sz w:val="18"/>
        <w:szCs w:val="18"/>
      </w:rPr>
      <w:fldChar w:fldCharType="end"/>
    </w:r>
    <w:r w:rsidRPr="00101333">
      <w:rPr>
        <w:rFonts w:ascii="Times New Roman" w:hAnsi="Times New Roman"/>
        <w:sz w:val="18"/>
        <w:szCs w:val="18"/>
      </w:rPr>
      <w:t xml:space="preserve"> de </w:t>
    </w:r>
    <w:r w:rsidRPr="00101333">
      <w:rPr>
        <w:rFonts w:ascii="Times New Roman" w:hAnsi="Times New Roman"/>
        <w:bCs/>
        <w:sz w:val="18"/>
        <w:szCs w:val="18"/>
      </w:rPr>
      <w:fldChar w:fldCharType="begin"/>
    </w:r>
    <w:r w:rsidRPr="00101333">
      <w:rPr>
        <w:rFonts w:ascii="Times New Roman" w:hAnsi="Times New Roman"/>
        <w:bCs/>
        <w:sz w:val="18"/>
        <w:szCs w:val="18"/>
      </w:rPr>
      <w:instrText>NUMPAGES</w:instrText>
    </w:r>
    <w:r w:rsidRPr="00101333">
      <w:rPr>
        <w:rFonts w:ascii="Times New Roman" w:hAnsi="Times New Roman"/>
        <w:bCs/>
        <w:sz w:val="18"/>
        <w:szCs w:val="18"/>
      </w:rPr>
      <w:fldChar w:fldCharType="separate"/>
    </w:r>
    <w:r w:rsidR="007E3528">
      <w:rPr>
        <w:rFonts w:ascii="Times New Roman" w:hAnsi="Times New Roman"/>
        <w:bCs/>
        <w:noProof/>
        <w:sz w:val="18"/>
        <w:szCs w:val="18"/>
      </w:rPr>
      <w:t>18</w:t>
    </w:r>
    <w:r w:rsidRPr="00101333">
      <w:rPr>
        <w:rFonts w:ascii="Times New Roman" w:hAnsi="Times New Roman"/>
        <w:bCs/>
        <w:sz w:val="18"/>
        <w:szCs w:val="18"/>
      </w:rPr>
      <w:fldChar w:fldCharType="end"/>
    </w:r>
  </w:p>
  <w:p w:rsidR="00051273" w:rsidRDefault="00051273" w:rsidP="00C663A5">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DE2" w:rsidRDefault="002D2DE2" w:rsidP="00C2481F">
      <w:pPr>
        <w:spacing w:after="0" w:line="240" w:lineRule="auto"/>
      </w:pPr>
      <w:r>
        <w:separator/>
      </w:r>
    </w:p>
  </w:footnote>
  <w:footnote w:type="continuationSeparator" w:id="0">
    <w:p w:rsidR="002D2DE2" w:rsidRDefault="002D2DE2" w:rsidP="00C24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73" w:rsidRPr="00101333" w:rsidRDefault="00C2481F" w:rsidP="00051273">
    <w:pPr>
      <w:pStyle w:val="Cabealho"/>
      <w:jc w:val="right"/>
      <w:rPr>
        <w:rFonts w:ascii="Times New Roman" w:hAnsi="Times New Roman"/>
        <w:sz w:val="18"/>
        <w:szCs w:val="18"/>
      </w:rPr>
    </w:pPr>
    <w:r>
      <w:rPr>
        <w:rFonts w:ascii="Arial" w:cs="Arial"/>
        <w:color w:val="000000"/>
        <w:sz w:val="32"/>
        <w:szCs w:val="32"/>
      </w:rPr>
      <w:t xml:space="preserve">    </w:t>
    </w:r>
    <w:r w:rsidR="00051273" w:rsidRPr="00101333">
      <w:rPr>
        <w:rFonts w:ascii="Times New Roman" w:hAnsi="Times New Roman"/>
        <w:sz w:val="18"/>
        <w:szCs w:val="18"/>
      </w:rPr>
      <w:t>Fls.:_____________</w:t>
    </w:r>
  </w:p>
  <w:p w:rsidR="00C2481F" w:rsidRPr="0075640C" w:rsidRDefault="00051273" w:rsidP="00051273">
    <w:pPr>
      <w:pStyle w:val="Cabealho"/>
      <w:jc w:val="right"/>
      <w:rPr>
        <w:szCs w:val="16"/>
      </w:rPr>
    </w:pPr>
    <w:r w:rsidRPr="00101333">
      <w:rPr>
        <w:rFonts w:ascii="Times New Roman" w:hAnsi="Times New Roman"/>
        <w:sz w:val="18"/>
        <w:szCs w:val="18"/>
      </w:rPr>
      <w:t>Processo n.º 23069.001.583/2016-72</w:t>
    </w:r>
    <w:r w:rsidR="00C2481F">
      <w:rPr>
        <w:rFonts w:ascii="Arial" w:cs="Arial"/>
        <w:color w:val="000000"/>
        <w:sz w:val="32"/>
        <w:szCs w:val="32"/>
      </w:rPr>
      <w:t xml:space="preserve">                   </w:t>
    </w:r>
    <w:r w:rsidR="00C2481F">
      <w:t xml:space="preserve">                                                                                                         </w:t>
    </w:r>
  </w:p>
  <w:p w:rsidR="00C2481F" w:rsidRDefault="00C2481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E1DB1"/>
    <w:multiLevelType w:val="multilevel"/>
    <w:tmpl w:val="D7764204"/>
    <w:lvl w:ilvl="0">
      <w:start w:val="1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1DD361E"/>
    <w:multiLevelType w:val="multilevel"/>
    <w:tmpl w:val="2F1E15CC"/>
    <w:lvl w:ilvl="0">
      <w:start w:val="1"/>
      <w:numFmt w:val="decimal"/>
      <w:suff w:val="space"/>
      <w:lvlText w:val="%1."/>
      <w:lvlJc w:val="left"/>
      <w:rPr>
        <w:rFonts w:hint="default"/>
        <w:b/>
        <w:bCs/>
        <w:i w:val="0"/>
        <w:iCs w:val="0"/>
      </w:rPr>
    </w:lvl>
    <w:lvl w:ilvl="1">
      <w:start w:val="1"/>
      <w:numFmt w:val="decimal"/>
      <w:suff w:val="space"/>
      <w:lvlText w:val="%1.%2."/>
      <w:lvlJc w:val="left"/>
      <w:pPr>
        <w:ind w:left="568"/>
      </w:pPr>
      <w:rPr>
        <w:rFonts w:hint="default"/>
        <w:b/>
        <w:bCs/>
        <w:i w:val="0"/>
        <w:iCs w:val="0"/>
        <w:color w:val="auto"/>
      </w:rPr>
    </w:lvl>
    <w:lvl w:ilvl="2">
      <w:start w:val="1"/>
      <w:numFmt w:val="decimal"/>
      <w:suff w:val="space"/>
      <w:lvlText w:val="%1.%2.%3."/>
      <w:lvlJc w:val="left"/>
      <w:pPr>
        <w:ind w:left="567"/>
      </w:pPr>
      <w:rPr>
        <w:rFonts w:hint="default"/>
        <w:b/>
        <w:bCs/>
        <w:i w:val="0"/>
        <w:iCs w:val="0"/>
      </w:rPr>
    </w:lvl>
    <w:lvl w:ilvl="3">
      <w:start w:val="1"/>
      <w:numFmt w:val="decimal"/>
      <w:suff w:val="space"/>
      <w:lvlText w:val="%1.%2.%3.%4."/>
      <w:lvlJc w:val="left"/>
      <w:pPr>
        <w:ind w:left="851"/>
      </w:pPr>
      <w:rPr>
        <w:rFonts w:hint="default"/>
        <w:b/>
        <w:bCs/>
        <w:i w:val="0"/>
        <w:iCs w:val="0"/>
      </w:rPr>
    </w:lvl>
    <w:lvl w:ilvl="4">
      <w:start w:val="1"/>
      <w:numFmt w:val="decimal"/>
      <w:suff w:val="space"/>
      <w:lvlText w:val="%1.%2.%3.%4.%5."/>
      <w:lvlJc w:val="left"/>
      <w:pPr>
        <w:ind w:left="1134"/>
      </w:pPr>
      <w:rPr>
        <w:rFonts w:hint="default"/>
        <w:b/>
        <w:bCs/>
        <w:i w:val="0"/>
        <w:iCs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81F"/>
    <w:rsid w:val="00045ACF"/>
    <w:rsid w:val="00051273"/>
    <w:rsid w:val="001948DE"/>
    <w:rsid w:val="0022158C"/>
    <w:rsid w:val="00294D3A"/>
    <w:rsid w:val="002D2DE2"/>
    <w:rsid w:val="003E7721"/>
    <w:rsid w:val="00591087"/>
    <w:rsid w:val="00643195"/>
    <w:rsid w:val="00785E83"/>
    <w:rsid w:val="007E3528"/>
    <w:rsid w:val="007F4CB8"/>
    <w:rsid w:val="009420FB"/>
    <w:rsid w:val="00974717"/>
    <w:rsid w:val="00C2481F"/>
    <w:rsid w:val="00C663A5"/>
    <w:rsid w:val="00C715B3"/>
    <w:rsid w:val="00CB655C"/>
    <w:rsid w:val="00CD0A9A"/>
    <w:rsid w:val="00DB08CA"/>
    <w:rsid w:val="00E91FE5"/>
    <w:rsid w:val="00EE52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81F"/>
    <w:rPr>
      <w:rFonts w:ascii="Calibri" w:eastAsia="Times New Roman" w:hAnsi="Calibri" w:cs="Times New Roman"/>
      <w:lang w:eastAsia="pt-BR"/>
    </w:rPr>
  </w:style>
  <w:style w:type="paragraph" w:styleId="Ttulo1">
    <w:name w:val="heading 1"/>
    <w:basedOn w:val="Normal"/>
    <w:next w:val="Normal"/>
    <w:link w:val="Ttulo1Char"/>
    <w:uiPriority w:val="9"/>
    <w:qFormat/>
    <w:rsid w:val="00C2481F"/>
    <w:pPr>
      <w:keepNext/>
      <w:keepLines/>
      <w:spacing w:before="400" w:after="40" w:line="240" w:lineRule="auto"/>
      <w:outlineLvl w:val="0"/>
    </w:pPr>
    <w:rPr>
      <w:rFonts w:ascii="Calibri Light" w:eastAsia="SimSun" w:hAnsi="Calibri Light"/>
      <w:color w:val="1F4E79"/>
      <w:sz w:val="36"/>
      <w:szCs w:val="36"/>
    </w:rPr>
  </w:style>
  <w:style w:type="paragraph" w:styleId="Ttulo2">
    <w:name w:val="heading 2"/>
    <w:basedOn w:val="Normal"/>
    <w:next w:val="Normal"/>
    <w:link w:val="Ttulo2Char"/>
    <w:uiPriority w:val="9"/>
    <w:unhideWhenUsed/>
    <w:qFormat/>
    <w:rsid w:val="00C2481F"/>
    <w:pPr>
      <w:keepNext/>
      <w:keepLines/>
      <w:spacing w:before="40" w:after="0" w:line="240" w:lineRule="auto"/>
      <w:outlineLvl w:val="1"/>
    </w:pPr>
    <w:rPr>
      <w:rFonts w:ascii="Calibri Light" w:eastAsia="SimSun" w:hAnsi="Calibri Light"/>
      <w:color w:val="2E74B5"/>
      <w:sz w:val="32"/>
      <w:szCs w:val="32"/>
    </w:rPr>
  </w:style>
  <w:style w:type="paragraph" w:styleId="Ttulo7">
    <w:name w:val="heading 7"/>
    <w:basedOn w:val="Normal"/>
    <w:next w:val="Normal"/>
    <w:link w:val="Ttulo7Char"/>
    <w:uiPriority w:val="9"/>
    <w:unhideWhenUsed/>
    <w:qFormat/>
    <w:rsid w:val="00C2481F"/>
    <w:pPr>
      <w:keepNext/>
      <w:keepLines/>
      <w:spacing w:before="40" w:after="0"/>
      <w:outlineLvl w:val="6"/>
    </w:pPr>
    <w:rPr>
      <w:rFonts w:ascii="Calibri Light" w:eastAsia="SimSun" w:hAnsi="Calibri Light"/>
      <w:b/>
      <w:bCs/>
      <w:color w:val="1F4E7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2481F"/>
    <w:rPr>
      <w:rFonts w:ascii="Calibri Light" w:eastAsia="SimSun" w:hAnsi="Calibri Light" w:cs="Times New Roman"/>
      <w:color w:val="1F4E79"/>
      <w:sz w:val="36"/>
      <w:szCs w:val="36"/>
      <w:lang w:eastAsia="pt-BR"/>
    </w:rPr>
  </w:style>
  <w:style w:type="character" w:customStyle="1" w:styleId="Ttulo2Char">
    <w:name w:val="Título 2 Char"/>
    <w:basedOn w:val="Fontepargpadro"/>
    <w:link w:val="Ttulo2"/>
    <w:uiPriority w:val="9"/>
    <w:rsid w:val="00C2481F"/>
    <w:rPr>
      <w:rFonts w:ascii="Calibri Light" w:eastAsia="SimSun" w:hAnsi="Calibri Light" w:cs="Times New Roman"/>
      <w:color w:val="2E74B5"/>
      <w:sz w:val="32"/>
      <w:szCs w:val="32"/>
      <w:lang w:eastAsia="pt-BR"/>
    </w:rPr>
  </w:style>
  <w:style w:type="character" w:customStyle="1" w:styleId="Ttulo7Char">
    <w:name w:val="Título 7 Char"/>
    <w:basedOn w:val="Fontepargpadro"/>
    <w:link w:val="Ttulo7"/>
    <w:uiPriority w:val="9"/>
    <w:rsid w:val="00C2481F"/>
    <w:rPr>
      <w:rFonts w:ascii="Calibri Light" w:eastAsia="SimSun" w:hAnsi="Calibri Light" w:cs="Times New Roman"/>
      <w:b/>
      <w:bCs/>
      <w:color w:val="1F4E79"/>
      <w:lang w:eastAsia="pt-BR"/>
    </w:rPr>
  </w:style>
  <w:style w:type="paragraph" w:customStyle="1" w:styleId="Ttulo10">
    <w:name w:val="Título1"/>
    <w:basedOn w:val="Normal"/>
    <w:next w:val="Corpodetexto"/>
    <w:rsid w:val="00C2481F"/>
    <w:pPr>
      <w:keepNext/>
      <w:autoSpaceDE w:val="0"/>
      <w:spacing w:before="240" w:after="120"/>
      <w:jc w:val="center"/>
    </w:pPr>
    <w:rPr>
      <w:rFonts w:ascii="Arial" w:eastAsia="Microsoft YaHei" w:hAnsi="Arial" w:cs="Arial"/>
      <w:b/>
      <w:sz w:val="28"/>
      <w:szCs w:val="28"/>
    </w:rPr>
  </w:style>
  <w:style w:type="paragraph" w:customStyle="1" w:styleId="ParaPrinc">
    <w:name w:val="ParaPrinc"/>
    <w:basedOn w:val="Normal"/>
    <w:rsid w:val="00C2481F"/>
    <w:pPr>
      <w:widowControl w:val="0"/>
      <w:snapToGrid w:val="0"/>
      <w:jc w:val="both"/>
    </w:pPr>
    <w:rPr>
      <w:rFonts w:ascii="Book Antiqua" w:hAnsi="Book Antiqua" w:cs="Book Antiqua"/>
      <w:sz w:val="24"/>
      <w:lang w:val="en-AU"/>
    </w:rPr>
  </w:style>
  <w:style w:type="paragraph" w:customStyle="1" w:styleId="P30">
    <w:name w:val="P30"/>
    <w:basedOn w:val="Normal"/>
    <w:rsid w:val="00C2481F"/>
    <w:pPr>
      <w:jc w:val="both"/>
    </w:pPr>
    <w:rPr>
      <w:b/>
      <w:sz w:val="24"/>
    </w:rPr>
  </w:style>
  <w:style w:type="paragraph" w:styleId="Recuodecorpodetexto">
    <w:name w:val="Body Text Indent"/>
    <w:basedOn w:val="Normal"/>
    <w:link w:val="RecuodecorpodetextoChar"/>
    <w:rsid w:val="00C2481F"/>
    <w:pPr>
      <w:autoSpaceDE w:val="0"/>
      <w:ind w:left="426" w:hanging="426"/>
    </w:pPr>
  </w:style>
  <w:style w:type="character" w:customStyle="1" w:styleId="RecuodecorpodetextoChar">
    <w:name w:val="Recuo de corpo de texto Char"/>
    <w:basedOn w:val="Fontepargpadro"/>
    <w:link w:val="Recuodecorpodetexto"/>
    <w:rsid w:val="00C2481F"/>
    <w:rPr>
      <w:rFonts w:ascii="Calibri" w:eastAsia="Times New Roman" w:hAnsi="Calibri" w:cs="Times New Roman"/>
      <w:lang w:eastAsia="pt-BR"/>
    </w:rPr>
  </w:style>
  <w:style w:type="paragraph" w:customStyle="1" w:styleId="Normal1">
    <w:name w:val="Normal1"/>
    <w:rsid w:val="00C2481F"/>
    <w:pPr>
      <w:suppressAutoHyphens/>
      <w:autoSpaceDE w:val="0"/>
    </w:pPr>
    <w:rPr>
      <w:rFonts w:ascii="Arial" w:eastAsia="Times New Roman" w:hAnsi="Arial" w:cs="Arial"/>
      <w:color w:val="000000"/>
      <w:sz w:val="24"/>
      <w:szCs w:val="24"/>
      <w:lang w:eastAsia="ar-SA"/>
    </w:rPr>
  </w:style>
  <w:style w:type="paragraph" w:customStyle="1" w:styleId="Recuodecorpodetexto22">
    <w:name w:val="Recuo de corpo de texto 22"/>
    <w:basedOn w:val="Normal"/>
    <w:rsid w:val="00C2481F"/>
    <w:pPr>
      <w:ind w:left="3686"/>
      <w:jc w:val="both"/>
    </w:pPr>
    <w:rPr>
      <w:rFonts w:ascii="Arial" w:hAnsi="Arial" w:cs="Arial"/>
      <w:b/>
    </w:rPr>
  </w:style>
  <w:style w:type="paragraph" w:customStyle="1" w:styleId="WW-Corpodetexto2">
    <w:name w:val="WW-Corpo de texto 2"/>
    <w:basedOn w:val="Normal"/>
    <w:rsid w:val="00C2481F"/>
    <w:pPr>
      <w:suppressAutoHyphens/>
      <w:jc w:val="both"/>
    </w:pPr>
    <w:rPr>
      <w:rFonts w:ascii="Arial" w:hAnsi="Arial" w:cs="Arial"/>
    </w:rPr>
  </w:style>
  <w:style w:type="paragraph" w:customStyle="1" w:styleId="WW-Recuodecorpodetexto2">
    <w:name w:val="WW-Recuo de corpo de texto 2"/>
    <w:basedOn w:val="Normal"/>
    <w:rsid w:val="00C2481F"/>
    <w:pPr>
      <w:suppressAutoHyphens/>
      <w:ind w:firstLine="708"/>
      <w:jc w:val="both"/>
    </w:pPr>
    <w:rPr>
      <w:b/>
    </w:rPr>
  </w:style>
  <w:style w:type="paragraph" w:customStyle="1" w:styleId="Recuodecorpodetexto21">
    <w:name w:val="Recuo de corpo de texto 21"/>
    <w:basedOn w:val="Normal"/>
    <w:rsid w:val="00C2481F"/>
    <w:pPr>
      <w:suppressAutoHyphens/>
      <w:ind w:firstLine="820"/>
    </w:pPr>
    <w:rPr>
      <w:i/>
    </w:rPr>
  </w:style>
  <w:style w:type="paragraph" w:customStyle="1" w:styleId="Recuodecorpodetexto31">
    <w:name w:val="Recuo de corpo de texto 31"/>
    <w:basedOn w:val="Normal"/>
    <w:rsid w:val="00C2481F"/>
    <w:pPr>
      <w:suppressAutoHyphens/>
      <w:ind w:left="3960" w:hanging="3960"/>
    </w:pPr>
    <w:rPr>
      <w:rFonts w:ascii="Arial" w:hAnsi="Arial" w:cs="Arial"/>
      <w:b/>
      <w:sz w:val="24"/>
    </w:rPr>
  </w:style>
  <w:style w:type="paragraph" w:styleId="Corpodetexto">
    <w:name w:val="Body Text"/>
    <w:basedOn w:val="Normal"/>
    <w:link w:val="CorpodetextoChar"/>
    <w:uiPriority w:val="99"/>
    <w:semiHidden/>
    <w:unhideWhenUsed/>
    <w:rsid w:val="00C2481F"/>
    <w:pPr>
      <w:spacing w:after="120"/>
    </w:pPr>
  </w:style>
  <w:style w:type="character" w:customStyle="1" w:styleId="CorpodetextoChar">
    <w:name w:val="Corpo de texto Char"/>
    <w:basedOn w:val="Fontepargpadro"/>
    <w:link w:val="Corpodetexto"/>
    <w:uiPriority w:val="99"/>
    <w:semiHidden/>
    <w:rsid w:val="00C2481F"/>
    <w:rPr>
      <w:rFonts w:ascii="Calibri" w:eastAsia="Times New Roman" w:hAnsi="Calibri" w:cs="Times New Roman"/>
      <w:lang w:eastAsia="pt-BR"/>
    </w:rPr>
  </w:style>
  <w:style w:type="paragraph" w:styleId="Cabealho">
    <w:name w:val="header"/>
    <w:basedOn w:val="Normal"/>
    <w:link w:val="CabealhoChar"/>
    <w:uiPriority w:val="99"/>
    <w:unhideWhenUsed/>
    <w:rsid w:val="00C248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481F"/>
    <w:rPr>
      <w:rFonts w:ascii="Calibri" w:eastAsia="Times New Roman" w:hAnsi="Calibri" w:cs="Times New Roman"/>
      <w:lang w:eastAsia="pt-BR"/>
    </w:rPr>
  </w:style>
  <w:style w:type="paragraph" w:styleId="Rodap">
    <w:name w:val="footer"/>
    <w:basedOn w:val="Normal"/>
    <w:link w:val="RodapChar"/>
    <w:uiPriority w:val="99"/>
    <w:unhideWhenUsed/>
    <w:rsid w:val="00C2481F"/>
    <w:pPr>
      <w:tabs>
        <w:tab w:val="center" w:pos="4252"/>
        <w:tab w:val="right" w:pos="8504"/>
      </w:tabs>
      <w:spacing w:after="0" w:line="240" w:lineRule="auto"/>
    </w:pPr>
  </w:style>
  <w:style w:type="character" w:customStyle="1" w:styleId="RodapChar">
    <w:name w:val="Rodapé Char"/>
    <w:basedOn w:val="Fontepargpadro"/>
    <w:link w:val="Rodap"/>
    <w:uiPriority w:val="99"/>
    <w:rsid w:val="00C2481F"/>
    <w:rPr>
      <w:rFonts w:ascii="Calibri" w:eastAsia="Times New Roman" w:hAnsi="Calibri" w:cs="Times New Roman"/>
      <w:lang w:eastAsia="pt-BR"/>
    </w:rPr>
  </w:style>
  <w:style w:type="paragraph" w:styleId="NormalWeb">
    <w:name w:val="Normal (Web)"/>
    <w:basedOn w:val="Normal"/>
    <w:uiPriority w:val="99"/>
    <w:semiHidden/>
    <w:unhideWhenUsed/>
    <w:rsid w:val="00C2481F"/>
    <w:pPr>
      <w:spacing w:before="100" w:beforeAutospacing="1" w:after="100" w:afterAutospacing="1" w:line="240" w:lineRule="auto"/>
    </w:pPr>
    <w:rPr>
      <w:rFonts w:ascii="Times New Roman" w:eastAsiaTheme="minorEastAsia" w:hAnsi="Times New Roman"/>
      <w:sz w:val="24"/>
      <w:szCs w:val="24"/>
    </w:rPr>
  </w:style>
  <w:style w:type="paragraph" w:styleId="Textodebalo">
    <w:name w:val="Balloon Text"/>
    <w:basedOn w:val="Normal"/>
    <w:link w:val="TextodebaloChar"/>
    <w:uiPriority w:val="99"/>
    <w:semiHidden/>
    <w:unhideWhenUsed/>
    <w:rsid w:val="000512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1273"/>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81F"/>
    <w:rPr>
      <w:rFonts w:ascii="Calibri" w:eastAsia="Times New Roman" w:hAnsi="Calibri" w:cs="Times New Roman"/>
      <w:lang w:eastAsia="pt-BR"/>
    </w:rPr>
  </w:style>
  <w:style w:type="paragraph" w:styleId="Ttulo1">
    <w:name w:val="heading 1"/>
    <w:basedOn w:val="Normal"/>
    <w:next w:val="Normal"/>
    <w:link w:val="Ttulo1Char"/>
    <w:uiPriority w:val="9"/>
    <w:qFormat/>
    <w:rsid w:val="00C2481F"/>
    <w:pPr>
      <w:keepNext/>
      <w:keepLines/>
      <w:spacing w:before="400" w:after="40" w:line="240" w:lineRule="auto"/>
      <w:outlineLvl w:val="0"/>
    </w:pPr>
    <w:rPr>
      <w:rFonts w:ascii="Calibri Light" w:eastAsia="SimSun" w:hAnsi="Calibri Light"/>
      <w:color w:val="1F4E79"/>
      <w:sz w:val="36"/>
      <w:szCs w:val="36"/>
    </w:rPr>
  </w:style>
  <w:style w:type="paragraph" w:styleId="Ttulo2">
    <w:name w:val="heading 2"/>
    <w:basedOn w:val="Normal"/>
    <w:next w:val="Normal"/>
    <w:link w:val="Ttulo2Char"/>
    <w:uiPriority w:val="9"/>
    <w:unhideWhenUsed/>
    <w:qFormat/>
    <w:rsid w:val="00C2481F"/>
    <w:pPr>
      <w:keepNext/>
      <w:keepLines/>
      <w:spacing w:before="40" w:after="0" w:line="240" w:lineRule="auto"/>
      <w:outlineLvl w:val="1"/>
    </w:pPr>
    <w:rPr>
      <w:rFonts w:ascii="Calibri Light" w:eastAsia="SimSun" w:hAnsi="Calibri Light"/>
      <w:color w:val="2E74B5"/>
      <w:sz w:val="32"/>
      <w:szCs w:val="32"/>
    </w:rPr>
  </w:style>
  <w:style w:type="paragraph" w:styleId="Ttulo7">
    <w:name w:val="heading 7"/>
    <w:basedOn w:val="Normal"/>
    <w:next w:val="Normal"/>
    <w:link w:val="Ttulo7Char"/>
    <w:uiPriority w:val="9"/>
    <w:unhideWhenUsed/>
    <w:qFormat/>
    <w:rsid w:val="00C2481F"/>
    <w:pPr>
      <w:keepNext/>
      <w:keepLines/>
      <w:spacing w:before="40" w:after="0"/>
      <w:outlineLvl w:val="6"/>
    </w:pPr>
    <w:rPr>
      <w:rFonts w:ascii="Calibri Light" w:eastAsia="SimSun" w:hAnsi="Calibri Light"/>
      <w:b/>
      <w:bCs/>
      <w:color w:val="1F4E7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2481F"/>
    <w:rPr>
      <w:rFonts w:ascii="Calibri Light" w:eastAsia="SimSun" w:hAnsi="Calibri Light" w:cs="Times New Roman"/>
      <w:color w:val="1F4E79"/>
      <w:sz w:val="36"/>
      <w:szCs w:val="36"/>
      <w:lang w:eastAsia="pt-BR"/>
    </w:rPr>
  </w:style>
  <w:style w:type="character" w:customStyle="1" w:styleId="Ttulo2Char">
    <w:name w:val="Título 2 Char"/>
    <w:basedOn w:val="Fontepargpadro"/>
    <w:link w:val="Ttulo2"/>
    <w:uiPriority w:val="9"/>
    <w:rsid w:val="00C2481F"/>
    <w:rPr>
      <w:rFonts w:ascii="Calibri Light" w:eastAsia="SimSun" w:hAnsi="Calibri Light" w:cs="Times New Roman"/>
      <w:color w:val="2E74B5"/>
      <w:sz w:val="32"/>
      <w:szCs w:val="32"/>
      <w:lang w:eastAsia="pt-BR"/>
    </w:rPr>
  </w:style>
  <w:style w:type="character" w:customStyle="1" w:styleId="Ttulo7Char">
    <w:name w:val="Título 7 Char"/>
    <w:basedOn w:val="Fontepargpadro"/>
    <w:link w:val="Ttulo7"/>
    <w:uiPriority w:val="9"/>
    <w:rsid w:val="00C2481F"/>
    <w:rPr>
      <w:rFonts w:ascii="Calibri Light" w:eastAsia="SimSun" w:hAnsi="Calibri Light" w:cs="Times New Roman"/>
      <w:b/>
      <w:bCs/>
      <w:color w:val="1F4E79"/>
      <w:lang w:eastAsia="pt-BR"/>
    </w:rPr>
  </w:style>
  <w:style w:type="paragraph" w:customStyle="1" w:styleId="Ttulo10">
    <w:name w:val="Título1"/>
    <w:basedOn w:val="Normal"/>
    <w:next w:val="Corpodetexto"/>
    <w:rsid w:val="00C2481F"/>
    <w:pPr>
      <w:keepNext/>
      <w:autoSpaceDE w:val="0"/>
      <w:spacing w:before="240" w:after="120"/>
      <w:jc w:val="center"/>
    </w:pPr>
    <w:rPr>
      <w:rFonts w:ascii="Arial" w:eastAsia="Microsoft YaHei" w:hAnsi="Arial" w:cs="Arial"/>
      <w:b/>
      <w:sz w:val="28"/>
      <w:szCs w:val="28"/>
    </w:rPr>
  </w:style>
  <w:style w:type="paragraph" w:customStyle="1" w:styleId="ParaPrinc">
    <w:name w:val="ParaPrinc"/>
    <w:basedOn w:val="Normal"/>
    <w:rsid w:val="00C2481F"/>
    <w:pPr>
      <w:widowControl w:val="0"/>
      <w:snapToGrid w:val="0"/>
      <w:jc w:val="both"/>
    </w:pPr>
    <w:rPr>
      <w:rFonts w:ascii="Book Antiqua" w:hAnsi="Book Antiqua" w:cs="Book Antiqua"/>
      <w:sz w:val="24"/>
      <w:lang w:val="en-AU"/>
    </w:rPr>
  </w:style>
  <w:style w:type="paragraph" w:customStyle="1" w:styleId="P30">
    <w:name w:val="P30"/>
    <w:basedOn w:val="Normal"/>
    <w:rsid w:val="00C2481F"/>
    <w:pPr>
      <w:jc w:val="both"/>
    </w:pPr>
    <w:rPr>
      <w:b/>
      <w:sz w:val="24"/>
    </w:rPr>
  </w:style>
  <w:style w:type="paragraph" w:styleId="Recuodecorpodetexto">
    <w:name w:val="Body Text Indent"/>
    <w:basedOn w:val="Normal"/>
    <w:link w:val="RecuodecorpodetextoChar"/>
    <w:rsid w:val="00C2481F"/>
    <w:pPr>
      <w:autoSpaceDE w:val="0"/>
      <w:ind w:left="426" w:hanging="426"/>
    </w:pPr>
  </w:style>
  <w:style w:type="character" w:customStyle="1" w:styleId="RecuodecorpodetextoChar">
    <w:name w:val="Recuo de corpo de texto Char"/>
    <w:basedOn w:val="Fontepargpadro"/>
    <w:link w:val="Recuodecorpodetexto"/>
    <w:rsid w:val="00C2481F"/>
    <w:rPr>
      <w:rFonts w:ascii="Calibri" w:eastAsia="Times New Roman" w:hAnsi="Calibri" w:cs="Times New Roman"/>
      <w:lang w:eastAsia="pt-BR"/>
    </w:rPr>
  </w:style>
  <w:style w:type="paragraph" w:customStyle="1" w:styleId="Normal1">
    <w:name w:val="Normal1"/>
    <w:rsid w:val="00C2481F"/>
    <w:pPr>
      <w:suppressAutoHyphens/>
      <w:autoSpaceDE w:val="0"/>
    </w:pPr>
    <w:rPr>
      <w:rFonts w:ascii="Arial" w:eastAsia="Times New Roman" w:hAnsi="Arial" w:cs="Arial"/>
      <w:color w:val="000000"/>
      <w:sz w:val="24"/>
      <w:szCs w:val="24"/>
      <w:lang w:eastAsia="ar-SA"/>
    </w:rPr>
  </w:style>
  <w:style w:type="paragraph" w:customStyle="1" w:styleId="Recuodecorpodetexto22">
    <w:name w:val="Recuo de corpo de texto 22"/>
    <w:basedOn w:val="Normal"/>
    <w:rsid w:val="00C2481F"/>
    <w:pPr>
      <w:ind w:left="3686"/>
      <w:jc w:val="both"/>
    </w:pPr>
    <w:rPr>
      <w:rFonts w:ascii="Arial" w:hAnsi="Arial" w:cs="Arial"/>
      <w:b/>
    </w:rPr>
  </w:style>
  <w:style w:type="paragraph" w:customStyle="1" w:styleId="WW-Corpodetexto2">
    <w:name w:val="WW-Corpo de texto 2"/>
    <w:basedOn w:val="Normal"/>
    <w:rsid w:val="00C2481F"/>
    <w:pPr>
      <w:suppressAutoHyphens/>
      <w:jc w:val="both"/>
    </w:pPr>
    <w:rPr>
      <w:rFonts w:ascii="Arial" w:hAnsi="Arial" w:cs="Arial"/>
    </w:rPr>
  </w:style>
  <w:style w:type="paragraph" w:customStyle="1" w:styleId="WW-Recuodecorpodetexto2">
    <w:name w:val="WW-Recuo de corpo de texto 2"/>
    <w:basedOn w:val="Normal"/>
    <w:rsid w:val="00C2481F"/>
    <w:pPr>
      <w:suppressAutoHyphens/>
      <w:ind w:firstLine="708"/>
      <w:jc w:val="both"/>
    </w:pPr>
    <w:rPr>
      <w:b/>
    </w:rPr>
  </w:style>
  <w:style w:type="paragraph" w:customStyle="1" w:styleId="Recuodecorpodetexto21">
    <w:name w:val="Recuo de corpo de texto 21"/>
    <w:basedOn w:val="Normal"/>
    <w:rsid w:val="00C2481F"/>
    <w:pPr>
      <w:suppressAutoHyphens/>
      <w:ind w:firstLine="820"/>
    </w:pPr>
    <w:rPr>
      <w:i/>
    </w:rPr>
  </w:style>
  <w:style w:type="paragraph" w:customStyle="1" w:styleId="Recuodecorpodetexto31">
    <w:name w:val="Recuo de corpo de texto 31"/>
    <w:basedOn w:val="Normal"/>
    <w:rsid w:val="00C2481F"/>
    <w:pPr>
      <w:suppressAutoHyphens/>
      <w:ind w:left="3960" w:hanging="3960"/>
    </w:pPr>
    <w:rPr>
      <w:rFonts w:ascii="Arial" w:hAnsi="Arial" w:cs="Arial"/>
      <w:b/>
      <w:sz w:val="24"/>
    </w:rPr>
  </w:style>
  <w:style w:type="paragraph" w:styleId="Corpodetexto">
    <w:name w:val="Body Text"/>
    <w:basedOn w:val="Normal"/>
    <w:link w:val="CorpodetextoChar"/>
    <w:uiPriority w:val="99"/>
    <w:semiHidden/>
    <w:unhideWhenUsed/>
    <w:rsid w:val="00C2481F"/>
    <w:pPr>
      <w:spacing w:after="120"/>
    </w:pPr>
  </w:style>
  <w:style w:type="character" w:customStyle="1" w:styleId="CorpodetextoChar">
    <w:name w:val="Corpo de texto Char"/>
    <w:basedOn w:val="Fontepargpadro"/>
    <w:link w:val="Corpodetexto"/>
    <w:uiPriority w:val="99"/>
    <w:semiHidden/>
    <w:rsid w:val="00C2481F"/>
    <w:rPr>
      <w:rFonts w:ascii="Calibri" w:eastAsia="Times New Roman" w:hAnsi="Calibri" w:cs="Times New Roman"/>
      <w:lang w:eastAsia="pt-BR"/>
    </w:rPr>
  </w:style>
  <w:style w:type="paragraph" w:styleId="Cabealho">
    <w:name w:val="header"/>
    <w:basedOn w:val="Normal"/>
    <w:link w:val="CabealhoChar"/>
    <w:uiPriority w:val="99"/>
    <w:unhideWhenUsed/>
    <w:rsid w:val="00C248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481F"/>
    <w:rPr>
      <w:rFonts w:ascii="Calibri" w:eastAsia="Times New Roman" w:hAnsi="Calibri" w:cs="Times New Roman"/>
      <w:lang w:eastAsia="pt-BR"/>
    </w:rPr>
  </w:style>
  <w:style w:type="paragraph" w:styleId="Rodap">
    <w:name w:val="footer"/>
    <w:basedOn w:val="Normal"/>
    <w:link w:val="RodapChar"/>
    <w:uiPriority w:val="99"/>
    <w:unhideWhenUsed/>
    <w:rsid w:val="00C2481F"/>
    <w:pPr>
      <w:tabs>
        <w:tab w:val="center" w:pos="4252"/>
        <w:tab w:val="right" w:pos="8504"/>
      </w:tabs>
      <w:spacing w:after="0" w:line="240" w:lineRule="auto"/>
    </w:pPr>
  </w:style>
  <w:style w:type="character" w:customStyle="1" w:styleId="RodapChar">
    <w:name w:val="Rodapé Char"/>
    <w:basedOn w:val="Fontepargpadro"/>
    <w:link w:val="Rodap"/>
    <w:uiPriority w:val="99"/>
    <w:rsid w:val="00C2481F"/>
    <w:rPr>
      <w:rFonts w:ascii="Calibri" w:eastAsia="Times New Roman" w:hAnsi="Calibri" w:cs="Times New Roman"/>
      <w:lang w:eastAsia="pt-BR"/>
    </w:rPr>
  </w:style>
  <w:style w:type="paragraph" w:styleId="NormalWeb">
    <w:name w:val="Normal (Web)"/>
    <w:basedOn w:val="Normal"/>
    <w:uiPriority w:val="99"/>
    <w:semiHidden/>
    <w:unhideWhenUsed/>
    <w:rsid w:val="00C2481F"/>
    <w:pPr>
      <w:spacing w:before="100" w:beforeAutospacing="1" w:after="100" w:afterAutospacing="1" w:line="240" w:lineRule="auto"/>
    </w:pPr>
    <w:rPr>
      <w:rFonts w:ascii="Times New Roman" w:eastAsiaTheme="minorEastAsia" w:hAnsi="Times New Roman"/>
      <w:sz w:val="24"/>
      <w:szCs w:val="24"/>
    </w:rPr>
  </w:style>
  <w:style w:type="paragraph" w:styleId="Textodebalo">
    <w:name w:val="Balloon Text"/>
    <w:basedOn w:val="Normal"/>
    <w:link w:val="TextodebaloChar"/>
    <w:uiPriority w:val="99"/>
    <w:semiHidden/>
    <w:unhideWhenUsed/>
    <w:rsid w:val="000512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1273"/>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9096</Words>
  <Characters>49120</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cp:lastPrinted>2016-03-03T16:54:00Z</cp:lastPrinted>
  <dcterms:created xsi:type="dcterms:W3CDTF">2014-10-24T17:03:00Z</dcterms:created>
  <dcterms:modified xsi:type="dcterms:W3CDTF">2016-03-03T16:56:00Z</dcterms:modified>
</cp:coreProperties>
</file>