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E03" w:rsidRPr="00226C4C" w:rsidRDefault="00046E03" w:rsidP="004C2FFD">
      <w:pPr>
        <w:ind w:right="567"/>
        <w:jc w:val="both"/>
        <w:rPr>
          <w:rFonts w:ascii="Calibri" w:hAnsi="Calibri" w:cs="Arial"/>
          <w:color w:val="000000"/>
          <w:sz w:val="24"/>
          <w:szCs w:val="24"/>
        </w:rPr>
      </w:pPr>
      <w:bookmarkStart w:id="0" w:name="_GoBack"/>
      <w:bookmarkEnd w:id="0"/>
    </w:p>
    <w:p w:rsidR="00046E03" w:rsidRPr="003104D0" w:rsidRDefault="00A87B3A" w:rsidP="004C2FFD">
      <w:pPr>
        <w:ind w:right="567"/>
        <w:jc w:val="center"/>
        <w:rPr>
          <w:rFonts w:ascii="Calibri" w:hAnsi="Calibri" w:cs="Arial"/>
          <w:b/>
          <w:color w:val="FF0000"/>
          <w:sz w:val="28"/>
          <w:szCs w:val="28"/>
        </w:rPr>
      </w:pPr>
      <w:r w:rsidRPr="003104D0">
        <w:rPr>
          <w:rFonts w:ascii="Calibri" w:hAnsi="Calibri" w:cs="Arial"/>
          <w:b/>
          <w:color w:val="FF0000"/>
          <w:sz w:val="28"/>
          <w:szCs w:val="28"/>
        </w:rPr>
        <w:t>ANEXO V</w:t>
      </w:r>
      <w:r w:rsidR="00046E03" w:rsidRPr="003104D0">
        <w:rPr>
          <w:rFonts w:ascii="Calibri" w:hAnsi="Calibri" w:cs="Arial"/>
          <w:b/>
          <w:color w:val="FF0000"/>
          <w:sz w:val="28"/>
          <w:szCs w:val="28"/>
        </w:rPr>
        <w:t xml:space="preserve"> DO EDITAL DE </w:t>
      </w:r>
      <w:r w:rsidRPr="003104D0">
        <w:rPr>
          <w:rFonts w:ascii="Calibri" w:hAnsi="Calibri" w:cs="Arial"/>
          <w:b/>
          <w:color w:val="FF0000"/>
          <w:sz w:val="28"/>
          <w:szCs w:val="28"/>
        </w:rPr>
        <w:t xml:space="preserve">RDC </w:t>
      </w:r>
      <w:r w:rsidR="00046E03" w:rsidRPr="003104D0">
        <w:rPr>
          <w:rFonts w:ascii="Calibri" w:hAnsi="Calibri" w:cs="Arial"/>
          <w:b/>
          <w:color w:val="FF0000"/>
          <w:sz w:val="28"/>
          <w:szCs w:val="28"/>
        </w:rPr>
        <w:t xml:space="preserve">N.º </w:t>
      </w:r>
      <w:r w:rsidR="00722968">
        <w:rPr>
          <w:rFonts w:ascii="Calibri" w:hAnsi="Calibri" w:cs="Arial"/>
          <w:b/>
          <w:color w:val="FF0000"/>
          <w:sz w:val="28"/>
          <w:szCs w:val="28"/>
        </w:rPr>
        <w:t>10/2018/AD</w:t>
      </w:r>
    </w:p>
    <w:p w:rsidR="00046E03" w:rsidRPr="00226C4C" w:rsidRDefault="00046E03" w:rsidP="004C2FFD">
      <w:pPr>
        <w:ind w:right="567"/>
        <w:jc w:val="both"/>
        <w:rPr>
          <w:rFonts w:ascii="Calibri" w:hAnsi="Calibri" w:cs="Arial"/>
          <w:color w:val="000000"/>
          <w:sz w:val="24"/>
          <w:szCs w:val="24"/>
        </w:rPr>
      </w:pPr>
    </w:p>
    <w:p w:rsidR="003977CB" w:rsidRPr="00226C4C" w:rsidRDefault="00294576" w:rsidP="001E43E9">
      <w:pPr>
        <w:ind w:right="567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noProof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90.9pt;margin-top:-.25pt;width:42.9pt;height:42.9pt;z-index:251659264" filled="t">
            <v:fill color2="black"/>
            <v:imagedata r:id="rId9" o:title=""/>
            <w10:wrap type="square" side="right"/>
          </v:shape>
          <o:OLEObject Type="Embed" ProgID="Word.Picture.8" ShapeID="_x0000_s1027" DrawAspect="Content" ObjectID="_1590326673" r:id="rId10"/>
        </w:pict>
      </w:r>
      <w:r w:rsidR="001E43E9">
        <w:rPr>
          <w:rFonts w:ascii="Calibri" w:hAnsi="Calibri" w:cs="Arial"/>
          <w:color w:val="000000"/>
          <w:sz w:val="24"/>
          <w:szCs w:val="24"/>
        </w:rPr>
        <w:br w:type="textWrapping" w:clear="all"/>
      </w:r>
    </w:p>
    <w:p w:rsidR="003977CB" w:rsidRPr="00226C4C" w:rsidRDefault="003977CB" w:rsidP="004C2FFD">
      <w:pPr>
        <w:ind w:right="567"/>
        <w:jc w:val="center"/>
        <w:rPr>
          <w:rFonts w:ascii="Calibri" w:hAnsi="Calibri" w:cs="Arial"/>
          <w:color w:val="000000"/>
          <w:sz w:val="24"/>
          <w:szCs w:val="24"/>
        </w:rPr>
      </w:pPr>
    </w:p>
    <w:p w:rsidR="003977CB" w:rsidRPr="00226C4C" w:rsidRDefault="003977CB" w:rsidP="004C2FFD">
      <w:pPr>
        <w:ind w:right="567"/>
        <w:jc w:val="center"/>
        <w:rPr>
          <w:rFonts w:ascii="Calibri" w:hAnsi="Calibri" w:cs="Arial"/>
          <w:color w:val="000000"/>
          <w:sz w:val="24"/>
          <w:szCs w:val="24"/>
        </w:rPr>
      </w:pPr>
      <w:r w:rsidRPr="00226C4C">
        <w:rPr>
          <w:rFonts w:ascii="Calibri" w:hAnsi="Calibri" w:cs="Arial"/>
          <w:color w:val="000000"/>
          <w:sz w:val="24"/>
          <w:szCs w:val="24"/>
        </w:rPr>
        <w:t>SERVIÇO PÚBLICO FEDERAL</w:t>
      </w:r>
    </w:p>
    <w:p w:rsidR="003977CB" w:rsidRPr="00226C4C" w:rsidRDefault="003977CB" w:rsidP="004C2FFD">
      <w:pPr>
        <w:pStyle w:val="Ttulo1"/>
        <w:tabs>
          <w:tab w:val="left" w:pos="0"/>
        </w:tabs>
        <w:ind w:right="567"/>
        <w:rPr>
          <w:rFonts w:ascii="Calibri" w:hAnsi="Calibri" w:cs="Arial"/>
          <w:color w:val="000000"/>
          <w:sz w:val="24"/>
          <w:szCs w:val="24"/>
        </w:rPr>
      </w:pPr>
      <w:r w:rsidRPr="00226C4C">
        <w:rPr>
          <w:rFonts w:ascii="Calibri" w:hAnsi="Calibri" w:cs="Arial"/>
          <w:color w:val="000000"/>
          <w:sz w:val="24"/>
          <w:szCs w:val="24"/>
        </w:rPr>
        <w:t>UNIVERSIDADE FEDERAL FLUMINENSE</w:t>
      </w:r>
    </w:p>
    <w:p w:rsidR="003977CB" w:rsidRPr="00226C4C" w:rsidRDefault="003977CB" w:rsidP="004C2FFD">
      <w:pPr>
        <w:pStyle w:val="Cabealho"/>
        <w:ind w:right="567"/>
        <w:jc w:val="center"/>
        <w:rPr>
          <w:rFonts w:ascii="Calibri" w:hAnsi="Calibri" w:cs="Arial"/>
          <w:color w:val="000000"/>
          <w:sz w:val="24"/>
          <w:szCs w:val="24"/>
        </w:rPr>
      </w:pPr>
      <w:r w:rsidRPr="00226C4C">
        <w:rPr>
          <w:rFonts w:ascii="Calibri" w:hAnsi="Calibri" w:cs="Arial"/>
          <w:color w:val="000000"/>
          <w:sz w:val="24"/>
          <w:szCs w:val="24"/>
        </w:rPr>
        <w:t xml:space="preserve">SUPERINTENDENCIA DE </w:t>
      </w:r>
      <w:r w:rsidR="00D064E5" w:rsidRPr="00226C4C">
        <w:rPr>
          <w:rFonts w:ascii="Calibri" w:hAnsi="Calibri" w:cs="Arial"/>
          <w:color w:val="000000"/>
          <w:sz w:val="24"/>
          <w:szCs w:val="24"/>
        </w:rPr>
        <w:t>ARQUITETURA E ENGENHARIA</w:t>
      </w:r>
    </w:p>
    <w:p w:rsidR="003977CB" w:rsidRPr="00226C4C" w:rsidRDefault="00316677" w:rsidP="004C2FFD">
      <w:pPr>
        <w:pStyle w:val="Cabealho"/>
        <w:ind w:right="567"/>
        <w:jc w:val="center"/>
        <w:rPr>
          <w:rFonts w:ascii="Calibri" w:hAnsi="Calibri" w:cs="Arial"/>
          <w:color w:val="000000"/>
          <w:sz w:val="24"/>
          <w:szCs w:val="24"/>
        </w:rPr>
      </w:pPr>
      <w:r w:rsidRPr="00226C4C">
        <w:rPr>
          <w:rFonts w:ascii="Calibri" w:hAnsi="Calibri" w:cs="Arial"/>
          <w:color w:val="000000"/>
          <w:sz w:val="24"/>
          <w:szCs w:val="24"/>
        </w:rPr>
        <w:t>COORDENAÇÃO</w:t>
      </w:r>
      <w:r w:rsidR="003977CB" w:rsidRPr="00226C4C">
        <w:rPr>
          <w:rFonts w:ascii="Calibri" w:hAnsi="Calibri" w:cs="Arial"/>
          <w:color w:val="000000"/>
          <w:sz w:val="24"/>
          <w:szCs w:val="24"/>
        </w:rPr>
        <w:t xml:space="preserve"> DE </w:t>
      </w:r>
      <w:r w:rsidR="00D064E5" w:rsidRPr="00226C4C">
        <w:rPr>
          <w:rFonts w:ascii="Calibri" w:hAnsi="Calibri" w:cs="Arial"/>
          <w:color w:val="000000"/>
          <w:sz w:val="24"/>
          <w:szCs w:val="24"/>
        </w:rPr>
        <w:t>ARQUITETURA</w:t>
      </w:r>
    </w:p>
    <w:p w:rsidR="000B4647" w:rsidRPr="00226C4C" w:rsidRDefault="003977CB" w:rsidP="004C2FFD">
      <w:pPr>
        <w:pStyle w:val="Ttulo"/>
        <w:spacing w:line="360" w:lineRule="auto"/>
        <w:ind w:right="567"/>
        <w:rPr>
          <w:rFonts w:ascii="Calibri" w:hAnsi="Calibri" w:cs="Arial"/>
          <w:color w:val="000000"/>
          <w:szCs w:val="24"/>
        </w:rPr>
      </w:pPr>
      <w:r w:rsidRPr="00226C4C">
        <w:rPr>
          <w:rFonts w:ascii="Calibri" w:hAnsi="Calibri" w:cs="Arial"/>
          <w:color w:val="000000"/>
          <w:szCs w:val="24"/>
        </w:rPr>
        <w:t xml:space="preserve">DIVISÃO DE </w:t>
      </w:r>
      <w:r w:rsidR="00316677" w:rsidRPr="00226C4C">
        <w:rPr>
          <w:rFonts w:ascii="Calibri" w:hAnsi="Calibri" w:cs="Arial"/>
          <w:color w:val="000000"/>
          <w:szCs w:val="24"/>
        </w:rPr>
        <w:t>DESENVOLVIMENTO D</w:t>
      </w:r>
      <w:r w:rsidRPr="00226C4C">
        <w:rPr>
          <w:rFonts w:ascii="Calibri" w:hAnsi="Calibri" w:cs="Arial"/>
          <w:color w:val="000000"/>
          <w:szCs w:val="24"/>
        </w:rPr>
        <w:t>E PROJETOS</w:t>
      </w:r>
    </w:p>
    <w:p w:rsidR="00573C72" w:rsidRPr="00B07C7A" w:rsidRDefault="00B07C7A" w:rsidP="00B07C7A">
      <w:pPr>
        <w:pStyle w:val="PargrafodaLista"/>
        <w:numPr>
          <w:ilvl w:val="0"/>
          <w:numId w:val="56"/>
        </w:numPr>
        <w:spacing w:line="360" w:lineRule="auto"/>
        <w:ind w:right="567"/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>OBJETO</w:t>
      </w:r>
    </w:p>
    <w:p w:rsidR="00EB31DF" w:rsidRDefault="00C343BE" w:rsidP="00065B09">
      <w:pPr>
        <w:pStyle w:val="Ttulo"/>
        <w:ind w:right="567" w:firstLine="709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 xml:space="preserve">Contratação de </w:t>
      </w:r>
      <w:r w:rsidR="00EB31DF">
        <w:rPr>
          <w:rFonts w:cs="Arial"/>
          <w:b w:val="0"/>
          <w:szCs w:val="22"/>
        </w:rPr>
        <w:t>serviços de engenharia para a implantação de 30 suportes para bicicleta (</w:t>
      </w:r>
      <w:proofErr w:type="spellStart"/>
      <w:r w:rsidR="00B57EF5">
        <w:rPr>
          <w:rFonts w:cs="Arial"/>
          <w:b w:val="0"/>
          <w:szCs w:val="22"/>
        </w:rPr>
        <w:t>b</w:t>
      </w:r>
      <w:r w:rsidR="00EB31DF">
        <w:rPr>
          <w:rFonts w:cs="Arial"/>
          <w:b w:val="0"/>
          <w:szCs w:val="22"/>
        </w:rPr>
        <w:t>icicletário</w:t>
      </w:r>
      <w:proofErr w:type="spellEnd"/>
      <w:r w:rsidR="00EB31DF">
        <w:rPr>
          <w:rFonts w:cs="Arial"/>
          <w:b w:val="0"/>
          <w:szCs w:val="22"/>
        </w:rPr>
        <w:t xml:space="preserve"> de chão modelo “U invertido”) </w:t>
      </w:r>
      <w:r w:rsidR="00065B09">
        <w:rPr>
          <w:rFonts w:cs="Arial"/>
          <w:b w:val="0"/>
          <w:szCs w:val="22"/>
        </w:rPr>
        <w:t xml:space="preserve">incluindo fornecimento de mão-de-obra e materiais de construção, </w:t>
      </w:r>
      <w:r w:rsidR="00EB31DF">
        <w:rPr>
          <w:rFonts w:cs="Arial"/>
          <w:b w:val="0"/>
          <w:szCs w:val="22"/>
        </w:rPr>
        <w:t xml:space="preserve">nas seguintes </w:t>
      </w:r>
      <w:r w:rsidR="00065B09">
        <w:rPr>
          <w:rFonts w:cs="Arial"/>
          <w:b w:val="0"/>
          <w:szCs w:val="22"/>
        </w:rPr>
        <w:t>u</w:t>
      </w:r>
      <w:r w:rsidR="00EB31DF">
        <w:rPr>
          <w:rFonts w:cs="Arial"/>
          <w:b w:val="0"/>
          <w:szCs w:val="22"/>
        </w:rPr>
        <w:t>nidades da Universidade Federal Fluminense</w:t>
      </w:r>
      <w:r w:rsidR="00065B09">
        <w:rPr>
          <w:rFonts w:cs="Arial"/>
          <w:b w:val="0"/>
          <w:szCs w:val="22"/>
        </w:rPr>
        <w:t xml:space="preserve"> localizadas no município de Niterói</w:t>
      </w:r>
      <w:r w:rsidR="00EB31DF">
        <w:rPr>
          <w:rFonts w:cs="Arial"/>
          <w:b w:val="0"/>
          <w:szCs w:val="22"/>
        </w:rPr>
        <w:t>:</w:t>
      </w:r>
    </w:p>
    <w:p w:rsidR="00EB31DF" w:rsidRDefault="00EB31DF" w:rsidP="00EB31DF">
      <w:pPr>
        <w:pStyle w:val="Ttulo"/>
        <w:ind w:right="567" w:firstLine="709"/>
        <w:jc w:val="both"/>
        <w:rPr>
          <w:rFonts w:cs="Arial"/>
          <w:b w:val="0"/>
          <w:szCs w:val="22"/>
        </w:rPr>
      </w:pPr>
    </w:p>
    <w:p w:rsidR="00111E08" w:rsidRDefault="00EB31DF" w:rsidP="0031025E">
      <w:pPr>
        <w:pStyle w:val="Ttulo"/>
        <w:numPr>
          <w:ilvl w:val="0"/>
          <w:numId w:val="57"/>
        </w:numPr>
        <w:spacing w:after="240"/>
        <w:ind w:right="567"/>
        <w:contextualSpacing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 xml:space="preserve">Instituto de Letras </w:t>
      </w:r>
      <w:r w:rsidR="002D38E3">
        <w:rPr>
          <w:rFonts w:cs="Arial"/>
          <w:b w:val="0"/>
          <w:szCs w:val="22"/>
        </w:rPr>
        <w:t xml:space="preserve">situado no </w:t>
      </w:r>
      <w:r w:rsidR="008A54EF">
        <w:rPr>
          <w:rFonts w:cs="Arial"/>
          <w:b w:val="0"/>
          <w:szCs w:val="22"/>
        </w:rPr>
        <w:t xml:space="preserve">Bloco </w:t>
      </w:r>
      <w:proofErr w:type="gramStart"/>
      <w:r w:rsidR="008A54EF">
        <w:rPr>
          <w:rFonts w:cs="Arial"/>
          <w:b w:val="0"/>
          <w:szCs w:val="22"/>
        </w:rPr>
        <w:t xml:space="preserve">“ </w:t>
      </w:r>
      <w:proofErr w:type="gramEnd"/>
      <w:r w:rsidR="008A54EF">
        <w:rPr>
          <w:rFonts w:cs="Arial"/>
          <w:b w:val="0"/>
          <w:szCs w:val="22"/>
        </w:rPr>
        <w:t>B” à</w:t>
      </w:r>
      <w:r>
        <w:rPr>
          <w:rFonts w:cs="Arial"/>
          <w:b w:val="0"/>
          <w:szCs w:val="22"/>
        </w:rPr>
        <w:t xml:space="preserve"> </w:t>
      </w:r>
      <w:r w:rsidRPr="00EB31DF">
        <w:rPr>
          <w:rFonts w:cs="Arial"/>
          <w:b w:val="0"/>
          <w:szCs w:val="22"/>
        </w:rPr>
        <w:t xml:space="preserve">Rua Prof. Marcos Waldemar de Freitas Reis, s/n </w:t>
      </w:r>
      <w:r w:rsidR="002D38E3">
        <w:rPr>
          <w:rFonts w:cs="Arial"/>
          <w:b w:val="0"/>
          <w:szCs w:val="22"/>
        </w:rPr>
        <w:t>–</w:t>
      </w:r>
      <w:r w:rsidRPr="00EB31DF">
        <w:rPr>
          <w:rFonts w:cs="Arial"/>
          <w:b w:val="0"/>
          <w:szCs w:val="22"/>
        </w:rPr>
        <w:t xml:space="preserve"> </w:t>
      </w:r>
      <w:r w:rsidR="002D38E3">
        <w:rPr>
          <w:rFonts w:cs="Arial"/>
          <w:b w:val="0"/>
          <w:szCs w:val="22"/>
        </w:rPr>
        <w:t xml:space="preserve">Campus do </w:t>
      </w:r>
      <w:proofErr w:type="spellStart"/>
      <w:r w:rsidR="002D38E3">
        <w:rPr>
          <w:rFonts w:cs="Arial"/>
          <w:b w:val="0"/>
          <w:szCs w:val="22"/>
        </w:rPr>
        <w:t>Gragoatá</w:t>
      </w:r>
      <w:proofErr w:type="spellEnd"/>
      <w:r w:rsidRPr="00EB31DF">
        <w:rPr>
          <w:rFonts w:cs="Arial"/>
          <w:b w:val="0"/>
          <w:szCs w:val="22"/>
        </w:rPr>
        <w:t>, Niterói – RJ</w:t>
      </w:r>
      <w:r>
        <w:rPr>
          <w:rFonts w:cs="Arial"/>
          <w:b w:val="0"/>
          <w:szCs w:val="22"/>
        </w:rPr>
        <w:t>;</w:t>
      </w:r>
    </w:p>
    <w:p w:rsidR="00111E08" w:rsidRDefault="00111E08" w:rsidP="00111E08">
      <w:pPr>
        <w:pStyle w:val="Ttulo"/>
        <w:spacing w:after="240"/>
        <w:ind w:left="1429" w:right="567"/>
        <w:contextualSpacing/>
        <w:jc w:val="both"/>
        <w:rPr>
          <w:rFonts w:cs="Arial"/>
          <w:b w:val="0"/>
          <w:szCs w:val="22"/>
        </w:rPr>
      </w:pPr>
    </w:p>
    <w:p w:rsidR="00111E08" w:rsidRDefault="002D38E3" w:rsidP="0031025E">
      <w:pPr>
        <w:pStyle w:val="Ttulo"/>
        <w:numPr>
          <w:ilvl w:val="0"/>
          <w:numId w:val="57"/>
        </w:numPr>
        <w:spacing w:after="240"/>
        <w:ind w:right="567"/>
        <w:contextualSpacing/>
        <w:jc w:val="both"/>
        <w:rPr>
          <w:rFonts w:cs="Arial"/>
          <w:b w:val="0"/>
          <w:szCs w:val="22"/>
        </w:rPr>
      </w:pPr>
      <w:r w:rsidRPr="00111E08">
        <w:rPr>
          <w:rFonts w:cs="Arial"/>
          <w:b w:val="0"/>
          <w:szCs w:val="22"/>
        </w:rPr>
        <w:t>Faculdade de E</w:t>
      </w:r>
      <w:r w:rsidR="008A54EF">
        <w:rPr>
          <w:rFonts w:cs="Arial"/>
          <w:b w:val="0"/>
          <w:szCs w:val="22"/>
        </w:rPr>
        <w:t xml:space="preserve">ducação situado no Bloco </w:t>
      </w:r>
      <w:proofErr w:type="gramStart"/>
      <w:r w:rsidR="008A54EF">
        <w:rPr>
          <w:rFonts w:cs="Arial"/>
          <w:b w:val="0"/>
          <w:szCs w:val="22"/>
        </w:rPr>
        <w:t xml:space="preserve">“ </w:t>
      </w:r>
      <w:proofErr w:type="gramEnd"/>
      <w:r w:rsidR="008A54EF">
        <w:rPr>
          <w:rFonts w:cs="Arial"/>
          <w:b w:val="0"/>
          <w:szCs w:val="22"/>
        </w:rPr>
        <w:t>D” à</w:t>
      </w:r>
      <w:r w:rsidRPr="00111E08">
        <w:rPr>
          <w:rFonts w:cs="Arial"/>
          <w:b w:val="0"/>
          <w:szCs w:val="22"/>
        </w:rPr>
        <w:t xml:space="preserve"> Rua Prof. Marcos Waldemar de Freitas Reis, s/n – Campus do </w:t>
      </w:r>
      <w:proofErr w:type="spellStart"/>
      <w:r w:rsidRPr="00111E08">
        <w:rPr>
          <w:rFonts w:cs="Arial"/>
          <w:b w:val="0"/>
          <w:szCs w:val="22"/>
        </w:rPr>
        <w:t>Gragoatá</w:t>
      </w:r>
      <w:proofErr w:type="spellEnd"/>
      <w:r w:rsidRPr="00111E08">
        <w:rPr>
          <w:rFonts w:cs="Arial"/>
          <w:b w:val="0"/>
          <w:szCs w:val="22"/>
        </w:rPr>
        <w:t>, Niterói – RJ;</w:t>
      </w:r>
    </w:p>
    <w:p w:rsidR="00111E08" w:rsidRDefault="00111E08" w:rsidP="00111E08">
      <w:pPr>
        <w:pStyle w:val="Ttulo"/>
        <w:spacing w:after="240"/>
        <w:ind w:left="1429" w:right="567"/>
        <w:contextualSpacing/>
        <w:jc w:val="both"/>
        <w:rPr>
          <w:rFonts w:cs="Arial"/>
          <w:b w:val="0"/>
          <w:szCs w:val="22"/>
        </w:rPr>
      </w:pPr>
    </w:p>
    <w:p w:rsidR="00111E08" w:rsidRDefault="00111E08" w:rsidP="00195DA2">
      <w:pPr>
        <w:pStyle w:val="Ttulo"/>
        <w:numPr>
          <w:ilvl w:val="0"/>
          <w:numId w:val="57"/>
        </w:numPr>
        <w:spacing w:after="240"/>
        <w:ind w:right="567"/>
        <w:contextualSpacing/>
        <w:jc w:val="both"/>
        <w:rPr>
          <w:rFonts w:cs="Arial"/>
          <w:b w:val="0"/>
          <w:szCs w:val="22"/>
        </w:rPr>
      </w:pPr>
      <w:r w:rsidRPr="00111E08">
        <w:rPr>
          <w:rFonts w:cs="Arial"/>
          <w:b w:val="0"/>
          <w:szCs w:val="22"/>
        </w:rPr>
        <w:t>F</w:t>
      </w:r>
      <w:r w:rsidR="002D38E3" w:rsidRPr="00111E08">
        <w:rPr>
          <w:rFonts w:cs="Arial"/>
          <w:b w:val="0"/>
          <w:szCs w:val="22"/>
        </w:rPr>
        <w:t>aculdade de E</w:t>
      </w:r>
      <w:r w:rsidR="008A54EF">
        <w:rPr>
          <w:rFonts w:cs="Arial"/>
          <w:b w:val="0"/>
          <w:szCs w:val="22"/>
        </w:rPr>
        <w:t xml:space="preserve">conomia situado no Bloco </w:t>
      </w:r>
      <w:proofErr w:type="gramStart"/>
      <w:r w:rsidR="008A54EF">
        <w:rPr>
          <w:rFonts w:cs="Arial"/>
          <w:b w:val="0"/>
          <w:szCs w:val="22"/>
        </w:rPr>
        <w:t xml:space="preserve">“ </w:t>
      </w:r>
      <w:proofErr w:type="gramEnd"/>
      <w:r w:rsidR="008A54EF">
        <w:rPr>
          <w:rFonts w:cs="Arial"/>
          <w:b w:val="0"/>
          <w:szCs w:val="22"/>
        </w:rPr>
        <w:t>F” à</w:t>
      </w:r>
      <w:r w:rsidR="002D38E3" w:rsidRPr="00111E08">
        <w:rPr>
          <w:rFonts w:cs="Arial"/>
          <w:b w:val="0"/>
          <w:szCs w:val="22"/>
        </w:rPr>
        <w:t xml:space="preserve"> Rua Prof. Marcos Waldemar de Freitas Reis, s/n – Campus do </w:t>
      </w:r>
      <w:proofErr w:type="spellStart"/>
      <w:r w:rsidR="002D38E3" w:rsidRPr="00111E08">
        <w:rPr>
          <w:rFonts w:cs="Arial"/>
          <w:b w:val="0"/>
          <w:szCs w:val="22"/>
        </w:rPr>
        <w:t>Gragoatá</w:t>
      </w:r>
      <w:proofErr w:type="spellEnd"/>
      <w:r w:rsidR="002D38E3" w:rsidRPr="00111E08">
        <w:rPr>
          <w:rFonts w:cs="Arial"/>
          <w:b w:val="0"/>
          <w:szCs w:val="22"/>
        </w:rPr>
        <w:t>, Niterói – RJ;</w:t>
      </w:r>
    </w:p>
    <w:p w:rsidR="00111E08" w:rsidRDefault="00111E08" w:rsidP="00111E08">
      <w:pPr>
        <w:pStyle w:val="Ttulo"/>
        <w:spacing w:after="240"/>
        <w:ind w:left="1429" w:right="567"/>
        <w:contextualSpacing/>
        <w:jc w:val="both"/>
        <w:rPr>
          <w:rFonts w:cs="Arial"/>
          <w:b w:val="0"/>
          <w:szCs w:val="22"/>
        </w:rPr>
      </w:pPr>
    </w:p>
    <w:p w:rsidR="00111E08" w:rsidRDefault="002D38E3" w:rsidP="0031025E">
      <w:pPr>
        <w:pStyle w:val="Ttulo"/>
        <w:numPr>
          <w:ilvl w:val="0"/>
          <w:numId w:val="57"/>
        </w:numPr>
        <w:spacing w:after="240"/>
        <w:ind w:right="567"/>
        <w:contextualSpacing/>
        <w:jc w:val="both"/>
        <w:rPr>
          <w:rFonts w:cs="Arial"/>
          <w:b w:val="0"/>
          <w:szCs w:val="22"/>
        </w:rPr>
      </w:pPr>
      <w:r w:rsidRPr="00111E08">
        <w:rPr>
          <w:rFonts w:cs="Arial"/>
          <w:b w:val="0"/>
          <w:szCs w:val="22"/>
        </w:rPr>
        <w:t xml:space="preserve">Instituto de </w:t>
      </w:r>
      <w:r w:rsidR="0031025E" w:rsidRPr="00111E08">
        <w:rPr>
          <w:rFonts w:cs="Arial"/>
          <w:b w:val="0"/>
          <w:szCs w:val="22"/>
        </w:rPr>
        <w:t>Matemática</w:t>
      </w:r>
      <w:r w:rsidRPr="00111E08">
        <w:rPr>
          <w:rFonts w:cs="Arial"/>
          <w:b w:val="0"/>
          <w:szCs w:val="22"/>
        </w:rPr>
        <w:t xml:space="preserve"> situado no Bloco “</w:t>
      </w:r>
      <w:r w:rsidR="0031025E" w:rsidRPr="00111E08">
        <w:rPr>
          <w:rFonts w:cs="Arial"/>
          <w:b w:val="0"/>
          <w:szCs w:val="22"/>
        </w:rPr>
        <w:t>H</w:t>
      </w:r>
      <w:r w:rsidRPr="00111E08">
        <w:rPr>
          <w:rFonts w:cs="Arial"/>
          <w:b w:val="0"/>
          <w:szCs w:val="22"/>
        </w:rPr>
        <w:t xml:space="preserve">” </w:t>
      </w:r>
      <w:r w:rsidR="008A54EF">
        <w:rPr>
          <w:rFonts w:cs="Arial"/>
          <w:b w:val="0"/>
          <w:szCs w:val="22"/>
        </w:rPr>
        <w:t>à</w:t>
      </w:r>
      <w:r w:rsidR="008A54EF" w:rsidRPr="00111E08">
        <w:rPr>
          <w:rFonts w:cs="Arial"/>
          <w:b w:val="0"/>
          <w:szCs w:val="22"/>
        </w:rPr>
        <w:t xml:space="preserve"> </w:t>
      </w:r>
      <w:r w:rsidRPr="00111E08">
        <w:rPr>
          <w:rFonts w:cs="Arial"/>
          <w:b w:val="0"/>
          <w:szCs w:val="22"/>
        </w:rPr>
        <w:t xml:space="preserve">Rua Prof. Marcos Waldemar de Freitas Reis, s/n – Campus do </w:t>
      </w:r>
      <w:proofErr w:type="spellStart"/>
      <w:r w:rsidRPr="00111E08">
        <w:rPr>
          <w:rFonts w:cs="Arial"/>
          <w:b w:val="0"/>
          <w:szCs w:val="22"/>
        </w:rPr>
        <w:t>Gragoatá</w:t>
      </w:r>
      <w:proofErr w:type="spellEnd"/>
      <w:r w:rsidRPr="00111E08">
        <w:rPr>
          <w:rFonts w:cs="Arial"/>
          <w:b w:val="0"/>
          <w:szCs w:val="22"/>
        </w:rPr>
        <w:t>, Niterói – RJ;</w:t>
      </w:r>
    </w:p>
    <w:p w:rsidR="00111E08" w:rsidRDefault="00111E08" w:rsidP="00111E08">
      <w:pPr>
        <w:pStyle w:val="Ttulo"/>
        <w:spacing w:after="240"/>
        <w:ind w:left="1429" w:right="567"/>
        <w:contextualSpacing/>
        <w:jc w:val="both"/>
        <w:rPr>
          <w:rFonts w:cs="Arial"/>
          <w:b w:val="0"/>
          <w:szCs w:val="22"/>
        </w:rPr>
      </w:pPr>
    </w:p>
    <w:p w:rsidR="00111E08" w:rsidRDefault="002D38E3" w:rsidP="0031025E">
      <w:pPr>
        <w:pStyle w:val="Ttulo"/>
        <w:numPr>
          <w:ilvl w:val="0"/>
          <w:numId w:val="57"/>
        </w:numPr>
        <w:spacing w:after="240"/>
        <w:ind w:right="567"/>
        <w:contextualSpacing/>
        <w:jc w:val="both"/>
        <w:rPr>
          <w:rFonts w:cs="Arial"/>
          <w:b w:val="0"/>
          <w:szCs w:val="22"/>
        </w:rPr>
      </w:pPr>
      <w:r w:rsidRPr="00111E08">
        <w:rPr>
          <w:rFonts w:cs="Arial"/>
          <w:b w:val="0"/>
          <w:szCs w:val="22"/>
        </w:rPr>
        <w:t xml:space="preserve">Instituto de </w:t>
      </w:r>
      <w:r w:rsidR="0031025E" w:rsidRPr="00111E08">
        <w:rPr>
          <w:rFonts w:cs="Arial"/>
          <w:b w:val="0"/>
          <w:szCs w:val="22"/>
        </w:rPr>
        <w:t xml:space="preserve">Ciências Humanas e Filosofia </w:t>
      </w:r>
      <w:r w:rsidRPr="00111E08">
        <w:rPr>
          <w:rFonts w:cs="Arial"/>
          <w:b w:val="0"/>
          <w:szCs w:val="22"/>
        </w:rPr>
        <w:t xml:space="preserve">situado no Bloco </w:t>
      </w:r>
      <w:proofErr w:type="gramStart"/>
      <w:r w:rsidRPr="00111E08">
        <w:rPr>
          <w:rFonts w:cs="Arial"/>
          <w:b w:val="0"/>
          <w:szCs w:val="22"/>
        </w:rPr>
        <w:t xml:space="preserve">“ </w:t>
      </w:r>
      <w:proofErr w:type="gramEnd"/>
      <w:r w:rsidR="0031025E" w:rsidRPr="00111E08">
        <w:rPr>
          <w:rFonts w:cs="Arial"/>
          <w:b w:val="0"/>
          <w:szCs w:val="22"/>
        </w:rPr>
        <w:t>O</w:t>
      </w:r>
      <w:r w:rsidRPr="00111E08">
        <w:rPr>
          <w:rFonts w:cs="Arial"/>
          <w:b w:val="0"/>
          <w:szCs w:val="22"/>
        </w:rPr>
        <w:t xml:space="preserve">” </w:t>
      </w:r>
      <w:r w:rsidR="008A54EF">
        <w:rPr>
          <w:rFonts w:cs="Arial"/>
          <w:b w:val="0"/>
          <w:szCs w:val="22"/>
        </w:rPr>
        <w:t>à</w:t>
      </w:r>
      <w:r w:rsidRPr="00111E08">
        <w:rPr>
          <w:rFonts w:cs="Arial"/>
          <w:b w:val="0"/>
          <w:szCs w:val="22"/>
        </w:rPr>
        <w:t xml:space="preserve"> Rua Prof. Marcos Waldemar de Freitas Reis, s/n – Campus do </w:t>
      </w:r>
      <w:proofErr w:type="spellStart"/>
      <w:r w:rsidRPr="00111E08">
        <w:rPr>
          <w:rFonts w:cs="Arial"/>
          <w:b w:val="0"/>
          <w:szCs w:val="22"/>
        </w:rPr>
        <w:t>Gragoatá</w:t>
      </w:r>
      <w:proofErr w:type="spellEnd"/>
      <w:r w:rsidRPr="00111E08">
        <w:rPr>
          <w:rFonts w:cs="Arial"/>
          <w:b w:val="0"/>
          <w:szCs w:val="22"/>
        </w:rPr>
        <w:t>, Niterói – RJ;</w:t>
      </w:r>
      <w:r w:rsidR="0031025E" w:rsidRPr="00111E08">
        <w:rPr>
          <w:rFonts w:cs="Arial"/>
          <w:b w:val="0"/>
          <w:szCs w:val="22"/>
        </w:rPr>
        <w:t xml:space="preserve"> </w:t>
      </w:r>
    </w:p>
    <w:p w:rsidR="00111E08" w:rsidRDefault="00111E08" w:rsidP="00111E08">
      <w:pPr>
        <w:pStyle w:val="Ttulo"/>
        <w:spacing w:after="240"/>
        <w:ind w:left="1429" w:right="567"/>
        <w:contextualSpacing/>
        <w:jc w:val="both"/>
        <w:rPr>
          <w:rFonts w:cs="Arial"/>
          <w:b w:val="0"/>
          <w:szCs w:val="22"/>
        </w:rPr>
      </w:pPr>
    </w:p>
    <w:p w:rsidR="00111E08" w:rsidRDefault="0031025E" w:rsidP="0031025E">
      <w:pPr>
        <w:pStyle w:val="Ttulo"/>
        <w:numPr>
          <w:ilvl w:val="0"/>
          <w:numId w:val="57"/>
        </w:numPr>
        <w:spacing w:after="240"/>
        <w:ind w:right="567"/>
        <w:contextualSpacing/>
        <w:jc w:val="both"/>
        <w:rPr>
          <w:rFonts w:cs="Arial"/>
          <w:b w:val="0"/>
          <w:szCs w:val="22"/>
        </w:rPr>
      </w:pPr>
      <w:r w:rsidRPr="00111E08">
        <w:rPr>
          <w:rFonts w:cs="Arial"/>
          <w:b w:val="0"/>
          <w:szCs w:val="22"/>
        </w:rPr>
        <w:t>Biblioteca Central</w:t>
      </w:r>
      <w:r w:rsidR="00111E08" w:rsidRPr="00111E08">
        <w:rPr>
          <w:rFonts w:cs="Arial"/>
          <w:b w:val="0"/>
          <w:szCs w:val="22"/>
        </w:rPr>
        <w:t xml:space="preserve"> situado </w:t>
      </w:r>
      <w:r w:rsidR="008A54EF">
        <w:rPr>
          <w:rFonts w:cs="Arial"/>
          <w:b w:val="0"/>
          <w:szCs w:val="22"/>
        </w:rPr>
        <w:t>à</w:t>
      </w:r>
      <w:r w:rsidR="008A54EF" w:rsidRPr="00111E08">
        <w:rPr>
          <w:rFonts w:cs="Arial"/>
          <w:b w:val="0"/>
          <w:szCs w:val="22"/>
        </w:rPr>
        <w:t xml:space="preserve"> </w:t>
      </w:r>
      <w:r w:rsidR="00111E08" w:rsidRPr="00111E08">
        <w:rPr>
          <w:rFonts w:cs="Arial"/>
          <w:b w:val="0"/>
          <w:szCs w:val="22"/>
        </w:rPr>
        <w:t xml:space="preserve">Rua Prof. Marcos Waldemar de Freitas Reis, s/n – Campus do </w:t>
      </w:r>
      <w:proofErr w:type="spellStart"/>
      <w:r w:rsidR="00111E08" w:rsidRPr="00111E08">
        <w:rPr>
          <w:rFonts w:cs="Arial"/>
          <w:b w:val="0"/>
          <w:szCs w:val="22"/>
        </w:rPr>
        <w:t>Gragoatá</w:t>
      </w:r>
      <w:proofErr w:type="spellEnd"/>
      <w:r w:rsidR="00111E08" w:rsidRPr="00111E08">
        <w:rPr>
          <w:rFonts w:cs="Arial"/>
          <w:b w:val="0"/>
          <w:szCs w:val="22"/>
        </w:rPr>
        <w:t>, Niterói – RJ;</w:t>
      </w:r>
    </w:p>
    <w:p w:rsidR="00111E08" w:rsidRDefault="00111E08" w:rsidP="00111E08">
      <w:pPr>
        <w:pStyle w:val="Ttulo"/>
        <w:spacing w:after="240"/>
        <w:ind w:left="1429" w:right="567"/>
        <w:contextualSpacing/>
        <w:jc w:val="both"/>
        <w:rPr>
          <w:rFonts w:cs="Arial"/>
          <w:b w:val="0"/>
          <w:szCs w:val="22"/>
        </w:rPr>
      </w:pPr>
    </w:p>
    <w:p w:rsidR="00065B09" w:rsidRDefault="008A54EF" w:rsidP="0031025E">
      <w:pPr>
        <w:pStyle w:val="Ttulo"/>
        <w:numPr>
          <w:ilvl w:val="0"/>
          <w:numId w:val="57"/>
        </w:numPr>
        <w:spacing w:after="240"/>
        <w:ind w:right="567"/>
        <w:contextualSpacing/>
        <w:jc w:val="both"/>
        <w:rPr>
          <w:rFonts w:cs="Arial"/>
          <w:b w:val="0"/>
          <w:szCs w:val="22"/>
        </w:rPr>
      </w:pPr>
      <w:r w:rsidRPr="00111E08">
        <w:rPr>
          <w:rFonts w:cs="Arial"/>
          <w:b w:val="0"/>
          <w:szCs w:val="22"/>
        </w:rPr>
        <w:t>Res</w:t>
      </w:r>
      <w:r>
        <w:rPr>
          <w:rFonts w:cs="Arial"/>
          <w:b w:val="0"/>
          <w:szCs w:val="22"/>
        </w:rPr>
        <w:t>taurante Universitário situado à</w:t>
      </w:r>
      <w:r w:rsidR="00111E08" w:rsidRPr="00111E08">
        <w:rPr>
          <w:rFonts w:cs="Arial"/>
          <w:b w:val="0"/>
          <w:szCs w:val="22"/>
        </w:rPr>
        <w:t xml:space="preserve"> Rua Prof. Marcos Waldemar de Freitas Reis, s/n – Campus do </w:t>
      </w:r>
      <w:proofErr w:type="spellStart"/>
      <w:r w:rsidR="00111E08" w:rsidRPr="00111E08">
        <w:rPr>
          <w:rFonts w:cs="Arial"/>
          <w:b w:val="0"/>
          <w:szCs w:val="22"/>
        </w:rPr>
        <w:t>Gragoatá</w:t>
      </w:r>
      <w:proofErr w:type="spellEnd"/>
      <w:r w:rsidR="00111E08" w:rsidRPr="00111E08">
        <w:rPr>
          <w:rFonts w:cs="Arial"/>
          <w:b w:val="0"/>
          <w:szCs w:val="22"/>
        </w:rPr>
        <w:t>, Niterói – RJ;</w:t>
      </w:r>
    </w:p>
    <w:p w:rsidR="008A54EF" w:rsidRDefault="008A54EF" w:rsidP="008A54EF">
      <w:pPr>
        <w:pStyle w:val="Ttulo"/>
        <w:spacing w:after="240"/>
        <w:ind w:left="1429" w:right="567"/>
        <w:contextualSpacing/>
        <w:jc w:val="both"/>
        <w:rPr>
          <w:rFonts w:cs="Arial"/>
          <w:b w:val="0"/>
          <w:szCs w:val="22"/>
        </w:rPr>
      </w:pPr>
    </w:p>
    <w:p w:rsidR="00065B09" w:rsidRDefault="00065B09" w:rsidP="0031025E">
      <w:pPr>
        <w:pStyle w:val="Ttulo"/>
        <w:numPr>
          <w:ilvl w:val="0"/>
          <w:numId w:val="57"/>
        </w:numPr>
        <w:spacing w:after="240"/>
        <w:ind w:right="567"/>
        <w:contextualSpacing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 xml:space="preserve">Faculdade de Direito situado à Rua Tiradentes, 17, Ingá, Niterói - </w:t>
      </w:r>
      <w:proofErr w:type="gramStart"/>
      <w:r>
        <w:rPr>
          <w:rFonts w:cs="Arial"/>
          <w:b w:val="0"/>
          <w:szCs w:val="22"/>
        </w:rPr>
        <w:t>RJ</w:t>
      </w:r>
      <w:proofErr w:type="gramEnd"/>
      <w:r>
        <w:rPr>
          <w:rFonts w:cs="Arial"/>
          <w:b w:val="0"/>
          <w:szCs w:val="22"/>
        </w:rPr>
        <w:t xml:space="preserve"> </w:t>
      </w:r>
    </w:p>
    <w:p w:rsidR="008A54EF" w:rsidRDefault="008A54EF" w:rsidP="008A54EF">
      <w:pPr>
        <w:pStyle w:val="Ttulo"/>
        <w:spacing w:after="240"/>
        <w:ind w:left="1429" w:right="567"/>
        <w:contextualSpacing/>
        <w:jc w:val="both"/>
        <w:rPr>
          <w:rFonts w:cs="Arial"/>
          <w:b w:val="0"/>
          <w:szCs w:val="22"/>
        </w:rPr>
      </w:pPr>
    </w:p>
    <w:p w:rsidR="00065B09" w:rsidRDefault="00065B09" w:rsidP="0031025E">
      <w:pPr>
        <w:pStyle w:val="Ttulo"/>
        <w:numPr>
          <w:ilvl w:val="0"/>
          <w:numId w:val="57"/>
        </w:numPr>
        <w:spacing w:after="240"/>
        <w:ind w:right="567"/>
        <w:contextualSpacing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Faculdade de Farmácia situada à Rua Mário Viana</w:t>
      </w:r>
      <w:r w:rsidR="008A54EF">
        <w:rPr>
          <w:rFonts w:cs="Arial"/>
          <w:b w:val="0"/>
          <w:szCs w:val="22"/>
        </w:rPr>
        <w:t>,</w:t>
      </w:r>
      <w:r>
        <w:rPr>
          <w:rFonts w:cs="Arial"/>
          <w:b w:val="0"/>
          <w:szCs w:val="22"/>
        </w:rPr>
        <w:t xml:space="preserve"> 523, Santa Rosa, Niterói – RJ;</w:t>
      </w:r>
    </w:p>
    <w:p w:rsidR="008A54EF" w:rsidRDefault="008A54EF" w:rsidP="008A54EF">
      <w:pPr>
        <w:pStyle w:val="Ttulo"/>
        <w:spacing w:after="240"/>
        <w:ind w:left="1429" w:right="567"/>
        <w:contextualSpacing/>
        <w:jc w:val="both"/>
        <w:rPr>
          <w:rFonts w:cs="Arial"/>
          <w:b w:val="0"/>
          <w:szCs w:val="22"/>
        </w:rPr>
      </w:pPr>
    </w:p>
    <w:p w:rsidR="0031025E" w:rsidRDefault="00065B09" w:rsidP="0031025E">
      <w:pPr>
        <w:pStyle w:val="Ttulo"/>
        <w:numPr>
          <w:ilvl w:val="0"/>
          <w:numId w:val="57"/>
        </w:numPr>
        <w:spacing w:after="240"/>
        <w:ind w:right="567"/>
        <w:contextualSpacing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Escola de Enfermagem situada à Rua Dr. Celestino 124, Centro, Niterói – RJ.</w:t>
      </w:r>
    </w:p>
    <w:p w:rsidR="00065B09" w:rsidRPr="00065B09" w:rsidRDefault="00065B09" w:rsidP="00065B09">
      <w:pPr>
        <w:pStyle w:val="Subttulo"/>
      </w:pPr>
    </w:p>
    <w:p w:rsidR="00B07C7A" w:rsidRPr="006A4C80" w:rsidRDefault="00B07C7A" w:rsidP="006A4C80">
      <w:pPr>
        <w:pStyle w:val="PargrafodaLista"/>
        <w:numPr>
          <w:ilvl w:val="0"/>
          <w:numId w:val="56"/>
        </w:numPr>
        <w:spacing w:line="360" w:lineRule="auto"/>
        <w:ind w:right="567"/>
        <w:jc w:val="both"/>
        <w:rPr>
          <w:rFonts w:ascii="Calibri" w:hAnsi="Calibri" w:cs="Arial"/>
          <w:b/>
          <w:color w:val="000000"/>
          <w:sz w:val="24"/>
          <w:szCs w:val="24"/>
        </w:rPr>
      </w:pPr>
      <w:r w:rsidRPr="006A4C80">
        <w:rPr>
          <w:rFonts w:ascii="Calibri" w:hAnsi="Calibri" w:cs="Arial"/>
          <w:b/>
          <w:color w:val="000000"/>
          <w:sz w:val="24"/>
          <w:szCs w:val="24"/>
        </w:rPr>
        <w:t xml:space="preserve">JUSTIFICATIVA </w:t>
      </w:r>
    </w:p>
    <w:p w:rsidR="00195DA2" w:rsidRDefault="00195DA2" w:rsidP="00195DA2">
      <w:pPr>
        <w:pStyle w:val="Ttulo"/>
        <w:ind w:left="720"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1E43E9">
        <w:rPr>
          <w:rFonts w:ascii="Calibri" w:hAnsi="Calibri" w:cs="Arial"/>
          <w:b w:val="0"/>
          <w:color w:val="000000"/>
          <w:szCs w:val="24"/>
        </w:rPr>
        <w:t>O presente T</w:t>
      </w:r>
      <w:r w:rsidR="006A4C80">
        <w:rPr>
          <w:rFonts w:ascii="Calibri" w:hAnsi="Calibri" w:cs="Arial"/>
          <w:b w:val="0"/>
          <w:color w:val="000000"/>
          <w:szCs w:val="24"/>
        </w:rPr>
        <w:t xml:space="preserve">ERMO DE REFERÊNCIA </w:t>
      </w:r>
      <w:r w:rsidRPr="001E43E9">
        <w:rPr>
          <w:rFonts w:ascii="Calibri" w:hAnsi="Calibri" w:cs="Arial"/>
          <w:b w:val="0"/>
          <w:color w:val="000000"/>
          <w:szCs w:val="24"/>
        </w:rPr>
        <w:t>foi elaborado visando atender a necessidade de instalação de estacionamento de bicicletas n</w:t>
      </w:r>
      <w:r w:rsidR="006A4C80">
        <w:rPr>
          <w:rFonts w:ascii="Calibri" w:hAnsi="Calibri" w:cs="Arial"/>
          <w:b w:val="0"/>
          <w:color w:val="000000"/>
          <w:szCs w:val="24"/>
        </w:rPr>
        <w:t>as unidades da Universidade F</w:t>
      </w:r>
      <w:r>
        <w:rPr>
          <w:rFonts w:ascii="Calibri" w:hAnsi="Calibri" w:cs="Arial"/>
          <w:b w:val="0"/>
          <w:color w:val="000000"/>
          <w:szCs w:val="24"/>
        </w:rPr>
        <w:t>ederal Fluminense em atendimento as intimações do Departamento de Fiscalização de Posturas da Secretaria Municipal de Ordem Pública de Niterói, conforme previsto na Lei Municipal n</w:t>
      </w:r>
      <w:r w:rsidR="006A4C80">
        <w:rPr>
          <w:rFonts w:ascii="Calibri" w:hAnsi="Calibri" w:cs="Arial"/>
          <w:b w:val="0"/>
          <w:color w:val="000000"/>
          <w:szCs w:val="24"/>
        </w:rPr>
        <w:t xml:space="preserve"> </w:t>
      </w:r>
      <w:r>
        <w:rPr>
          <w:rFonts w:ascii="Calibri" w:hAnsi="Calibri" w:cs="Arial"/>
          <w:b w:val="0"/>
          <w:color w:val="000000"/>
          <w:szCs w:val="24"/>
        </w:rPr>
        <w:t>2.499 de 06 de dezembro de 2007.</w:t>
      </w:r>
    </w:p>
    <w:p w:rsidR="00195DA2" w:rsidRDefault="00195DA2" w:rsidP="00195DA2">
      <w:pPr>
        <w:pStyle w:val="Ttulo"/>
        <w:ind w:left="720" w:right="567"/>
        <w:jc w:val="both"/>
        <w:rPr>
          <w:rFonts w:ascii="Calibri" w:hAnsi="Calibri" w:cs="Arial"/>
          <w:b w:val="0"/>
          <w:color w:val="000000"/>
          <w:szCs w:val="24"/>
        </w:rPr>
      </w:pPr>
    </w:p>
    <w:p w:rsidR="00195DA2" w:rsidRDefault="00C343BE" w:rsidP="006A4C80">
      <w:pPr>
        <w:pStyle w:val="PargrafodaLista"/>
        <w:numPr>
          <w:ilvl w:val="0"/>
          <w:numId w:val="56"/>
        </w:numPr>
        <w:spacing w:line="360" w:lineRule="auto"/>
        <w:ind w:right="567"/>
        <w:jc w:val="both"/>
        <w:rPr>
          <w:rFonts w:ascii="Calibri" w:hAnsi="Calibri" w:cs="Arial"/>
          <w:b/>
          <w:color w:val="000000"/>
          <w:sz w:val="24"/>
          <w:szCs w:val="24"/>
        </w:rPr>
      </w:pPr>
      <w:r>
        <w:rPr>
          <w:rFonts w:ascii="Calibri" w:hAnsi="Calibri" w:cs="Arial"/>
          <w:b/>
          <w:color w:val="000000"/>
          <w:sz w:val="24"/>
          <w:szCs w:val="24"/>
        </w:rPr>
        <w:t>GARANTIA</w:t>
      </w:r>
    </w:p>
    <w:p w:rsidR="00C343BE" w:rsidRPr="00C343BE" w:rsidRDefault="00C343BE" w:rsidP="00C343BE">
      <w:pPr>
        <w:pStyle w:val="Ttulo"/>
        <w:ind w:left="720"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C343BE">
        <w:rPr>
          <w:rFonts w:ascii="Calibri" w:hAnsi="Calibri" w:cs="Arial"/>
          <w:b w:val="0"/>
          <w:color w:val="000000"/>
          <w:szCs w:val="24"/>
        </w:rPr>
        <w:t xml:space="preserve">Compete à empresa executora garantir e responsabilizar-se, pela perfeita execução dos serviços listados, nos termos da legislação em vigor, obrigando-se a substituir e / ou refazer, sem ônus para a contratante, quaisquer serviços ou materiais que não estejam de acordo com as condições </w:t>
      </w:r>
      <w:r>
        <w:rPr>
          <w:rFonts w:ascii="Calibri" w:hAnsi="Calibri" w:cs="Arial"/>
          <w:b w:val="0"/>
          <w:color w:val="000000"/>
          <w:szCs w:val="24"/>
        </w:rPr>
        <w:t>deste memorial</w:t>
      </w:r>
      <w:r w:rsidRPr="00C343BE">
        <w:rPr>
          <w:rFonts w:ascii="Calibri" w:hAnsi="Calibri" w:cs="Arial"/>
          <w:b w:val="0"/>
          <w:color w:val="000000"/>
          <w:szCs w:val="24"/>
        </w:rPr>
        <w:t xml:space="preserve">, bem como com </w:t>
      </w:r>
      <w:proofErr w:type="gramStart"/>
      <w:r w:rsidRPr="00C343BE">
        <w:rPr>
          <w:rFonts w:ascii="Calibri" w:hAnsi="Calibri" w:cs="Arial"/>
          <w:b w:val="0"/>
          <w:color w:val="000000"/>
          <w:szCs w:val="24"/>
        </w:rPr>
        <w:t>as normas vigentes ou não executados a contento</w:t>
      </w:r>
      <w:proofErr w:type="gramEnd"/>
      <w:r w:rsidRPr="00C343BE">
        <w:rPr>
          <w:rFonts w:ascii="Calibri" w:hAnsi="Calibri" w:cs="Arial"/>
          <w:b w:val="0"/>
          <w:color w:val="000000"/>
          <w:szCs w:val="24"/>
        </w:rPr>
        <w:t>.</w:t>
      </w:r>
      <w:r>
        <w:rPr>
          <w:rFonts w:ascii="Calibri" w:hAnsi="Calibri" w:cs="Arial"/>
          <w:b w:val="0"/>
          <w:color w:val="000000"/>
          <w:szCs w:val="24"/>
        </w:rPr>
        <w:t xml:space="preserve"> Cabe ainda: </w:t>
      </w:r>
    </w:p>
    <w:p w:rsidR="00C343BE" w:rsidRPr="006A4C80" w:rsidRDefault="00C343BE" w:rsidP="00C343BE">
      <w:pPr>
        <w:pStyle w:val="Ttulo"/>
        <w:ind w:left="720" w:right="567"/>
        <w:jc w:val="both"/>
        <w:rPr>
          <w:rFonts w:ascii="Calibri" w:hAnsi="Calibri" w:cs="Arial"/>
          <w:b w:val="0"/>
          <w:color w:val="000000"/>
          <w:szCs w:val="24"/>
        </w:rPr>
      </w:pPr>
    </w:p>
    <w:p w:rsidR="00195DA2" w:rsidRDefault="00B07C7A" w:rsidP="00C343BE">
      <w:pPr>
        <w:pStyle w:val="Ttulo"/>
        <w:numPr>
          <w:ilvl w:val="2"/>
          <w:numId w:val="63"/>
        </w:numPr>
        <w:ind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B07C7A">
        <w:rPr>
          <w:rFonts w:ascii="Calibri" w:hAnsi="Calibri" w:cs="Arial"/>
          <w:b w:val="0"/>
          <w:color w:val="000000"/>
          <w:szCs w:val="24"/>
        </w:rPr>
        <w:t xml:space="preserve">Apresentar declaração de que todos os materiais ofertados são novos e sem uso; e de que não são, de forma nenhuma, resultado de recondicionamento ou </w:t>
      </w:r>
      <w:proofErr w:type="spellStart"/>
      <w:r w:rsidRPr="00B07C7A">
        <w:rPr>
          <w:rFonts w:ascii="Calibri" w:hAnsi="Calibri" w:cs="Arial"/>
          <w:b w:val="0"/>
          <w:color w:val="000000"/>
          <w:szCs w:val="24"/>
        </w:rPr>
        <w:t>remanufaturamento</w:t>
      </w:r>
      <w:proofErr w:type="spellEnd"/>
      <w:r w:rsidRPr="00B07C7A">
        <w:rPr>
          <w:rFonts w:ascii="Calibri" w:hAnsi="Calibri" w:cs="Arial"/>
          <w:b w:val="0"/>
          <w:color w:val="000000"/>
          <w:szCs w:val="24"/>
        </w:rPr>
        <w:t xml:space="preserve">. </w:t>
      </w:r>
    </w:p>
    <w:p w:rsidR="00195DA2" w:rsidRDefault="00B07C7A" w:rsidP="00C343BE">
      <w:pPr>
        <w:pStyle w:val="Ttulo"/>
        <w:numPr>
          <w:ilvl w:val="2"/>
          <w:numId w:val="63"/>
        </w:numPr>
        <w:ind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B07C7A">
        <w:rPr>
          <w:rFonts w:ascii="Calibri" w:hAnsi="Calibri" w:cs="Arial"/>
          <w:b w:val="0"/>
          <w:color w:val="000000"/>
          <w:szCs w:val="24"/>
        </w:rPr>
        <w:t xml:space="preserve">Obedecer a procedimentos técnicos vigentes, enquadrando-se rigorosamente dentro dos preceitos normativos. </w:t>
      </w:r>
    </w:p>
    <w:p w:rsidR="00195DA2" w:rsidRDefault="00B07C7A" w:rsidP="00C343BE">
      <w:pPr>
        <w:pStyle w:val="Ttulo"/>
        <w:numPr>
          <w:ilvl w:val="2"/>
          <w:numId w:val="63"/>
        </w:numPr>
        <w:ind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B07C7A">
        <w:rPr>
          <w:rFonts w:ascii="Calibri" w:hAnsi="Calibri" w:cs="Arial"/>
          <w:b w:val="0"/>
          <w:color w:val="000000"/>
          <w:szCs w:val="24"/>
        </w:rPr>
        <w:t xml:space="preserve">Apresentar documentação de Responsabilidade Técnica pela execução dos serviços, expedida pelo conselho da respectiva entidade de classe. </w:t>
      </w:r>
    </w:p>
    <w:p w:rsidR="00195DA2" w:rsidRDefault="00B07C7A" w:rsidP="00C343BE">
      <w:pPr>
        <w:pStyle w:val="Ttulo"/>
        <w:numPr>
          <w:ilvl w:val="2"/>
          <w:numId w:val="63"/>
        </w:numPr>
        <w:ind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B07C7A">
        <w:rPr>
          <w:rFonts w:ascii="Calibri" w:hAnsi="Calibri" w:cs="Arial"/>
          <w:b w:val="0"/>
          <w:color w:val="000000"/>
          <w:szCs w:val="24"/>
        </w:rPr>
        <w:t xml:space="preserve">Apresentar declaração firmada pelo seu representante legal de que os suportes dispõem de garantia de qualidade de 12 (doze) meses, contado do recebimento definitivo do objeto, conforme item </w:t>
      </w:r>
      <w:proofErr w:type="gramStart"/>
      <w:r w:rsidRPr="00B07C7A">
        <w:rPr>
          <w:rFonts w:ascii="Calibri" w:hAnsi="Calibri" w:cs="Arial"/>
          <w:b w:val="0"/>
          <w:color w:val="000000"/>
          <w:szCs w:val="24"/>
        </w:rPr>
        <w:t>5</w:t>
      </w:r>
      <w:proofErr w:type="gramEnd"/>
      <w:r w:rsidRPr="00B07C7A">
        <w:rPr>
          <w:rFonts w:ascii="Calibri" w:hAnsi="Calibri" w:cs="Arial"/>
          <w:b w:val="0"/>
          <w:color w:val="000000"/>
          <w:szCs w:val="24"/>
        </w:rPr>
        <w:t xml:space="preserve"> deste Projeto Básico;</w:t>
      </w:r>
    </w:p>
    <w:p w:rsidR="00195DA2" w:rsidRDefault="00B07C7A" w:rsidP="00C343BE">
      <w:pPr>
        <w:pStyle w:val="Ttulo"/>
        <w:numPr>
          <w:ilvl w:val="2"/>
          <w:numId w:val="63"/>
        </w:numPr>
        <w:ind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B07C7A">
        <w:rPr>
          <w:rFonts w:ascii="Calibri" w:hAnsi="Calibri" w:cs="Arial"/>
          <w:b w:val="0"/>
          <w:color w:val="000000"/>
          <w:szCs w:val="24"/>
        </w:rPr>
        <w:t xml:space="preserve">Entregar e instalar nos endereços listados </w:t>
      </w:r>
      <w:r w:rsidR="008A54EF">
        <w:rPr>
          <w:rFonts w:ascii="Calibri" w:hAnsi="Calibri" w:cs="Arial"/>
          <w:b w:val="0"/>
          <w:color w:val="000000"/>
          <w:szCs w:val="24"/>
        </w:rPr>
        <w:t xml:space="preserve">neste documento </w:t>
      </w:r>
      <w:r w:rsidRPr="00B07C7A">
        <w:rPr>
          <w:rFonts w:ascii="Calibri" w:hAnsi="Calibri" w:cs="Arial"/>
          <w:b w:val="0"/>
          <w:color w:val="000000"/>
          <w:szCs w:val="24"/>
        </w:rPr>
        <w:t>o objet</w:t>
      </w:r>
      <w:r w:rsidR="00E163D8">
        <w:rPr>
          <w:rFonts w:ascii="Calibri" w:hAnsi="Calibri" w:cs="Arial"/>
          <w:b w:val="0"/>
          <w:color w:val="000000"/>
          <w:szCs w:val="24"/>
        </w:rPr>
        <w:t>o e respectivos quantitativos especificados</w:t>
      </w:r>
      <w:r w:rsidRPr="00B07C7A">
        <w:rPr>
          <w:rFonts w:ascii="Calibri" w:hAnsi="Calibri" w:cs="Arial"/>
          <w:b w:val="0"/>
          <w:color w:val="000000"/>
          <w:szCs w:val="24"/>
        </w:rPr>
        <w:t xml:space="preserve">, em no máximo 30 (trinta) dias úteis, a contar do recebimento da Ordem de </w:t>
      </w:r>
      <w:r w:rsidR="008A54EF">
        <w:rPr>
          <w:rFonts w:ascii="Calibri" w:hAnsi="Calibri" w:cs="Arial"/>
          <w:b w:val="0"/>
          <w:color w:val="000000"/>
          <w:szCs w:val="24"/>
        </w:rPr>
        <w:t xml:space="preserve">Início </w:t>
      </w:r>
      <w:r w:rsidRPr="00B07C7A">
        <w:rPr>
          <w:rFonts w:ascii="Calibri" w:hAnsi="Calibri" w:cs="Arial"/>
          <w:b w:val="0"/>
          <w:color w:val="000000"/>
          <w:szCs w:val="24"/>
        </w:rPr>
        <w:t>expedida p</w:t>
      </w:r>
      <w:r w:rsidR="008A54EF">
        <w:rPr>
          <w:rFonts w:ascii="Calibri" w:hAnsi="Calibri" w:cs="Arial"/>
          <w:b w:val="0"/>
          <w:color w:val="000000"/>
          <w:szCs w:val="24"/>
        </w:rPr>
        <w:t>elo fiscal da obra nomeado pela SAEN</w:t>
      </w:r>
      <w:r w:rsidR="00E163D8">
        <w:rPr>
          <w:rFonts w:ascii="Calibri" w:hAnsi="Calibri" w:cs="Arial"/>
          <w:b w:val="0"/>
          <w:color w:val="000000"/>
          <w:szCs w:val="24"/>
        </w:rPr>
        <w:t xml:space="preserve"> através de DTS</w:t>
      </w:r>
      <w:r w:rsidRPr="00B07C7A">
        <w:rPr>
          <w:rFonts w:ascii="Calibri" w:hAnsi="Calibri" w:cs="Arial"/>
          <w:b w:val="0"/>
          <w:color w:val="000000"/>
          <w:szCs w:val="24"/>
        </w:rPr>
        <w:t xml:space="preserve">; </w:t>
      </w:r>
    </w:p>
    <w:p w:rsidR="00195DA2" w:rsidRDefault="00B07C7A" w:rsidP="00C343BE">
      <w:pPr>
        <w:pStyle w:val="Ttulo"/>
        <w:numPr>
          <w:ilvl w:val="2"/>
          <w:numId w:val="63"/>
        </w:numPr>
        <w:ind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B07C7A">
        <w:rPr>
          <w:rFonts w:ascii="Calibri" w:hAnsi="Calibri" w:cs="Arial"/>
          <w:b w:val="0"/>
          <w:color w:val="000000"/>
          <w:szCs w:val="24"/>
        </w:rPr>
        <w:t xml:space="preserve">Retirar, transportar, substituir ou corrigir às suas expensas no prazo de 10 (dez) dias corridos após o recebimento da notificação expedida pela </w:t>
      </w:r>
      <w:r w:rsidR="008A54EF">
        <w:rPr>
          <w:rFonts w:ascii="Calibri" w:hAnsi="Calibri" w:cs="Arial"/>
          <w:b w:val="0"/>
          <w:color w:val="000000"/>
          <w:szCs w:val="24"/>
        </w:rPr>
        <w:t>SAEN</w:t>
      </w:r>
      <w:r w:rsidRPr="00B07C7A">
        <w:rPr>
          <w:rFonts w:ascii="Calibri" w:hAnsi="Calibri" w:cs="Arial"/>
          <w:b w:val="0"/>
          <w:color w:val="000000"/>
          <w:szCs w:val="24"/>
        </w:rPr>
        <w:t>, o material que for constatado em caso de desacordo com as referidas especificações, com vícios, avarias e/ou defeitos ou incorreções;</w:t>
      </w:r>
    </w:p>
    <w:p w:rsidR="00195DA2" w:rsidRDefault="00B07C7A" w:rsidP="00C343BE">
      <w:pPr>
        <w:pStyle w:val="Ttulo"/>
        <w:numPr>
          <w:ilvl w:val="2"/>
          <w:numId w:val="63"/>
        </w:numPr>
        <w:ind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B07C7A">
        <w:rPr>
          <w:rFonts w:ascii="Calibri" w:hAnsi="Calibri" w:cs="Arial"/>
          <w:b w:val="0"/>
          <w:color w:val="000000"/>
          <w:szCs w:val="24"/>
        </w:rPr>
        <w:t>Manter limpas as áreas de trabalho, principalmente após a conclusão da instalação. É de total responsabilidade da empresa a retirada horizontal, vertical e bota fora de todo entulho proveniente das embalagens, devendo deixar todos os andares limpos e livres de qualquer embalagem após a instalação;</w:t>
      </w:r>
    </w:p>
    <w:p w:rsidR="00195DA2" w:rsidRDefault="00B07C7A" w:rsidP="00C343BE">
      <w:pPr>
        <w:pStyle w:val="Ttulo"/>
        <w:numPr>
          <w:ilvl w:val="2"/>
          <w:numId w:val="63"/>
        </w:numPr>
        <w:ind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B07C7A">
        <w:rPr>
          <w:rFonts w:ascii="Calibri" w:hAnsi="Calibri" w:cs="Arial"/>
          <w:b w:val="0"/>
          <w:color w:val="000000"/>
          <w:szCs w:val="24"/>
        </w:rPr>
        <w:t xml:space="preserve">Responsabilizar-se pelos danos causados diretamente à Administração ou a terceiros, decorrentes de sua culpa ou dolo até a instalação dos suportes. </w:t>
      </w:r>
    </w:p>
    <w:p w:rsidR="00195DA2" w:rsidRDefault="00B07C7A" w:rsidP="00C343BE">
      <w:pPr>
        <w:pStyle w:val="Ttulo"/>
        <w:numPr>
          <w:ilvl w:val="2"/>
          <w:numId w:val="63"/>
        </w:numPr>
        <w:ind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B07C7A">
        <w:rPr>
          <w:rFonts w:ascii="Calibri" w:hAnsi="Calibri" w:cs="Arial"/>
          <w:b w:val="0"/>
          <w:color w:val="000000"/>
          <w:szCs w:val="24"/>
        </w:rPr>
        <w:t>Assumir todos os gastos e as despesas, que se fizerem necessários para o adimplemento das obrigações decorrentes do contrato, tais como: ferramentas, transportes, peças, e acessórios, etc.</w:t>
      </w:r>
    </w:p>
    <w:p w:rsidR="00195DA2" w:rsidRDefault="00B07C7A" w:rsidP="00C343BE">
      <w:pPr>
        <w:pStyle w:val="Ttulo"/>
        <w:numPr>
          <w:ilvl w:val="2"/>
          <w:numId w:val="63"/>
        </w:numPr>
        <w:ind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B07C7A">
        <w:rPr>
          <w:rFonts w:ascii="Calibri" w:hAnsi="Calibri" w:cs="Arial"/>
          <w:b w:val="0"/>
          <w:color w:val="000000"/>
          <w:szCs w:val="24"/>
        </w:rPr>
        <w:lastRenderedPageBreak/>
        <w:t xml:space="preserve">Arcar com todas as despesas, diretas ou indiretas, decorrentes do comprimento das obrigações assumidas, sem qualquer ônus para a </w:t>
      </w:r>
      <w:r w:rsidR="008A54EF">
        <w:rPr>
          <w:rFonts w:ascii="Calibri" w:hAnsi="Calibri" w:cs="Arial"/>
          <w:b w:val="0"/>
          <w:color w:val="000000"/>
          <w:szCs w:val="24"/>
        </w:rPr>
        <w:t>SAEN/UFF</w:t>
      </w:r>
      <w:r w:rsidRPr="00B07C7A">
        <w:rPr>
          <w:rFonts w:ascii="Calibri" w:hAnsi="Calibri" w:cs="Arial"/>
          <w:b w:val="0"/>
          <w:color w:val="000000"/>
          <w:szCs w:val="24"/>
        </w:rPr>
        <w:t xml:space="preserve">. </w:t>
      </w:r>
    </w:p>
    <w:p w:rsidR="00C343BE" w:rsidRPr="00C343BE" w:rsidRDefault="00B07C7A" w:rsidP="00C343BE">
      <w:pPr>
        <w:pStyle w:val="Ttulo"/>
        <w:numPr>
          <w:ilvl w:val="2"/>
          <w:numId w:val="63"/>
        </w:numPr>
        <w:ind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B07C7A">
        <w:rPr>
          <w:rFonts w:ascii="Calibri" w:hAnsi="Calibri" w:cs="Arial"/>
          <w:b w:val="0"/>
          <w:color w:val="000000"/>
          <w:szCs w:val="24"/>
        </w:rPr>
        <w:t>Registrar as ocorrências havidas durante a instalação do objeto, de tudo dando ciência à S</w:t>
      </w:r>
      <w:r w:rsidR="008A54EF">
        <w:rPr>
          <w:rFonts w:ascii="Calibri" w:hAnsi="Calibri" w:cs="Arial"/>
          <w:b w:val="0"/>
          <w:color w:val="000000"/>
          <w:szCs w:val="24"/>
        </w:rPr>
        <w:t>AEN/UFF</w:t>
      </w:r>
      <w:r w:rsidRPr="00B07C7A">
        <w:rPr>
          <w:rFonts w:ascii="Calibri" w:hAnsi="Calibri" w:cs="Arial"/>
          <w:b w:val="0"/>
          <w:color w:val="000000"/>
          <w:szCs w:val="24"/>
        </w:rPr>
        <w:t>, respondendo integralmente por sua omissão.</w:t>
      </w:r>
    </w:p>
    <w:p w:rsidR="00195DA2" w:rsidRDefault="00B07C7A" w:rsidP="00C343BE">
      <w:pPr>
        <w:pStyle w:val="Ttulo"/>
        <w:numPr>
          <w:ilvl w:val="2"/>
          <w:numId w:val="63"/>
        </w:numPr>
        <w:ind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8A54EF">
        <w:rPr>
          <w:rFonts w:ascii="Calibri" w:hAnsi="Calibri" w:cs="Arial"/>
          <w:b w:val="0"/>
          <w:color w:val="000000"/>
          <w:szCs w:val="24"/>
        </w:rPr>
        <w:t>Usar pessoal próprio, contratado sob a sua inteira responsabilidade, capacitado, orientado, treinado e devidamente identificado com o uniforme da empresa, para, sob a sua supervisão direta, executar os serviços em condições de se</w:t>
      </w:r>
      <w:r w:rsidR="008A54EF">
        <w:rPr>
          <w:rFonts w:ascii="Calibri" w:hAnsi="Calibri" w:cs="Arial"/>
          <w:b w:val="0"/>
          <w:color w:val="000000"/>
          <w:szCs w:val="24"/>
        </w:rPr>
        <w:t>gurança, com qualidade.</w:t>
      </w:r>
    </w:p>
    <w:p w:rsidR="008A54EF" w:rsidRPr="008A54EF" w:rsidRDefault="008A54EF" w:rsidP="008A54EF">
      <w:pPr>
        <w:pStyle w:val="Subttulo"/>
      </w:pPr>
    </w:p>
    <w:p w:rsidR="00CA4FFA" w:rsidRPr="00CA4FFA" w:rsidRDefault="00CA4FFA" w:rsidP="00CA4FFA">
      <w:pPr>
        <w:pStyle w:val="Ttulo"/>
        <w:numPr>
          <w:ilvl w:val="0"/>
          <w:numId w:val="56"/>
        </w:numPr>
        <w:ind w:right="567"/>
        <w:jc w:val="both"/>
        <w:rPr>
          <w:rFonts w:ascii="Calibri" w:hAnsi="Calibri" w:cs="Arial"/>
          <w:color w:val="000000"/>
          <w:szCs w:val="24"/>
        </w:rPr>
      </w:pPr>
      <w:r w:rsidRPr="00CA4FFA">
        <w:rPr>
          <w:rFonts w:ascii="Calibri" w:hAnsi="Calibri" w:cs="Arial"/>
          <w:color w:val="000000"/>
          <w:szCs w:val="24"/>
        </w:rPr>
        <w:t>VISTORIA</w:t>
      </w:r>
    </w:p>
    <w:p w:rsidR="00CA4FFA" w:rsidRPr="004254A4" w:rsidRDefault="00CA4FFA" w:rsidP="00CA4FFA">
      <w:pPr>
        <w:tabs>
          <w:tab w:val="left" w:pos="0"/>
        </w:tabs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CA4FFA" w:rsidRPr="004254A4" w:rsidRDefault="00CA4FFA" w:rsidP="00CA4FFA">
      <w:pPr>
        <w:pStyle w:val="Recuodecorpodetexto"/>
        <w:keepNext/>
        <w:ind w:firstLine="709"/>
        <w:jc w:val="both"/>
        <w:rPr>
          <w:rFonts w:cs="Arial"/>
          <w:szCs w:val="22"/>
        </w:rPr>
      </w:pPr>
      <w:r w:rsidRPr="004254A4">
        <w:rPr>
          <w:rFonts w:cs="Arial"/>
          <w:szCs w:val="22"/>
        </w:rPr>
        <w:t>Antes da apresentação da proposta, a empresa deverá examinar os desenhos, especificações e demais elementos técnicos fornecidos para execução dos serviços, bem como vistoriar previamente o local da obra a fim de levantar quantidades, verificar a complexidade dos serviços e também, eventuais dúvidas, omissões ou falhas, as quais deverão ser sanadas antes da licitação.</w:t>
      </w:r>
    </w:p>
    <w:p w:rsidR="00CA4FFA" w:rsidRPr="004254A4" w:rsidRDefault="00CA4FFA" w:rsidP="00CA4FFA">
      <w:pPr>
        <w:pStyle w:val="Recuodecorpodetexto"/>
        <w:ind w:firstLine="709"/>
        <w:jc w:val="both"/>
        <w:rPr>
          <w:rFonts w:cs="Arial"/>
          <w:szCs w:val="22"/>
        </w:rPr>
      </w:pPr>
      <w:r w:rsidRPr="004254A4">
        <w:rPr>
          <w:rFonts w:cs="Arial"/>
          <w:szCs w:val="22"/>
        </w:rPr>
        <w:t xml:space="preserve">A empresa deverá comunicar imediatamente e por escrito, eventuais discrepâncias, erros ou omissões que porventura tenha observado de forma a sanar aqueles que possam trazer embaraços ao perfeito desenvolvimento da obra antes da licitação. </w:t>
      </w:r>
    </w:p>
    <w:p w:rsidR="00C343BE" w:rsidRDefault="00C343BE" w:rsidP="00CA4FFA">
      <w:pPr>
        <w:pStyle w:val="Ttulo"/>
        <w:ind w:left="360" w:right="567"/>
        <w:jc w:val="both"/>
        <w:rPr>
          <w:rFonts w:ascii="Calibri" w:hAnsi="Calibri" w:cs="Arial"/>
          <w:b w:val="0"/>
          <w:color w:val="000000"/>
          <w:szCs w:val="24"/>
        </w:rPr>
      </w:pPr>
    </w:p>
    <w:p w:rsidR="00CA4FFA" w:rsidRDefault="00CA4FFA" w:rsidP="00CA4FFA">
      <w:pPr>
        <w:pStyle w:val="Ttulo"/>
        <w:ind w:left="360" w:right="567"/>
        <w:jc w:val="both"/>
        <w:rPr>
          <w:rFonts w:ascii="Calibri" w:hAnsi="Calibri" w:cs="Arial"/>
          <w:b w:val="0"/>
          <w:color w:val="000000"/>
          <w:szCs w:val="24"/>
        </w:rPr>
      </w:pPr>
    </w:p>
    <w:p w:rsidR="00195DA2" w:rsidRDefault="00B07C7A" w:rsidP="00195DA2">
      <w:pPr>
        <w:pStyle w:val="Ttulo"/>
        <w:numPr>
          <w:ilvl w:val="0"/>
          <w:numId w:val="56"/>
        </w:numPr>
        <w:ind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CA4FFA">
        <w:rPr>
          <w:rFonts w:ascii="Calibri" w:hAnsi="Calibri" w:cs="Arial"/>
          <w:color w:val="000000"/>
          <w:szCs w:val="24"/>
        </w:rPr>
        <w:t xml:space="preserve">RESPONSABILIDADES DA CONTRATANTE </w:t>
      </w:r>
    </w:p>
    <w:p w:rsidR="00195DA2" w:rsidRDefault="00B07C7A" w:rsidP="005563E6">
      <w:pPr>
        <w:pStyle w:val="Ttulo"/>
        <w:numPr>
          <w:ilvl w:val="1"/>
          <w:numId w:val="56"/>
        </w:numPr>
        <w:ind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B07C7A">
        <w:rPr>
          <w:rFonts w:ascii="Calibri" w:hAnsi="Calibri" w:cs="Arial"/>
          <w:b w:val="0"/>
          <w:color w:val="000000"/>
          <w:szCs w:val="24"/>
        </w:rPr>
        <w:t>Designar servidores para acompanhar e fiscalizar o fornecimento e a instalação do objeto, e posterior aprovação, bem como os serviços de assistência técnica no período de garantia; registrando as ocorrências e as falhas decorrentes da execução do Contrato e comunicando imediatamente à CONTRATADA para as medidas corretivas por parte desta;</w:t>
      </w:r>
    </w:p>
    <w:p w:rsidR="00195DA2" w:rsidRDefault="00B07C7A" w:rsidP="005563E6">
      <w:pPr>
        <w:pStyle w:val="Ttulo"/>
        <w:numPr>
          <w:ilvl w:val="1"/>
          <w:numId w:val="56"/>
        </w:numPr>
        <w:ind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B07C7A">
        <w:rPr>
          <w:rFonts w:ascii="Calibri" w:hAnsi="Calibri" w:cs="Arial"/>
          <w:b w:val="0"/>
          <w:color w:val="000000"/>
          <w:szCs w:val="24"/>
        </w:rPr>
        <w:t>Tornar disponíveis os locais onde serão instalados os suportes, permitindo o acesso dos funcionários da empresa contratada às suas dependências para execução dos serviços referentes ao objeto, desde que devidamente identificados e “cadastrados”.</w:t>
      </w:r>
    </w:p>
    <w:p w:rsidR="005563E6" w:rsidRDefault="00B07C7A" w:rsidP="005563E6">
      <w:pPr>
        <w:pStyle w:val="Ttulo"/>
        <w:numPr>
          <w:ilvl w:val="1"/>
          <w:numId w:val="56"/>
        </w:numPr>
        <w:ind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B07C7A">
        <w:rPr>
          <w:rFonts w:ascii="Calibri" w:hAnsi="Calibri" w:cs="Arial"/>
          <w:b w:val="0"/>
          <w:color w:val="000000"/>
          <w:szCs w:val="24"/>
        </w:rPr>
        <w:t xml:space="preserve">Prestar todas as informações e os esclarecimentos solicitados pela CONTRATADA. </w:t>
      </w:r>
    </w:p>
    <w:p w:rsidR="005563E6" w:rsidRDefault="00B07C7A" w:rsidP="005563E6">
      <w:pPr>
        <w:pStyle w:val="Ttulo"/>
        <w:numPr>
          <w:ilvl w:val="1"/>
          <w:numId w:val="56"/>
        </w:numPr>
        <w:ind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B07C7A">
        <w:rPr>
          <w:rFonts w:ascii="Calibri" w:hAnsi="Calibri" w:cs="Arial"/>
          <w:b w:val="0"/>
          <w:color w:val="000000"/>
          <w:szCs w:val="24"/>
        </w:rPr>
        <w:t xml:space="preserve">Comunicar a licitante vencedora contratada toda e quaisquer ocorrências relacionadas ao fornecimento do objeto. </w:t>
      </w:r>
    </w:p>
    <w:p w:rsidR="005563E6" w:rsidRDefault="00B07C7A" w:rsidP="005563E6">
      <w:pPr>
        <w:pStyle w:val="Ttulo"/>
        <w:numPr>
          <w:ilvl w:val="1"/>
          <w:numId w:val="56"/>
        </w:numPr>
        <w:ind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B07C7A">
        <w:rPr>
          <w:rFonts w:ascii="Calibri" w:hAnsi="Calibri" w:cs="Arial"/>
          <w:b w:val="0"/>
          <w:color w:val="000000"/>
          <w:szCs w:val="24"/>
        </w:rPr>
        <w:t xml:space="preserve">Fiscalizar a entrega do objeto, podendo sustar, recusar, solicitar fazer ou desfazer qualquer entrega ou serviços, no todo ou em parte, que não esteja de acordo com as condições e exigências estabelecidas neste Projeto Básico. </w:t>
      </w:r>
    </w:p>
    <w:p w:rsidR="005563E6" w:rsidRDefault="00B07C7A" w:rsidP="005563E6">
      <w:pPr>
        <w:pStyle w:val="Ttulo"/>
        <w:numPr>
          <w:ilvl w:val="1"/>
          <w:numId w:val="56"/>
        </w:numPr>
        <w:ind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B07C7A">
        <w:rPr>
          <w:rFonts w:ascii="Calibri" w:hAnsi="Calibri" w:cs="Arial"/>
          <w:b w:val="0"/>
          <w:color w:val="000000"/>
          <w:szCs w:val="24"/>
        </w:rPr>
        <w:t>Emitir relatórios sobre os atos relativos à execução do contrato que vier a ser firmado, em especial, quanto ao acompanhamento e à fiscalização da execução dos serviços, à exigência de condições estabelecidas e à proposta de aplicação de sanções.</w:t>
      </w:r>
    </w:p>
    <w:p w:rsidR="00CA4FFA" w:rsidRDefault="00CA4FFA">
      <w:pPr>
        <w:suppressAutoHyphens w:val="0"/>
        <w:overflowPunct/>
        <w:autoSpaceDE/>
        <w:textAlignment w:val="auto"/>
        <w:rPr>
          <w:rFonts w:ascii="Calibri" w:hAnsi="Calibri" w:cs="Arial"/>
          <w:b/>
          <w:color w:val="000000"/>
          <w:sz w:val="24"/>
          <w:szCs w:val="24"/>
          <w:lang w:eastAsia="pt-BR"/>
        </w:rPr>
      </w:pPr>
    </w:p>
    <w:p w:rsidR="00CA4FFA" w:rsidRPr="00CA4FFA" w:rsidRDefault="00CA4FFA" w:rsidP="00CA4FFA">
      <w:pPr>
        <w:pStyle w:val="PargrafodaLista"/>
        <w:numPr>
          <w:ilvl w:val="0"/>
          <w:numId w:val="56"/>
        </w:numPr>
        <w:spacing w:line="360" w:lineRule="auto"/>
        <w:ind w:right="567"/>
        <w:jc w:val="both"/>
        <w:rPr>
          <w:rFonts w:ascii="Calibri" w:hAnsi="Calibri" w:cs="Arial"/>
          <w:b/>
          <w:color w:val="000000"/>
          <w:sz w:val="24"/>
          <w:szCs w:val="24"/>
        </w:rPr>
      </w:pPr>
      <w:r w:rsidRPr="00CA4FFA">
        <w:rPr>
          <w:rFonts w:ascii="Calibri" w:hAnsi="Calibri" w:cs="Arial"/>
          <w:b/>
          <w:color w:val="000000"/>
          <w:sz w:val="24"/>
          <w:szCs w:val="24"/>
        </w:rPr>
        <w:t>ALTERAÇÃO DE SERVIÇOS</w:t>
      </w:r>
    </w:p>
    <w:p w:rsidR="00CA4FFA" w:rsidRPr="00CA4FFA" w:rsidRDefault="00CA4FFA" w:rsidP="00CA4FFA">
      <w:pPr>
        <w:pStyle w:val="Ttulo"/>
        <w:ind w:left="792"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CA4FFA">
        <w:rPr>
          <w:rFonts w:ascii="Calibri" w:hAnsi="Calibri" w:cs="Arial"/>
          <w:b w:val="0"/>
          <w:color w:val="000000"/>
          <w:szCs w:val="24"/>
        </w:rPr>
        <w:t xml:space="preserve">Se, por qualquer motivo, houver necessidade de alteração das obras / serviços e / ou especificações do projeto ou se surgirem problemas durante o transcorrer das mesmas, não possíveis de serem previstos com antecedência, </w:t>
      </w:r>
      <w:r w:rsidRPr="00CA4FFA">
        <w:rPr>
          <w:rFonts w:ascii="Calibri" w:hAnsi="Calibri" w:cs="Arial"/>
          <w:b w:val="0"/>
          <w:color w:val="000000"/>
          <w:szCs w:val="24"/>
        </w:rPr>
        <w:lastRenderedPageBreak/>
        <w:t>a contratada deverá justificar, por escrito, tais alterações e / ou problemas, submetendo-os, previamente, à fiscalização.</w:t>
      </w:r>
    </w:p>
    <w:p w:rsidR="00CA4FFA" w:rsidRPr="00CA4FFA" w:rsidRDefault="00CA4FFA" w:rsidP="00CA4FFA">
      <w:pPr>
        <w:pStyle w:val="Ttulo"/>
        <w:ind w:left="792" w:right="567"/>
        <w:jc w:val="both"/>
        <w:rPr>
          <w:rFonts w:ascii="Calibri" w:hAnsi="Calibri" w:cs="Arial"/>
          <w:b w:val="0"/>
          <w:color w:val="000000"/>
          <w:szCs w:val="24"/>
        </w:rPr>
      </w:pPr>
    </w:p>
    <w:p w:rsidR="00CA4FFA" w:rsidRDefault="00CA4FFA" w:rsidP="00CA4FFA">
      <w:pPr>
        <w:pStyle w:val="PargrafodaLista"/>
        <w:spacing w:line="360" w:lineRule="auto"/>
        <w:ind w:left="360" w:right="567"/>
        <w:jc w:val="both"/>
        <w:rPr>
          <w:rFonts w:ascii="Calibri" w:hAnsi="Calibri" w:cs="Arial"/>
          <w:b/>
          <w:color w:val="000000"/>
          <w:sz w:val="24"/>
          <w:szCs w:val="24"/>
        </w:rPr>
      </w:pPr>
    </w:p>
    <w:p w:rsidR="00E163D8" w:rsidRPr="006A4C80" w:rsidRDefault="00B07C7A" w:rsidP="006A4C80">
      <w:pPr>
        <w:pStyle w:val="PargrafodaLista"/>
        <w:numPr>
          <w:ilvl w:val="0"/>
          <w:numId w:val="56"/>
        </w:numPr>
        <w:spacing w:line="360" w:lineRule="auto"/>
        <w:ind w:right="567"/>
        <w:jc w:val="both"/>
        <w:rPr>
          <w:rFonts w:ascii="Calibri" w:hAnsi="Calibri" w:cs="Arial"/>
          <w:b/>
          <w:color w:val="000000"/>
          <w:sz w:val="24"/>
          <w:szCs w:val="24"/>
        </w:rPr>
      </w:pPr>
      <w:r w:rsidRPr="006A4C80">
        <w:rPr>
          <w:rFonts w:ascii="Calibri" w:hAnsi="Calibri" w:cs="Arial"/>
          <w:b/>
          <w:color w:val="000000"/>
          <w:sz w:val="24"/>
          <w:szCs w:val="24"/>
        </w:rPr>
        <w:t xml:space="preserve">PROPOSTA TÉCNICA </w:t>
      </w:r>
    </w:p>
    <w:p w:rsidR="001604B6" w:rsidRDefault="00B07C7A" w:rsidP="00E163D8">
      <w:pPr>
        <w:pStyle w:val="Ttulo"/>
        <w:ind w:left="360"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5563E6">
        <w:rPr>
          <w:rFonts w:ascii="Calibri" w:hAnsi="Calibri" w:cs="Arial"/>
          <w:b w:val="0"/>
          <w:color w:val="000000"/>
          <w:szCs w:val="24"/>
        </w:rPr>
        <w:t xml:space="preserve">A empresa licitante arrematante deverá especificar, nos campos apropriados do sistema eletrônico, o fabricante, a marca e demais referências que identifiquem os produtos cotados. Além disso, deverá anexar, junto à proposta comercial, documentos contendo as correspondentes características técnicas, tais como folders, catálogos do fabricante e/ou manuais técnicos e páginas de internet impressas. </w:t>
      </w:r>
    </w:p>
    <w:p w:rsidR="001604B6" w:rsidRDefault="001604B6" w:rsidP="00E163D8">
      <w:pPr>
        <w:pStyle w:val="Ttulo"/>
        <w:ind w:left="360" w:right="567"/>
        <w:jc w:val="both"/>
        <w:rPr>
          <w:rFonts w:ascii="Calibri" w:hAnsi="Calibri" w:cs="Arial"/>
          <w:b w:val="0"/>
          <w:color w:val="000000"/>
          <w:szCs w:val="24"/>
        </w:rPr>
      </w:pPr>
    </w:p>
    <w:p w:rsidR="005563E6" w:rsidRDefault="00B07C7A" w:rsidP="00E163D8">
      <w:pPr>
        <w:pStyle w:val="Ttulo"/>
        <w:ind w:left="360"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5563E6">
        <w:rPr>
          <w:rFonts w:ascii="Calibri" w:hAnsi="Calibri" w:cs="Arial"/>
          <w:b w:val="0"/>
          <w:color w:val="000000"/>
          <w:szCs w:val="24"/>
        </w:rPr>
        <w:t>Todas as documentações exigidas neste item asseguram à Contratante maior isonomia na avaliação técnica das propostas das empresas licitantes, além de oferecer objetivamente o entendimento correto do escopo de fornecimento dos elementos ofertados. Cabe também informar que a falta de transparência na apresentação de todas as documentações técnicas poderá acarretar na desclassificação da empresa no certame licitatório.</w:t>
      </w:r>
    </w:p>
    <w:p w:rsidR="005563E6" w:rsidRDefault="005563E6" w:rsidP="005563E6">
      <w:pPr>
        <w:pStyle w:val="Ttulo"/>
        <w:ind w:left="360" w:right="567"/>
        <w:jc w:val="both"/>
        <w:rPr>
          <w:rFonts w:ascii="Calibri" w:hAnsi="Calibri" w:cs="Arial"/>
          <w:b w:val="0"/>
          <w:color w:val="000000"/>
          <w:szCs w:val="24"/>
        </w:rPr>
      </w:pPr>
    </w:p>
    <w:p w:rsidR="00E163D8" w:rsidRPr="006A4C80" w:rsidRDefault="00B07C7A" w:rsidP="006A4C80">
      <w:pPr>
        <w:pStyle w:val="PargrafodaLista"/>
        <w:numPr>
          <w:ilvl w:val="0"/>
          <w:numId w:val="56"/>
        </w:numPr>
        <w:spacing w:line="360" w:lineRule="auto"/>
        <w:ind w:right="567"/>
        <w:jc w:val="both"/>
        <w:rPr>
          <w:rFonts w:ascii="Calibri" w:hAnsi="Calibri" w:cs="Arial"/>
          <w:b/>
          <w:color w:val="000000"/>
          <w:sz w:val="24"/>
          <w:szCs w:val="24"/>
        </w:rPr>
      </w:pPr>
      <w:r w:rsidRPr="006A4C80">
        <w:rPr>
          <w:rFonts w:ascii="Calibri" w:hAnsi="Calibri" w:cs="Arial"/>
          <w:b/>
          <w:color w:val="000000"/>
          <w:sz w:val="24"/>
          <w:szCs w:val="24"/>
        </w:rPr>
        <w:t xml:space="preserve">PRAZO, LOCAL DE ENTREGA E </w:t>
      </w:r>
      <w:proofErr w:type="gramStart"/>
      <w:r w:rsidRPr="006A4C80">
        <w:rPr>
          <w:rFonts w:ascii="Calibri" w:hAnsi="Calibri" w:cs="Arial"/>
          <w:b/>
          <w:color w:val="000000"/>
          <w:sz w:val="24"/>
          <w:szCs w:val="24"/>
        </w:rPr>
        <w:t>INSTALAÇÃO</w:t>
      </w:r>
      <w:proofErr w:type="gramEnd"/>
      <w:r w:rsidRPr="006A4C80">
        <w:rPr>
          <w:rFonts w:ascii="Calibri" w:hAnsi="Calibri" w:cs="Arial"/>
          <w:b/>
          <w:color w:val="000000"/>
          <w:sz w:val="24"/>
          <w:szCs w:val="24"/>
        </w:rPr>
        <w:t xml:space="preserve"> </w:t>
      </w:r>
    </w:p>
    <w:p w:rsidR="001604B6" w:rsidRDefault="00B07C7A" w:rsidP="00E163D8">
      <w:pPr>
        <w:pStyle w:val="Ttulo"/>
        <w:ind w:left="360"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5563E6">
        <w:rPr>
          <w:rFonts w:ascii="Calibri" w:hAnsi="Calibri" w:cs="Arial"/>
          <w:b w:val="0"/>
          <w:color w:val="000000"/>
          <w:szCs w:val="24"/>
        </w:rPr>
        <w:t xml:space="preserve">Os suportes deverão ser entregues e instalados nas </w:t>
      </w:r>
      <w:r w:rsidR="00E163D8">
        <w:rPr>
          <w:rFonts w:ascii="Calibri" w:hAnsi="Calibri" w:cs="Arial"/>
          <w:b w:val="0"/>
          <w:color w:val="000000"/>
          <w:szCs w:val="24"/>
        </w:rPr>
        <w:t xml:space="preserve">unidades da Universidade Federal Fluminense discriminadas no item </w:t>
      </w:r>
      <w:proofErr w:type="gramStart"/>
      <w:r w:rsidR="00E163D8">
        <w:rPr>
          <w:rFonts w:ascii="Calibri" w:hAnsi="Calibri" w:cs="Arial"/>
          <w:b w:val="0"/>
          <w:color w:val="000000"/>
          <w:szCs w:val="24"/>
        </w:rPr>
        <w:t>1</w:t>
      </w:r>
      <w:proofErr w:type="gramEnd"/>
      <w:r w:rsidR="00E163D8">
        <w:rPr>
          <w:rFonts w:ascii="Calibri" w:hAnsi="Calibri" w:cs="Arial"/>
          <w:b w:val="0"/>
          <w:color w:val="000000"/>
          <w:szCs w:val="24"/>
        </w:rPr>
        <w:t xml:space="preserve"> deste TERMO DE REFERÊNCIA</w:t>
      </w:r>
      <w:r w:rsidRPr="005563E6">
        <w:rPr>
          <w:rFonts w:ascii="Calibri" w:hAnsi="Calibri" w:cs="Arial"/>
          <w:b w:val="0"/>
          <w:color w:val="000000"/>
          <w:szCs w:val="24"/>
        </w:rPr>
        <w:t>, em no máximo 30 (trinta) dias úteis, a co</w:t>
      </w:r>
      <w:r w:rsidR="00E163D8">
        <w:rPr>
          <w:rFonts w:ascii="Calibri" w:hAnsi="Calibri" w:cs="Arial"/>
          <w:b w:val="0"/>
          <w:color w:val="000000"/>
          <w:szCs w:val="24"/>
        </w:rPr>
        <w:t>ntar do recebimento da ORDEM DE INÍCIO</w:t>
      </w:r>
      <w:r w:rsidRPr="005563E6">
        <w:rPr>
          <w:rFonts w:ascii="Calibri" w:hAnsi="Calibri" w:cs="Arial"/>
          <w:b w:val="0"/>
          <w:color w:val="000000"/>
          <w:szCs w:val="24"/>
        </w:rPr>
        <w:t xml:space="preserve">. </w:t>
      </w:r>
    </w:p>
    <w:p w:rsidR="001604B6" w:rsidRDefault="001604B6" w:rsidP="00E163D8">
      <w:pPr>
        <w:pStyle w:val="Ttulo"/>
        <w:ind w:left="360" w:right="567"/>
        <w:jc w:val="both"/>
        <w:rPr>
          <w:rFonts w:ascii="Calibri" w:hAnsi="Calibri" w:cs="Arial"/>
          <w:b w:val="0"/>
          <w:color w:val="000000"/>
          <w:szCs w:val="24"/>
        </w:rPr>
      </w:pPr>
    </w:p>
    <w:p w:rsidR="00E163D8" w:rsidRDefault="00B07C7A" w:rsidP="00E163D8">
      <w:pPr>
        <w:pStyle w:val="Ttulo"/>
        <w:ind w:left="360"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5563E6">
        <w:rPr>
          <w:rFonts w:ascii="Calibri" w:hAnsi="Calibri" w:cs="Arial"/>
          <w:b w:val="0"/>
          <w:color w:val="000000"/>
          <w:szCs w:val="24"/>
        </w:rPr>
        <w:t>A instalação dar-se-á nos locais definidos, conforme layout fornecido pela S</w:t>
      </w:r>
      <w:r w:rsidR="00E163D8">
        <w:rPr>
          <w:rFonts w:ascii="Calibri" w:hAnsi="Calibri" w:cs="Arial"/>
          <w:b w:val="0"/>
          <w:color w:val="000000"/>
          <w:szCs w:val="24"/>
        </w:rPr>
        <w:t>AEN</w:t>
      </w:r>
      <w:r w:rsidRPr="005563E6">
        <w:rPr>
          <w:rFonts w:ascii="Calibri" w:hAnsi="Calibri" w:cs="Arial"/>
          <w:b w:val="0"/>
          <w:color w:val="000000"/>
          <w:szCs w:val="24"/>
        </w:rPr>
        <w:t xml:space="preserve">. </w:t>
      </w:r>
    </w:p>
    <w:p w:rsidR="00E163D8" w:rsidRDefault="00E163D8" w:rsidP="00E163D8">
      <w:pPr>
        <w:pStyle w:val="Ttulo"/>
        <w:ind w:left="360" w:right="567"/>
        <w:jc w:val="both"/>
        <w:rPr>
          <w:rFonts w:ascii="Calibri" w:hAnsi="Calibri" w:cs="Arial"/>
          <w:b w:val="0"/>
          <w:color w:val="000000"/>
          <w:szCs w:val="24"/>
        </w:rPr>
      </w:pPr>
    </w:p>
    <w:p w:rsidR="00672F59" w:rsidRDefault="00B07C7A" w:rsidP="00E163D8">
      <w:pPr>
        <w:pStyle w:val="Ttulo"/>
        <w:ind w:left="360"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5563E6">
        <w:rPr>
          <w:rFonts w:ascii="Calibri" w:hAnsi="Calibri" w:cs="Arial"/>
          <w:b w:val="0"/>
          <w:color w:val="000000"/>
          <w:szCs w:val="24"/>
        </w:rPr>
        <w:t>A entrega e a instalação serão acompanhadas p</w:t>
      </w:r>
      <w:r w:rsidR="00E163D8">
        <w:rPr>
          <w:rFonts w:ascii="Calibri" w:hAnsi="Calibri" w:cs="Arial"/>
          <w:b w:val="0"/>
          <w:color w:val="000000"/>
          <w:szCs w:val="24"/>
        </w:rPr>
        <w:t>ela FISCALIZAÇÃO a quem</w:t>
      </w:r>
      <w:r w:rsidR="00672F59">
        <w:rPr>
          <w:rFonts w:ascii="Calibri" w:hAnsi="Calibri" w:cs="Arial"/>
          <w:b w:val="0"/>
          <w:color w:val="000000"/>
          <w:szCs w:val="24"/>
        </w:rPr>
        <w:t xml:space="preserve"> caberá </w:t>
      </w:r>
      <w:r w:rsidRPr="005563E6">
        <w:rPr>
          <w:rFonts w:ascii="Calibri" w:hAnsi="Calibri" w:cs="Arial"/>
          <w:b w:val="0"/>
          <w:color w:val="000000"/>
          <w:szCs w:val="24"/>
        </w:rPr>
        <w:t xml:space="preserve">comprovar a quantidade e qualidade dos materiais fornecidos, considerando os parâmetros elencados neste Projeto Básico. A aceitação será efetuada da seguinte forma: </w:t>
      </w:r>
    </w:p>
    <w:p w:rsidR="00672F59" w:rsidRDefault="00B07C7A" w:rsidP="00672F59">
      <w:pPr>
        <w:pStyle w:val="Ttulo"/>
        <w:numPr>
          <w:ilvl w:val="0"/>
          <w:numId w:val="58"/>
        </w:numPr>
        <w:ind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5563E6">
        <w:rPr>
          <w:rFonts w:ascii="Calibri" w:hAnsi="Calibri" w:cs="Arial"/>
          <w:b w:val="0"/>
          <w:color w:val="000000"/>
          <w:szCs w:val="24"/>
        </w:rPr>
        <w:t xml:space="preserve">Provisoriamente: no ato da entrega para efeito de posterior verificação da conformidade dos materiais com as especificações técnicas. </w:t>
      </w:r>
    </w:p>
    <w:p w:rsidR="00672F59" w:rsidRDefault="00672F59" w:rsidP="00672F59">
      <w:pPr>
        <w:pStyle w:val="Ttulo"/>
        <w:ind w:left="1080" w:right="567"/>
        <w:jc w:val="both"/>
        <w:rPr>
          <w:rFonts w:ascii="Calibri" w:hAnsi="Calibri" w:cs="Arial"/>
          <w:b w:val="0"/>
          <w:color w:val="000000"/>
          <w:szCs w:val="24"/>
        </w:rPr>
      </w:pPr>
    </w:p>
    <w:p w:rsidR="00672F59" w:rsidRDefault="00B07C7A" w:rsidP="00672F59">
      <w:pPr>
        <w:pStyle w:val="Ttulo"/>
        <w:numPr>
          <w:ilvl w:val="0"/>
          <w:numId w:val="58"/>
        </w:numPr>
        <w:ind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5563E6">
        <w:rPr>
          <w:rFonts w:ascii="Calibri" w:hAnsi="Calibri" w:cs="Arial"/>
          <w:b w:val="0"/>
          <w:color w:val="000000"/>
          <w:szCs w:val="24"/>
        </w:rPr>
        <w:t xml:space="preserve">Definitivamente: após verificação criteriosa de que os suportes se encontram instalados e em perfeitas condições de utilização, além de atender às especificações do objeto contratado, quanto à qualidade e quantidade. </w:t>
      </w:r>
    </w:p>
    <w:p w:rsidR="00672F59" w:rsidRDefault="00672F59" w:rsidP="00672F59">
      <w:pPr>
        <w:pStyle w:val="Ttulo"/>
        <w:ind w:left="720" w:right="567"/>
        <w:jc w:val="both"/>
        <w:rPr>
          <w:rFonts w:ascii="Calibri" w:hAnsi="Calibri" w:cs="Arial"/>
          <w:b w:val="0"/>
          <w:color w:val="000000"/>
          <w:szCs w:val="24"/>
        </w:rPr>
      </w:pPr>
    </w:p>
    <w:p w:rsidR="00EE6493" w:rsidRPr="00EE6493" w:rsidRDefault="00B07C7A" w:rsidP="00EE6493">
      <w:pPr>
        <w:pStyle w:val="Ttulo"/>
        <w:ind w:left="360"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5563E6">
        <w:rPr>
          <w:rFonts w:ascii="Calibri" w:hAnsi="Calibri" w:cs="Arial"/>
          <w:b w:val="0"/>
          <w:color w:val="000000"/>
          <w:szCs w:val="24"/>
        </w:rPr>
        <w:t xml:space="preserve">A CONTRATADA deverá efetuar a troca do(s) produto(s) que não atender (em) às especificações do objeto contratado no prazo de 10 (dez) corridos, a contar do recebimento da solicitação. </w:t>
      </w:r>
    </w:p>
    <w:p w:rsidR="005563E6" w:rsidRDefault="005563E6" w:rsidP="005563E6">
      <w:pPr>
        <w:pStyle w:val="Ttulo"/>
        <w:ind w:left="360" w:right="567"/>
        <w:jc w:val="both"/>
        <w:rPr>
          <w:rFonts w:ascii="Calibri" w:hAnsi="Calibri" w:cs="Arial"/>
          <w:b w:val="0"/>
          <w:color w:val="000000"/>
          <w:szCs w:val="24"/>
        </w:rPr>
      </w:pPr>
    </w:p>
    <w:p w:rsidR="00EE6493" w:rsidRPr="00EE6493" w:rsidRDefault="00CA4FFA" w:rsidP="00EE6493">
      <w:pPr>
        <w:pStyle w:val="PargrafodaLista"/>
        <w:numPr>
          <w:ilvl w:val="0"/>
          <w:numId w:val="56"/>
        </w:numPr>
        <w:spacing w:line="360" w:lineRule="auto"/>
        <w:ind w:right="567"/>
        <w:jc w:val="both"/>
        <w:rPr>
          <w:rFonts w:ascii="Calibri" w:hAnsi="Calibri" w:cs="Arial"/>
          <w:b/>
          <w:color w:val="000000"/>
          <w:sz w:val="24"/>
          <w:szCs w:val="24"/>
        </w:rPr>
      </w:pPr>
      <w:r>
        <w:rPr>
          <w:rFonts w:ascii="Calibri" w:hAnsi="Calibri" w:cs="Arial"/>
          <w:b/>
          <w:color w:val="000000"/>
          <w:sz w:val="24"/>
          <w:szCs w:val="24"/>
        </w:rPr>
        <w:t>ORÇAMENTO</w:t>
      </w:r>
    </w:p>
    <w:p w:rsidR="00CA4FFA" w:rsidRDefault="00CA4FFA" w:rsidP="00CA4FFA">
      <w:pPr>
        <w:pStyle w:val="Ttulo"/>
        <w:ind w:left="360" w:right="567"/>
        <w:jc w:val="both"/>
        <w:rPr>
          <w:rFonts w:ascii="Calibri" w:hAnsi="Calibri" w:cs="Arial"/>
          <w:color w:val="000000"/>
          <w:szCs w:val="24"/>
          <w:shd w:val="clear" w:color="auto" w:fill="FFFFFF"/>
        </w:rPr>
      </w:pPr>
      <w:r w:rsidRPr="00CA4FFA">
        <w:rPr>
          <w:rFonts w:ascii="Calibri" w:hAnsi="Calibri" w:cs="Arial"/>
          <w:b w:val="0"/>
          <w:color w:val="000000"/>
          <w:szCs w:val="24"/>
        </w:rPr>
        <w:t>O orçamento que acompanha este memorial é básico e é fonte de referência para a licitação.</w:t>
      </w:r>
      <w:r>
        <w:rPr>
          <w:rFonts w:ascii="Calibri" w:hAnsi="Calibri" w:cs="Arial"/>
          <w:b w:val="0"/>
          <w:color w:val="000000"/>
          <w:szCs w:val="24"/>
        </w:rPr>
        <w:t xml:space="preserve"> Neste orçamento, o</w:t>
      </w:r>
      <w:r w:rsidRPr="00CA4FFA">
        <w:rPr>
          <w:rFonts w:ascii="Calibri" w:hAnsi="Calibri" w:cs="Arial"/>
          <w:b w:val="0"/>
          <w:color w:val="000000"/>
          <w:szCs w:val="24"/>
        </w:rPr>
        <w:t xml:space="preserve"> valor total estimado para a </w:t>
      </w:r>
      <w:r>
        <w:rPr>
          <w:rFonts w:ascii="Calibri" w:hAnsi="Calibri" w:cs="Arial"/>
          <w:b w:val="0"/>
          <w:color w:val="000000"/>
          <w:szCs w:val="24"/>
        </w:rPr>
        <w:t xml:space="preserve">execução dos serviços </w:t>
      </w:r>
      <w:r w:rsidRPr="00CA4FFA">
        <w:rPr>
          <w:rFonts w:ascii="Calibri" w:hAnsi="Calibri" w:cs="Arial"/>
          <w:b w:val="0"/>
          <w:color w:val="000000"/>
          <w:szCs w:val="24"/>
        </w:rPr>
        <w:t>é de</w:t>
      </w:r>
      <w:r w:rsidRPr="00EE6493">
        <w:rPr>
          <w:rFonts w:ascii="Calibri" w:hAnsi="Calibri" w:cs="Arial"/>
          <w:color w:val="000000"/>
          <w:szCs w:val="24"/>
          <w:shd w:val="clear" w:color="auto" w:fill="FFFFFF"/>
        </w:rPr>
        <w:t xml:space="preserve"> </w:t>
      </w:r>
      <w:r w:rsidR="0069705A">
        <w:rPr>
          <w:rFonts w:ascii="Calibri" w:hAnsi="Calibri" w:cs="Arial"/>
          <w:color w:val="000000"/>
          <w:szCs w:val="24"/>
          <w:shd w:val="clear" w:color="auto" w:fill="FFFFFF"/>
        </w:rPr>
        <w:t>R$ 20. 099.70</w:t>
      </w:r>
      <w:r>
        <w:rPr>
          <w:rFonts w:ascii="Calibri" w:hAnsi="Calibri" w:cs="Arial"/>
          <w:b w:val="0"/>
          <w:bCs w:val="0"/>
          <w:color w:val="000000"/>
          <w:szCs w:val="24"/>
          <w:shd w:val="clear" w:color="auto" w:fill="FFFFFF"/>
        </w:rPr>
        <w:t xml:space="preserve"> (</w:t>
      </w:r>
      <w:r w:rsidR="0069705A">
        <w:rPr>
          <w:rFonts w:ascii="Calibri" w:hAnsi="Calibri" w:cs="Arial"/>
          <w:color w:val="000000"/>
          <w:szCs w:val="24"/>
          <w:shd w:val="clear" w:color="auto" w:fill="FFFFFF"/>
        </w:rPr>
        <w:t>vinte mil,</w:t>
      </w:r>
      <w:proofErr w:type="gramStart"/>
      <w:r w:rsidR="0069705A">
        <w:rPr>
          <w:rFonts w:ascii="Calibri" w:hAnsi="Calibri" w:cs="Arial"/>
          <w:color w:val="000000"/>
          <w:szCs w:val="24"/>
          <w:shd w:val="clear" w:color="auto" w:fill="FFFFFF"/>
        </w:rPr>
        <w:t xml:space="preserve">  </w:t>
      </w:r>
      <w:proofErr w:type="gramEnd"/>
      <w:r w:rsidR="0069705A">
        <w:rPr>
          <w:rFonts w:ascii="Calibri" w:hAnsi="Calibri" w:cs="Arial"/>
          <w:color w:val="000000"/>
          <w:szCs w:val="24"/>
          <w:shd w:val="clear" w:color="auto" w:fill="FFFFFF"/>
        </w:rPr>
        <w:t>noventa e nove reais e setenta centavos</w:t>
      </w:r>
      <w:r w:rsidRPr="00EE6493">
        <w:rPr>
          <w:rFonts w:ascii="Calibri" w:hAnsi="Calibri" w:cs="Arial"/>
          <w:color w:val="000000"/>
          <w:szCs w:val="24"/>
          <w:shd w:val="clear" w:color="auto" w:fill="FFFFFF"/>
        </w:rPr>
        <w:t>).</w:t>
      </w:r>
    </w:p>
    <w:p w:rsidR="00CA4FFA" w:rsidRDefault="00CA4FFA" w:rsidP="00CA4FFA">
      <w:pPr>
        <w:pStyle w:val="Ttulo"/>
        <w:ind w:left="360" w:right="567"/>
        <w:jc w:val="both"/>
        <w:rPr>
          <w:rFonts w:ascii="Calibri" w:hAnsi="Calibri" w:cs="Arial"/>
          <w:b w:val="0"/>
          <w:color w:val="000000"/>
          <w:szCs w:val="24"/>
        </w:rPr>
      </w:pPr>
    </w:p>
    <w:p w:rsidR="00CA4FFA" w:rsidRPr="00CA4FFA" w:rsidRDefault="00CA4FFA" w:rsidP="00CA4FFA">
      <w:pPr>
        <w:pStyle w:val="Ttulo"/>
        <w:ind w:left="360"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CA4FFA">
        <w:rPr>
          <w:rFonts w:ascii="Calibri" w:hAnsi="Calibri" w:cs="Arial"/>
          <w:b w:val="0"/>
          <w:color w:val="000000"/>
          <w:szCs w:val="24"/>
        </w:rPr>
        <w:t>Para cotação realística dos serviços as licitantes deverão vistoriar o local a fim de que não possam isentar-se de responsabilidades futuras, devido às condições atualmente existentes. Para os casos omissos neste memorial descritivo, dever-se-á seguir as indicações do desenho e vice-versa.</w:t>
      </w:r>
    </w:p>
    <w:p w:rsidR="00CA4FFA" w:rsidRDefault="00CA4FFA" w:rsidP="00CA4FFA">
      <w:pPr>
        <w:pStyle w:val="Ttulo"/>
        <w:ind w:left="360" w:right="567"/>
        <w:jc w:val="both"/>
        <w:rPr>
          <w:rFonts w:ascii="Calibri" w:hAnsi="Calibri" w:cs="Arial"/>
          <w:b w:val="0"/>
          <w:color w:val="000000"/>
          <w:szCs w:val="24"/>
        </w:rPr>
      </w:pPr>
    </w:p>
    <w:p w:rsidR="00CA4FFA" w:rsidRPr="00CA4FFA" w:rsidRDefault="00CA4FFA" w:rsidP="00CA4FFA">
      <w:pPr>
        <w:pStyle w:val="Ttulo"/>
        <w:ind w:left="360"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CA4FFA">
        <w:rPr>
          <w:rFonts w:ascii="Calibri" w:hAnsi="Calibri" w:cs="Arial"/>
          <w:b w:val="0"/>
          <w:color w:val="000000"/>
          <w:szCs w:val="24"/>
        </w:rPr>
        <w:t>A CONTRATADA deverá apresentar o seu orçamento de forma completa e de modo a contemplar todos os serviços e materiais para que atenda à obra, conforme o projeto fornecido.</w:t>
      </w:r>
    </w:p>
    <w:p w:rsidR="00CA4FFA" w:rsidRPr="00CA4FFA" w:rsidRDefault="00CA4FFA" w:rsidP="00CA4FFA">
      <w:pPr>
        <w:pStyle w:val="Ttulo"/>
        <w:ind w:left="360"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CA4FFA">
        <w:rPr>
          <w:rFonts w:ascii="Calibri" w:hAnsi="Calibri" w:cs="Arial"/>
          <w:b w:val="0"/>
          <w:color w:val="000000"/>
          <w:szCs w:val="24"/>
        </w:rPr>
        <w:t>Não serão aceitas reclamações e ou solicitações de serviços adicionais de itens que não estejam inicialmente no orçamento “BÁSICO”.</w:t>
      </w:r>
    </w:p>
    <w:p w:rsidR="00EE6493" w:rsidRDefault="00EE6493" w:rsidP="00EE6493">
      <w:pPr>
        <w:pStyle w:val="PargrafodaLista"/>
        <w:shd w:val="clear" w:color="auto" w:fill="FFFFFF"/>
        <w:spacing w:line="360" w:lineRule="auto"/>
        <w:ind w:left="360" w:right="567"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CA4FFA" w:rsidRPr="00CA4FFA" w:rsidRDefault="00CA4FFA" w:rsidP="00CA4FFA">
      <w:pPr>
        <w:pStyle w:val="PargrafodaLista"/>
        <w:numPr>
          <w:ilvl w:val="0"/>
          <w:numId w:val="56"/>
        </w:numPr>
        <w:spacing w:line="360" w:lineRule="auto"/>
        <w:ind w:right="567"/>
        <w:jc w:val="both"/>
        <w:rPr>
          <w:rFonts w:ascii="Calibri" w:hAnsi="Calibri" w:cs="Arial"/>
          <w:b/>
          <w:color w:val="000000"/>
          <w:sz w:val="24"/>
          <w:szCs w:val="24"/>
        </w:rPr>
      </w:pPr>
      <w:r w:rsidRPr="00CA4FFA">
        <w:rPr>
          <w:rFonts w:ascii="Calibri" w:hAnsi="Calibri" w:cs="Arial"/>
          <w:b/>
          <w:color w:val="000000"/>
          <w:sz w:val="24"/>
          <w:szCs w:val="24"/>
        </w:rPr>
        <w:t>EQUIPAMENTOS DE SEGURANÇA</w:t>
      </w:r>
    </w:p>
    <w:p w:rsidR="00CA4FFA" w:rsidRPr="00771F19" w:rsidRDefault="00CA4FFA" w:rsidP="00771F19">
      <w:pPr>
        <w:pStyle w:val="Ttulo"/>
        <w:ind w:left="360"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771F19">
        <w:rPr>
          <w:rFonts w:ascii="Calibri" w:hAnsi="Calibri" w:cs="Arial"/>
          <w:b w:val="0"/>
          <w:color w:val="000000"/>
          <w:szCs w:val="24"/>
        </w:rPr>
        <w:t>É de inteira responsabilidade da firma executora a observação e adoção dos equipamentos de segurança adequados, visando não permitir a ocorrência de danos físicos e materiais, não só em relação aos seus funcionários, como também, com relação aos funcionários da UFF, alunos e demais usuários.</w:t>
      </w:r>
    </w:p>
    <w:p w:rsidR="00CA4FFA" w:rsidRPr="004254A4" w:rsidRDefault="00CA4FFA" w:rsidP="00771F19">
      <w:pPr>
        <w:pStyle w:val="Ttulo"/>
        <w:ind w:left="360" w:right="567"/>
        <w:jc w:val="both"/>
        <w:rPr>
          <w:rFonts w:cs="Arial"/>
          <w:szCs w:val="22"/>
        </w:rPr>
      </w:pPr>
      <w:proofErr w:type="gramStart"/>
      <w:r w:rsidRPr="00771F19">
        <w:rPr>
          <w:rFonts w:ascii="Calibri" w:hAnsi="Calibri" w:cs="Arial"/>
          <w:b w:val="0"/>
          <w:color w:val="000000"/>
          <w:szCs w:val="24"/>
        </w:rPr>
        <w:t>Caberá</w:t>
      </w:r>
      <w:proofErr w:type="gramEnd"/>
      <w:r w:rsidRPr="00771F19">
        <w:rPr>
          <w:rFonts w:ascii="Calibri" w:hAnsi="Calibri" w:cs="Arial"/>
          <w:b w:val="0"/>
          <w:color w:val="000000"/>
          <w:szCs w:val="24"/>
        </w:rPr>
        <w:t xml:space="preserve"> à CONTRATADA a montagem e desmontagem de andaimes, assim como assumir a responsabilidade do fechamento das áreas, próximo do local onde estiverem sendo executados os serviços</w:t>
      </w:r>
      <w:r w:rsidRPr="004254A4">
        <w:rPr>
          <w:rFonts w:cs="Arial"/>
          <w:szCs w:val="22"/>
        </w:rPr>
        <w:t>.</w:t>
      </w:r>
    </w:p>
    <w:p w:rsidR="00CA4FFA" w:rsidRPr="004254A4" w:rsidRDefault="00CA4FFA" w:rsidP="00CA4FFA">
      <w:pPr>
        <w:pStyle w:val="Corpodetexto"/>
        <w:rPr>
          <w:rFonts w:ascii="Arial" w:hAnsi="Arial" w:cs="Arial"/>
          <w:sz w:val="22"/>
          <w:szCs w:val="22"/>
        </w:rPr>
      </w:pPr>
    </w:p>
    <w:p w:rsidR="00CA4FFA" w:rsidRPr="004254A4" w:rsidRDefault="00CA4FFA" w:rsidP="00771F19">
      <w:pPr>
        <w:pStyle w:val="PargrafodaLista"/>
        <w:numPr>
          <w:ilvl w:val="0"/>
          <w:numId w:val="56"/>
        </w:numPr>
        <w:spacing w:line="360" w:lineRule="auto"/>
        <w:ind w:right="567"/>
        <w:jc w:val="both"/>
        <w:rPr>
          <w:rFonts w:ascii="Arial" w:hAnsi="Arial" w:cs="Arial"/>
          <w:b/>
          <w:sz w:val="22"/>
          <w:szCs w:val="22"/>
        </w:rPr>
      </w:pPr>
      <w:r w:rsidRPr="00771F19">
        <w:rPr>
          <w:rFonts w:ascii="Calibri" w:hAnsi="Calibri" w:cs="Arial"/>
          <w:b/>
          <w:color w:val="000000"/>
          <w:sz w:val="24"/>
          <w:szCs w:val="24"/>
        </w:rPr>
        <w:t>MATERIAIS</w:t>
      </w:r>
    </w:p>
    <w:p w:rsidR="00CA4FFA" w:rsidRPr="00771F19" w:rsidRDefault="00CA4FFA" w:rsidP="00771F19">
      <w:pPr>
        <w:pStyle w:val="Ttulo"/>
        <w:ind w:left="360"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771F19">
        <w:rPr>
          <w:rFonts w:ascii="Calibri" w:hAnsi="Calibri" w:cs="Arial"/>
          <w:b w:val="0"/>
          <w:color w:val="000000"/>
          <w:szCs w:val="24"/>
        </w:rPr>
        <w:t>O licitante deverá incluir em seus preços FORNECIMENTO de todos os materiais necessários à execução e instalação dos serviços relacionados abaixo.</w:t>
      </w:r>
    </w:p>
    <w:p w:rsidR="00CA4FFA" w:rsidRPr="00771F19" w:rsidRDefault="00CA4FFA" w:rsidP="00771F19">
      <w:pPr>
        <w:pStyle w:val="Ttulo"/>
        <w:ind w:left="360"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771F19">
        <w:rPr>
          <w:rFonts w:ascii="Calibri" w:hAnsi="Calibri" w:cs="Arial"/>
          <w:b w:val="0"/>
          <w:color w:val="000000"/>
          <w:szCs w:val="24"/>
        </w:rPr>
        <w:t>Todos os materiais a serem utilizados serão novos, de primeira qualidade, resistentes e adequados à finalidade a que se destinam. Caso a CONTRATADA utilize materiais cuja qualidade seja duvidosa (marcas desconhecidas ou de fabricantes sem renome no mercado para o tipo de material específico), caberá à mesma comprovar, através de testes, atestados etc., estarem os mesmos de acordo com as normas técnicas, se solicitado pela FISCALIZAÇÃO.</w:t>
      </w:r>
    </w:p>
    <w:p w:rsidR="00CA4FFA" w:rsidRPr="00771F19" w:rsidRDefault="00CA4FFA" w:rsidP="00771F19">
      <w:pPr>
        <w:pStyle w:val="Ttulo"/>
        <w:ind w:left="360"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771F19">
        <w:rPr>
          <w:rFonts w:ascii="Calibri" w:hAnsi="Calibri" w:cs="Arial"/>
          <w:b w:val="0"/>
          <w:color w:val="000000"/>
          <w:szCs w:val="24"/>
        </w:rPr>
        <w:t>A fiscalização poderá solicitar uma vistoria em conjunto com o representante do fabricante, visando obter o melhor controle de qualidade possível dos serviços e produtos utilizados.</w:t>
      </w:r>
    </w:p>
    <w:p w:rsidR="00CA4FFA" w:rsidRPr="004254A4" w:rsidRDefault="00CA4FFA" w:rsidP="00CA4FFA">
      <w:pPr>
        <w:pStyle w:val="Recuodecorpodetexto"/>
        <w:ind w:firstLine="720"/>
        <w:rPr>
          <w:rFonts w:cs="Arial"/>
          <w:szCs w:val="22"/>
        </w:rPr>
      </w:pPr>
    </w:p>
    <w:p w:rsidR="00CA4FFA" w:rsidRDefault="00CA4FFA" w:rsidP="00CA4FFA">
      <w:pPr>
        <w:jc w:val="both"/>
        <w:rPr>
          <w:rFonts w:ascii="Arial" w:hAnsi="Arial" w:cs="Arial"/>
          <w:b/>
          <w:sz w:val="22"/>
          <w:szCs w:val="22"/>
        </w:rPr>
      </w:pPr>
    </w:p>
    <w:p w:rsidR="00CA4FFA" w:rsidRDefault="00CA4FFA" w:rsidP="00771F19">
      <w:pPr>
        <w:pStyle w:val="PargrafodaLista"/>
        <w:numPr>
          <w:ilvl w:val="0"/>
          <w:numId w:val="56"/>
        </w:numPr>
        <w:spacing w:line="360" w:lineRule="auto"/>
        <w:ind w:right="567"/>
        <w:jc w:val="both"/>
        <w:rPr>
          <w:rFonts w:ascii="Arial" w:hAnsi="Arial" w:cs="Arial"/>
          <w:b/>
          <w:sz w:val="22"/>
          <w:szCs w:val="22"/>
        </w:rPr>
      </w:pPr>
      <w:r w:rsidRPr="004254A4">
        <w:rPr>
          <w:rFonts w:ascii="Arial" w:hAnsi="Arial" w:cs="Arial"/>
          <w:b/>
          <w:sz w:val="22"/>
          <w:szCs w:val="22"/>
        </w:rPr>
        <w:t xml:space="preserve">MÃO DE </w:t>
      </w:r>
      <w:r w:rsidRPr="00771F19">
        <w:rPr>
          <w:rFonts w:ascii="Calibri" w:hAnsi="Calibri" w:cs="Arial"/>
          <w:b/>
          <w:color w:val="000000"/>
          <w:sz w:val="24"/>
          <w:szCs w:val="24"/>
        </w:rPr>
        <w:t>OBRA</w:t>
      </w:r>
    </w:p>
    <w:p w:rsidR="00CA4FFA" w:rsidRPr="00771F19" w:rsidRDefault="00CA4FFA" w:rsidP="00771F19">
      <w:pPr>
        <w:pStyle w:val="Ttulo"/>
        <w:ind w:left="360"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771F19">
        <w:rPr>
          <w:rFonts w:ascii="Calibri" w:hAnsi="Calibri" w:cs="Arial"/>
          <w:b w:val="0"/>
          <w:color w:val="000000"/>
          <w:szCs w:val="24"/>
        </w:rPr>
        <w:t>Os serviços serão executados com mão de obra qualificada, com especialização para cada tipo de serviços, a serem executados.</w:t>
      </w:r>
    </w:p>
    <w:p w:rsidR="00CA4FFA" w:rsidRPr="00771F19" w:rsidRDefault="00CA4FFA" w:rsidP="00771F19">
      <w:pPr>
        <w:pStyle w:val="Ttulo"/>
        <w:ind w:left="360"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771F19">
        <w:rPr>
          <w:rFonts w:ascii="Calibri" w:hAnsi="Calibri" w:cs="Arial"/>
          <w:b w:val="0"/>
          <w:color w:val="000000"/>
          <w:szCs w:val="24"/>
        </w:rPr>
        <w:t>A CONTRATADA deverá fornecer à FISCALIZAÇÃO, antes do início das obras, a relação dos funcionários que irão prestar serviço naquele local, com os respectivos números de identidade (R.G.).</w:t>
      </w:r>
    </w:p>
    <w:p w:rsidR="00CA4FFA" w:rsidRPr="00771F19" w:rsidRDefault="00CA4FFA" w:rsidP="00771F19">
      <w:pPr>
        <w:pStyle w:val="Ttulo"/>
        <w:ind w:left="360"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771F19">
        <w:rPr>
          <w:rFonts w:ascii="Calibri" w:hAnsi="Calibri" w:cs="Arial"/>
          <w:b w:val="0"/>
          <w:color w:val="000000"/>
          <w:szCs w:val="24"/>
        </w:rPr>
        <w:t>Todos os funcionários da CONTRATADA deverão estar, necessariamente, com os respectivos crachás de identificação, bem como, uniforme completo com logomarca da empresa.</w:t>
      </w:r>
    </w:p>
    <w:p w:rsidR="00CA4FFA" w:rsidRDefault="00CA4FFA" w:rsidP="00771F19">
      <w:pPr>
        <w:pStyle w:val="Ttulo"/>
        <w:ind w:left="360"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771F19">
        <w:rPr>
          <w:rFonts w:ascii="Calibri" w:hAnsi="Calibri" w:cs="Arial"/>
          <w:b w:val="0"/>
          <w:color w:val="000000"/>
          <w:szCs w:val="24"/>
        </w:rPr>
        <w:t>Deverão ser previstos horários normais de trabalho ou em finais de semana e feriados, os horários deverão ser combinados previamente com a administração.</w:t>
      </w:r>
    </w:p>
    <w:p w:rsidR="00771F19" w:rsidRPr="00771F19" w:rsidRDefault="00771F19" w:rsidP="00771F19">
      <w:pPr>
        <w:pStyle w:val="Subttulo"/>
      </w:pPr>
    </w:p>
    <w:p w:rsidR="00672F59" w:rsidRPr="006A4C80" w:rsidRDefault="00B07C7A" w:rsidP="006A4C80">
      <w:pPr>
        <w:pStyle w:val="PargrafodaLista"/>
        <w:numPr>
          <w:ilvl w:val="0"/>
          <w:numId w:val="56"/>
        </w:numPr>
        <w:spacing w:line="360" w:lineRule="auto"/>
        <w:ind w:right="567"/>
        <w:jc w:val="both"/>
        <w:rPr>
          <w:rFonts w:ascii="Calibri" w:hAnsi="Calibri" w:cs="Arial"/>
          <w:b/>
          <w:color w:val="000000"/>
          <w:sz w:val="24"/>
          <w:szCs w:val="24"/>
        </w:rPr>
      </w:pPr>
      <w:r w:rsidRPr="006A4C80">
        <w:rPr>
          <w:rFonts w:ascii="Calibri" w:hAnsi="Calibri" w:cs="Arial"/>
          <w:b/>
          <w:color w:val="000000"/>
          <w:sz w:val="24"/>
          <w:szCs w:val="24"/>
        </w:rPr>
        <w:t xml:space="preserve">DISPOSIÇÕES GERAIS </w:t>
      </w:r>
    </w:p>
    <w:p w:rsidR="00672F59" w:rsidRDefault="00B07C7A" w:rsidP="00771F19">
      <w:pPr>
        <w:pStyle w:val="Ttulo"/>
        <w:ind w:left="360"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5563E6">
        <w:rPr>
          <w:rFonts w:ascii="Calibri" w:hAnsi="Calibri" w:cs="Arial"/>
          <w:b w:val="0"/>
          <w:color w:val="000000"/>
          <w:szCs w:val="24"/>
        </w:rPr>
        <w:t xml:space="preserve">As empresas que manifestarem interesse em visitar o local dos serviços deverão agendar junto </w:t>
      </w:r>
      <w:r w:rsidR="00672F59">
        <w:rPr>
          <w:rFonts w:ascii="Calibri" w:hAnsi="Calibri" w:cs="Arial"/>
          <w:b w:val="0"/>
          <w:color w:val="000000"/>
          <w:szCs w:val="24"/>
        </w:rPr>
        <w:t>a SAEN</w:t>
      </w:r>
    </w:p>
    <w:p w:rsidR="00672F59" w:rsidRDefault="00B07C7A" w:rsidP="00771F19">
      <w:pPr>
        <w:pStyle w:val="Ttulo"/>
        <w:ind w:left="360"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5563E6">
        <w:rPr>
          <w:rFonts w:ascii="Calibri" w:hAnsi="Calibri" w:cs="Arial"/>
          <w:b w:val="0"/>
          <w:color w:val="000000"/>
          <w:szCs w:val="24"/>
        </w:rPr>
        <w:t xml:space="preserve">Os suportes rejeitados pela </w:t>
      </w:r>
      <w:r w:rsidR="00CA4FFA">
        <w:rPr>
          <w:rFonts w:ascii="Calibri" w:hAnsi="Calibri" w:cs="Arial"/>
          <w:b w:val="0"/>
          <w:color w:val="000000"/>
          <w:szCs w:val="24"/>
        </w:rPr>
        <w:t>SAEN</w:t>
      </w:r>
      <w:r w:rsidRPr="005563E6">
        <w:rPr>
          <w:rFonts w:ascii="Calibri" w:hAnsi="Calibri" w:cs="Arial"/>
          <w:b w:val="0"/>
          <w:color w:val="000000"/>
          <w:szCs w:val="24"/>
        </w:rPr>
        <w:t xml:space="preserve">, por não estarem de acordo com </w:t>
      </w:r>
      <w:r w:rsidR="00771F19">
        <w:rPr>
          <w:rFonts w:ascii="Calibri" w:hAnsi="Calibri" w:cs="Arial"/>
          <w:b w:val="0"/>
          <w:color w:val="000000"/>
          <w:szCs w:val="24"/>
        </w:rPr>
        <w:t xml:space="preserve">a descrição dos serviços </w:t>
      </w:r>
      <w:r w:rsidRPr="005563E6">
        <w:rPr>
          <w:rFonts w:ascii="Calibri" w:hAnsi="Calibri" w:cs="Arial"/>
          <w:b w:val="0"/>
          <w:color w:val="000000"/>
          <w:szCs w:val="24"/>
        </w:rPr>
        <w:t xml:space="preserve">ou não classificados como de primeira qualidade, deverão ser substituídos corretamente e com antecedência necessária para não prejudicarem o andamento cronológico de fornecimento, arcando a licitante vencedora contratada com o ônus decorrente. </w:t>
      </w:r>
    </w:p>
    <w:p w:rsidR="00672F59" w:rsidRDefault="00B07C7A" w:rsidP="00771F19">
      <w:pPr>
        <w:pStyle w:val="Ttulo"/>
        <w:ind w:left="360"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5563E6">
        <w:rPr>
          <w:rFonts w:ascii="Calibri" w:hAnsi="Calibri" w:cs="Arial"/>
          <w:b w:val="0"/>
          <w:color w:val="000000"/>
          <w:szCs w:val="24"/>
        </w:rPr>
        <w:t xml:space="preserve">Todas as despesas relativas à execução do objeto, tais como: equipamentos, ferramentas, fretes, transportes horizontais e verticais, impostos, taxas, emolumentos, leis sociais, etc., correrão por conta da licitante vencedora contratada. </w:t>
      </w:r>
    </w:p>
    <w:p w:rsidR="00883BE1" w:rsidRDefault="00B07C7A" w:rsidP="00771F19">
      <w:pPr>
        <w:pStyle w:val="Ttulo"/>
        <w:ind w:left="360"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672F59">
        <w:rPr>
          <w:rFonts w:ascii="Calibri" w:hAnsi="Calibri" w:cs="Arial"/>
          <w:b w:val="0"/>
          <w:color w:val="000000"/>
          <w:szCs w:val="24"/>
        </w:rPr>
        <w:t xml:space="preserve">A conclusão e entrega dos serviços deverá ser feita através de comunicação por documento formal entregue a </w:t>
      </w:r>
      <w:r w:rsidR="00883BE1">
        <w:rPr>
          <w:rFonts w:ascii="Calibri" w:hAnsi="Calibri" w:cs="Arial"/>
          <w:b w:val="0"/>
          <w:color w:val="000000"/>
          <w:szCs w:val="24"/>
        </w:rPr>
        <w:t>SAEN</w:t>
      </w:r>
    </w:p>
    <w:p w:rsidR="00672F59" w:rsidRDefault="00B07C7A" w:rsidP="00771F19">
      <w:pPr>
        <w:pStyle w:val="Ttulo"/>
        <w:ind w:left="360"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5563E6">
        <w:rPr>
          <w:rFonts w:ascii="Calibri" w:hAnsi="Calibri" w:cs="Arial"/>
          <w:b w:val="0"/>
          <w:color w:val="000000"/>
          <w:szCs w:val="24"/>
        </w:rPr>
        <w:t>Deverá conter na com</w:t>
      </w:r>
      <w:r w:rsidRPr="00672F59">
        <w:rPr>
          <w:rFonts w:ascii="Calibri" w:hAnsi="Calibri" w:cs="Arial"/>
          <w:b w:val="0"/>
          <w:color w:val="000000"/>
          <w:szCs w:val="24"/>
        </w:rPr>
        <w:t xml:space="preserve">unicação de conclusão dos serviços os dados cadastrais da contratada (nome da empresa, CNPJ, endereço...), declaração de conclusão e revisão dos serviços prestados e assinatura do responsável legal pelos serviços prestados da contratada. </w:t>
      </w:r>
    </w:p>
    <w:p w:rsidR="00672F59" w:rsidRDefault="00B07C7A" w:rsidP="00771F19">
      <w:pPr>
        <w:pStyle w:val="Ttulo"/>
        <w:ind w:left="360"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672F59">
        <w:rPr>
          <w:rFonts w:ascii="Calibri" w:hAnsi="Calibri" w:cs="Arial"/>
          <w:b w:val="0"/>
          <w:color w:val="000000"/>
          <w:szCs w:val="24"/>
        </w:rPr>
        <w:t xml:space="preserve">O recebimento definitivo não isenta a empresa de responsabilidades futuras quanto à qualidade do produto entregue. </w:t>
      </w:r>
    </w:p>
    <w:p w:rsidR="00672F59" w:rsidRDefault="00B07C7A" w:rsidP="00771F19">
      <w:pPr>
        <w:pStyle w:val="Ttulo"/>
        <w:ind w:left="360"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672F59">
        <w:rPr>
          <w:rFonts w:ascii="Calibri" w:hAnsi="Calibri" w:cs="Arial"/>
          <w:b w:val="0"/>
          <w:color w:val="000000"/>
          <w:szCs w:val="24"/>
        </w:rPr>
        <w:t xml:space="preserve">Em caso de dano a quaisquer elementos que compõem o ambiente do local ou de qualquer parte da edificação, a contratada fica responsável de recuperar ou em caso de não haver recuperação a contratada deverá trocar todos os elementos afetados. </w:t>
      </w:r>
    </w:p>
    <w:p w:rsidR="00B07C7A" w:rsidRPr="005563E6" w:rsidRDefault="00B07C7A" w:rsidP="00771F19">
      <w:pPr>
        <w:pStyle w:val="Ttulo"/>
        <w:ind w:left="360"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672F59">
        <w:rPr>
          <w:rFonts w:ascii="Calibri" w:hAnsi="Calibri" w:cs="Arial"/>
          <w:b w:val="0"/>
          <w:color w:val="000000"/>
          <w:szCs w:val="24"/>
        </w:rPr>
        <w:t xml:space="preserve">É de total responsabilidade </w:t>
      </w:r>
      <w:proofErr w:type="gramStart"/>
      <w:r w:rsidRPr="00672F59">
        <w:rPr>
          <w:rFonts w:ascii="Calibri" w:hAnsi="Calibri" w:cs="Arial"/>
          <w:b w:val="0"/>
          <w:color w:val="000000"/>
          <w:szCs w:val="24"/>
        </w:rPr>
        <w:t>da contratada zelar</w:t>
      </w:r>
      <w:proofErr w:type="gramEnd"/>
      <w:r w:rsidRPr="00672F59">
        <w:rPr>
          <w:rFonts w:ascii="Calibri" w:hAnsi="Calibri" w:cs="Arial"/>
          <w:b w:val="0"/>
          <w:color w:val="000000"/>
          <w:szCs w:val="24"/>
        </w:rPr>
        <w:t xml:space="preserve"> pelas ferramentas, equipamentos e materiais utilizados na execução dos serviços.</w:t>
      </w:r>
    </w:p>
    <w:p w:rsidR="00061899" w:rsidRDefault="00061899" w:rsidP="00672F59">
      <w:pPr>
        <w:pStyle w:val="Ttulo"/>
        <w:ind w:left="1080" w:right="567"/>
        <w:jc w:val="both"/>
        <w:rPr>
          <w:rFonts w:ascii="Calibri" w:hAnsi="Calibri" w:cs="Arial"/>
          <w:b w:val="0"/>
          <w:color w:val="000000"/>
          <w:szCs w:val="24"/>
        </w:rPr>
      </w:pPr>
    </w:p>
    <w:p w:rsidR="0068681C" w:rsidRPr="00771F19" w:rsidRDefault="00883BE1" w:rsidP="00771F19">
      <w:pPr>
        <w:pStyle w:val="PargrafodaLista"/>
        <w:numPr>
          <w:ilvl w:val="0"/>
          <w:numId w:val="56"/>
        </w:numPr>
        <w:spacing w:line="360" w:lineRule="auto"/>
        <w:ind w:right="567"/>
        <w:jc w:val="both"/>
        <w:rPr>
          <w:rFonts w:ascii="Calibri" w:hAnsi="Calibri" w:cs="Arial"/>
          <w:b/>
          <w:color w:val="000000"/>
          <w:sz w:val="24"/>
          <w:szCs w:val="24"/>
        </w:rPr>
      </w:pPr>
      <w:r w:rsidRPr="00771F19">
        <w:rPr>
          <w:rFonts w:ascii="Calibri" w:hAnsi="Calibri" w:cs="Arial"/>
          <w:b/>
          <w:color w:val="000000"/>
          <w:sz w:val="24"/>
          <w:szCs w:val="24"/>
        </w:rPr>
        <w:t>DESCRIÇÃO DOS SERVIÇOS</w:t>
      </w:r>
    </w:p>
    <w:p w:rsidR="0068681C" w:rsidRDefault="0068681C" w:rsidP="0068681C">
      <w:pPr>
        <w:pStyle w:val="Ttulo"/>
        <w:numPr>
          <w:ilvl w:val="1"/>
          <w:numId w:val="56"/>
        </w:numPr>
        <w:ind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0C5FB5">
        <w:rPr>
          <w:rFonts w:cs="Arial"/>
          <w:b w:val="0"/>
          <w:szCs w:val="22"/>
        </w:rPr>
        <w:t>Compra</w:t>
      </w:r>
      <w:r>
        <w:rPr>
          <w:rFonts w:ascii="Calibri" w:hAnsi="Calibri" w:cs="Arial"/>
          <w:b w:val="0"/>
          <w:color w:val="000000"/>
          <w:szCs w:val="24"/>
        </w:rPr>
        <w:t xml:space="preserve"> das peças:</w:t>
      </w:r>
    </w:p>
    <w:p w:rsidR="000C5FB5" w:rsidRDefault="00771F19" w:rsidP="0068681C">
      <w:pPr>
        <w:pStyle w:val="Ttulo"/>
        <w:numPr>
          <w:ilvl w:val="0"/>
          <w:numId w:val="60"/>
        </w:numPr>
        <w:spacing w:after="240"/>
        <w:ind w:left="2509" w:right="567"/>
        <w:contextualSpacing/>
        <w:jc w:val="both"/>
      </w:pPr>
      <w:r>
        <w:rPr>
          <w:rFonts w:cs="Arial"/>
          <w:b w:val="0"/>
          <w:szCs w:val="22"/>
        </w:rPr>
        <w:t>Especificação: s</w:t>
      </w:r>
      <w:r w:rsidR="000C5FB5" w:rsidRPr="0068681C">
        <w:rPr>
          <w:rFonts w:cs="Arial"/>
          <w:b w:val="0"/>
          <w:szCs w:val="22"/>
        </w:rPr>
        <w:t>uporte</w:t>
      </w:r>
      <w:r w:rsidR="000C5FB5" w:rsidRPr="0068681C">
        <w:rPr>
          <w:rFonts w:ascii="Calibri" w:hAnsi="Calibri" w:cs="Arial"/>
          <w:b w:val="0"/>
          <w:color w:val="000000"/>
          <w:szCs w:val="24"/>
        </w:rPr>
        <w:t xml:space="preserve"> para bicicleta (</w:t>
      </w:r>
      <w:proofErr w:type="spellStart"/>
      <w:r w:rsidR="000C5FB5" w:rsidRPr="0068681C">
        <w:rPr>
          <w:rFonts w:ascii="Calibri" w:hAnsi="Calibri" w:cs="Arial"/>
          <w:b w:val="0"/>
          <w:color w:val="000000"/>
          <w:szCs w:val="24"/>
        </w:rPr>
        <w:t>bicicletário</w:t>
      </w:r>
      <w:proofErr w:type="spellEnd"/>
      <w:r w:rsidR="000C5FB5" w:rsidRPr="0068681C">
        <w:rPr>
          <w:rFonts w:ascii="Calibri" w:hAnsi="Calibri" w:cs="Arial"/>
          <w:b w:val="0"/>
          <w:color w:val="000000"/>
          <w:szCs w:val="24"/>
        </w:rPr>
        <w:t xml:space="preserve"> de chão) do tipo “U invertido”, em tubo circular de diâmetro de </w:t>
      </w:r>
      <w:proofErr w:type="gramStart"/>
      <w:r w:rsidR="000C5FB5" w:rsidRPr="0068681C">
        <w:rPr>
          <w:rFonts w:ascii="Calibri" w:hAnsi="Calibri" w:cs="Arial"/>
          <w:b w:val="0"/>
          <w:color w:val="000000"/>
          <w:szCs w:val="24"/>
        </w:rPr>
        <w:t>5</w:t>
      </w:r>
      <w:proofErr w:type="gramEnd"/>
      <w:r w:rsidR="000C5FB5" w:rsidRPr="0068681C">
        <w:rPr>
          <w:rFonts w:ascii="Calibri" w:hAnsi="Calibri" w:cs="Arial"/>
          <w:b w:val="0"/>
          <w:color w:val="000000"/>
          <w:szCs w:val="24"/>
        </w:rPr>
        <w:t xml:space="preserve"> cm, galvanizado a fogo (tratamento anticorrosivo), na cor preto. Com dimensões aproximadas de 85 cm de altura e </w:t>
      </w:r>
      <w:r w:rsidR="00481C7B">
        <w:rPr>
          <w:rFonts w:ascii="Calibri" w:hAnsi="Calibri" w:cs="Arial"/>
          <w:b w:val="0"/>
          <w:color w:val="000000"/>
          <w:szCs w:val="24"/>
        </w:rPr>
        <w:t>6</w:t>
      </w:r>
      <w:r w:rsidR="000C5FB5" w:rsidRPr="0068681C">
        <w:rPr>
          <w:rFonts w:ascii="Calibri" w:hAnsi="Calibri" w:cs="Arial"/>
          <w:b w:val="0"/>
          <w:color w:val="000000"/>
          <w:szCs w:val="24"/>
        </w:rPr>
        <w:t xml:space="preserve">0 cm de largura e dispositivos de fixação ao chão por meio de parafusos e buchas, com pelo menos </w:t>
      </w:r>
      <w:proofErr w:type="gramStart"/>
      <w:r w:rsidR="000C5FB5" w:rsidRPr="0068681C">
        <w:rPr>
          <w:rFonts w:ascii="Calibri" w:hAnsi="Calibri" w:cs="Arial"/>
          <w:b w:val="0"/>
          <w:color w:val="000000"/>
          <w:szCs w:val="24"/>
        </w:rPr>
        <w:t>3</w:t>
      </w:r>
      <w:proofErr w:type="gramEnd"/>
      <w:r w:rsidR="000C5FB5" w:rsidRPr="0068681C">
        <w:rPr>
          <w:rFonts w:ascii="Calibri" w:hAnsi="Calibri" w:cs="Arial"/>
          <w:b w:val="0"/>
          <w:color w:val="000000"/>
          <w:szCs w:val="24"/>
        </w:rPr>
        <w:t xml:space="preserve"> pontos de conexão em cada extremidade e acabamento </w:t>
      </w:r>
      <w:proofErr w:type="spellStart"/>
      <w:r w:rsidR="000C5FB5" w:rsidRPr="0068681C">
        <w:rPr>
          <w:rFonts w:ascii="Calibri" w:hAnsi="Calibri" w:cs="Arial"/>
          <w:b w:val="0"/>
          <w:color w:val="000000"/>
          <w:szCs w:val="24"/>
        </w:rPr>
        <w:t>anti-ferugem</w:t>
      </w:r>
      <w:proofErr w:type="spellEnd"/>
      <w:r w:rsidR="000C5FB5" w:rsidRPr="0068681C">
        <w:rPr>
          <w:rFonts w:ascii="Calibri" w:hAnsi="Calibri" w:cs="Arial"/>
          <w:b w:val="0"/>
          <w:color w:val="000000"/>
          <w:szCs w:val="24"/>
        </w:rPr>
        <w:t xml:space="preserve">, cor cinza ou preto (pintura eletrostática). </w:t>
      </w:r>
      <w:r w:rsidR="0068681C">
        <w:tab/>
      </w:r>
    </w:p>
    <w:p w:rsidR="0068681C" w:rsidRDefault="0068681C" w:rsidP="0068681C">
      <w:pPr>
        <w:pStyle w:val="Subttulo"/>
      </w:pPr>
      <w:r>
        <w:rPr>
          <w:noProof/>
          <w:lang w:eastAsia="pt-BR"/>
        </w:rPr>
        <w:lastRenderedPageBreak/>
        <w:drawing>
          <wp:inline distT="0" distB="0" distL="0" distR="0">
            <wp:extent cx="2553086" cy="3129959"/>
            <wp:effectExtent l="0" t="0" r="0" b="0"/>
            <wp:docPr id="8" name="Imagem 8" descr="Bicicletário em U Invert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icicletário em U Invertid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654" cy="3134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81C" w:rsidRDefault="0068681C" w:rsidP="0068681C">
      <w:pPr>
        <w:pStyle w:val="Corpodetexto"/>
        <w:jc w:val="center"/>
      </w:pPr>
      <w:r>
        <w:t>Modelo ilustrativo da peça</w:t>
      </w:r>
    </w:p>
    <w:p w:rsidR="001947E6" w:rsidRDefault="001947E6" w:rsidP="0068681C">
      <w:pPr>
        <w:pStyle w:val="Corpodetexto"/>
        <w:jc w:val="center"/>
      </w:pPr>
      <w:r>
        <w:t>Desenho 01</w:t>
      </w:r>
    </w:p>
    <w:p w:rsidR="001947E6" w:rsidRDefault="001947E6" w:rsidP="0068681C">
      <w:pPr>
        <w:pStyle w:val="Corpodetexto"/>
        <w:jc w:val="center"/>
      </w:pPr>
    </w:p>
    <w:p w:rsidR="0068681C" w:rsidRPr="0068681C" w:rsidRDefault="0068681C" w:rsidP="0068681C">
      <w:pPr>
        <w:pStyle w:val="Corpodetexto"/>
      </w:pPr>
    </w:p>
    <w:p w:rsidR="0068681C" w:rsidRPr="0068681C" w:rsidRDefault="0068681C" w:rsidP="00771F19">
      <w:pPr>
        <w:pStyle w:val="Subttulo"/>
        <w:jc w:val="left"/>
      </w:pPr>
    </w:p>
    <w:p w:rsidR="00B80E2B" w:rsidRDefault="00883BE1" w:rsidP="00B80E2B">
      <w:pPr>
        <w:pStyle w:val="Ttulo"/>
        <w:numPr>
          <w:ilvl w:val="1"/>
          <w:numId w:val="56"/>
        </w:numPr>
        <w:ind w:left="1134" w:right="567" w:hanging="774"/>
        <w:jc w:val="both"/>
        <w:rPr>
          <w:rFonts w:ascii="Calibri" w:hAnsi="Calibri" w:cs="Arial"/>
          <w:b w:val="0"/>
          <w:color w:val="000000"/>
          <w:szCs w:val="24"/>
        </w:rPr>
      </w:pPr>
      <w:r w:rsidRPr="00883BE1">
        <w:rPr>
          <w:rFonts w:ascii="Calibri" w:hAnsi="Calibri" w:cs="Arial"/>
          <w:b w:val="0"/>
          <w:color w:val="000000"/>
          <w:szCs w:val="24"/>
        </w:rPr>
        <w:t xml:space="preserve">Fornecimento </w:t>
      </w:r>
      <w:r w:rsidR="00B80E2B">
        <w:rPr>
          <w:rFonts w:ascii="Calibri" w:hAnsi="Calibri" w:cs="Arial"/>
          <w:b w:val="0"/>
          <w:color w:val="000000"/>
          <w:szCs w:val="24"/>
        </w:rPr>
        <w:t>dos suportes nas unidades da UFF</w:t>
      </w:r>
      <w:r w:rsidR="000C5FB5">
        <w:rPr>
          <w:rFonts w:ascii="Calibri" w:hAnsi="Calibri" w:cs="Arial"/>
          <w:b w:val="0"/>
          <w:color w:val="000000"/>
          <w:szCs w:val="24"/>
        </w:rPr>
        <w:t xml:space="preserve"> nas quantidades descriminadas a seguir:</w:t>
      </w:r>
    </w:p>
    <w:p w:rsidR="000C5FB5" w:rsidRPr="00B80E2B" w:rsidRDefault="000C5FB5" w:rsidP="000C5FB5">
      <w:pPr>
        <w:pStyle w:val="Ttulo"/>
        <w:numPr>
          <w:ilvl w:val="0"/>
          <w:numId w:val="60"/>
        </w:numPr>
        <w:spacing w:after="240"/>
        <w:ind w:left="2509" w:right="567"/>
        <w:contextualSpacing/>
        <w:jc w:val="both"/>
        <w:rPr>
          <w:rFonts w:cs="Arial"/>
          <w:b w:val="0"/>
          <w:szCs w:val="22"/>
        </w:rPr>
      </w:pPr>
      <w:r w:rsidRPr="00B80E2B">
        <w:rPr>
          <w:rFonts w:cs="Arial"/>
          <w:b w:val="0"/>
          <w:szCs w:val="22"/>
        </w:rPr>
        <w:t xml:space="preserve">Instituto de Letras situado no Bloco </w:t>
      </w:r>
      <w:proofErr w:type="gramStart"/>
      <w:r w:rsidRPr="00B80E2B">
        <w:rPr>
          <w:rFonts w:cs="Arial"/>
          <w:b w:val="0"/>
          <w:szCs w:val="22"/>
        </w:rPr>
        <w:t xml:space="preserve">“ </w:t>
      </w:r>
      <w:proofErr w:type="gramEnd"/>
      <w:r w:rsidRPr="00B80E2B">
        <w:rPr>
          <w:rFonts w:cs="Arial"/>
          <w:b w:val="0"/>
          <w:szCs w:val="22"/>
        </w:rPr>
        <w:t xml:space="preserve">B” do Campus do </w:t>
      </w:r>
      <w:proofErr w:type="spellStart"/>
      <w:r w:rsidRPr="00B80E2B">
        <w:rPr>
          <w:rFonts w:cs="Arial"/>
          <w:b w:val="0"/>
          <w:szCs w:val="22"/>
        </w:rPr>
        <w:t>Gragoatá</w:t>
      </w:r>
      <w:proofErr w:type="spellEnd"/>
      <w:r w:rsidRPr="00B80E2B">
        <w:rPr>
          <w:rFonts w:cs="Arial"/>
          <w:b w:val="0"/>
          <w:szCs w:val="22"/>
        </w:rPr>
        <w:t xml:space="preserve">: </w:t>
      </w:r>
      <w:r>
        <w:rPr>
          <w:rFonts w:cs="Arial"/>
          <w:b w:val="0"/>
          <w:szCs w:val="22"/>
        </w:rPr>
        <w:t xml:space="preserve">3 suportes; </w:t>
      </w:r>
    </w:p>
    <w:p w:rsidR="000C5FB5" w:rsidRPr="000C5FB5" w:rsidRDefault="000C5FB5" w:rsidP="000C5FB5">
      <w:pPr>
        <w:pStyle w:val="Ttulo"/>
        <w:spacing w:after="240"/>
        <w:ind w:left="2509" w:right="567"/>
        <w:contextualSpacing/>
        <w:jc w:val="both"/>
        <w:rPr>
          <w:rFonts w:cs="Arial"/>
          <w:b w:val="0"/>
          <w:szCs w:val="22"/>
        </w:rPr>
      </w:pPr>
    </w:p>
    <w:p w:rsidR="00B80E2B" w:rsidRDefault="00B80E2B" w:rsidP="000C5FB5">
      <w:pPr>
        <w:pStyle w:val="Ttulo"/>
        <w:numPr>
          <w:ilvl w:val="0"/>
          <w:numId w:val="60"/>
        </w:numPr>
        <w:spacing w:after="240"/>
        <w:ind w:left="2509" w:right="567"/>
        <w:contextualSpacing/>
        <w:jc w:val="both"/>
        <w:rPr>
          <w:rFonts w:cs="Arial"/>
          <w:b w:val="0"/>
          <w:szCs w:val="22"/>
        </w:rPr>
      </w:pPr>
      <w:r w:rsidRPr="00111E08">
        <w:rPr>
          <w:rFonts w:cs="Arial"/>
          <w:b w:val="0"/>
          <w:szCs w:val="22"/>
        </w:rPr>
        <w:t>Faculdade de E</w:t>
      </w:r>
      <w:r>
        <w:rPr>
          <w:rFonts w:cs="Arial"/>
          <w:b w:val="0"/>
          <w:szCs w:val="22"/>
        </w:rPr>
        <w:t xml:space="preserve">ducação situado no Bloco </w:t>
      </w:r>
      <w:proofErr w:type="gramStart"/>
      <w:r>
        <w:rPr>
          <w:rFonts w:cs="Arial"/>
          <w:b w:val="0"/>
          <w:szCs w:val="22"/>
        </w:rPr>
        <w:t xml:space="preserve">“ </w:t>
      </w:r>
      <w:proofErr w:type="gramEnd"/>
      <w:r>
        <w:rPr>
          <w:rFonts w:cs="Arial"/>
          <w:b w:val="0"/>
          <w:szCs w:val="22"/>
        </w:rPr>
        <w:t>D”</w:t>
      </w:r>
      <w:r w:rsidR="000C5FB5">
        <w:rPr>
          <w:rFonts w:cs="Arial"/>
          <w:b w:val="0"/>
          <w:szCs w:val="22"/>
        </w:rPr>
        <w:t xml:space="preserve"> do</w:t>
      </w:r>
      <w:r w:rsidRPr="00111E08">
        <w:rPr>
          <w:rFonts w:cs="Arial"/>
          <w:b w:val="0"/>
          <w:szCs w:val="22"/>
        </w:rPr>
        <w:t xml:space="preserve"> Campus do </w:t>
      </w:r>
      <w:proofErr w:type="spellStart"/>
      <w:r w:rsidRPr="00111E08">
        <w:rPr>
          <w:rFonts w:cs="Arial"/>
          <w:b w:val="0"/>
          <w:szCs w:val="22"/>
        </w:rPr>
        <w:t>Gragoatá</w:t>
      </w:r>
      <w:proofErr w:type="spellEnd"/>
      <w:r w:rsidR="000C5FB5">
        <w:rPr>
          <w:rFonts w:cs="Arial"/>
          <w:b w:val="0"/>
          <w:szCs w:val="22"/>
        </w:rPr>
        <w:t>:</w:t>
      </w:r>
      <w:r w:rsidR="000C5FB5" w:rsidRPr="00B80E2B">
        <w:rPr>
          <w:rFonts w:cs="Arial"/>
          <w:b w:val="0"/>
          <w:szCs w:val="22"/>
        </w:rPr>
        <w:t xml:space="preserve"> </w:t>
      </w:r>
      <w:r w:rsidR="000C5FB5">
        <w:rPr>
          <w:rFonts w:cs="Arial"/>
          <w:b w:val="0"/>
          <w:szCs w:val="22"/>
        </w:rPr>
        <w:t>3 suportes;</w:t>
      </w:r>
    </w:p>
    <w:p w:rsidR="00B80E2B" w:rsidRDefault="00B80E2B" w:rsidP="000C5FB5">
      <w:pPr>
        <w:pStyle w:val="Ttulo"/>
        <w:spacing w:after="240"/>
        <w:ind w:left="2509" w:right="567"/>
        <w:contextualSpacing/>
        <w:jc w:val="both"/>
        <w:rPr>
          <w:rFonts w:cs="Arial"/>
          <w:b w:val="0"/>
          <w:szCs w:val="22"/>
        </w:rPr>
      </w:pPr>
    </w:p>
    <w:p w:rsidR="00B80E2B" w:rsidRDefault="00B80E2B" w:rsidP="000C5FB5">
      <w:pPr>
        <w:pStyle w:val="Ttulo"/>
        <w:numPr>
          <w:ilvl w:val="0"/>
          <w:numId w:val="60"/>
        </w:numPr>
        <w:spacing w:after="240"/>
        <w:ind w:left="2509" w:right="567"/>
        <w:contextualSpacing/>
        <w:jc w:val="both"/>
        <w:rPr>
          <w:rFonts w:cs="Arial"/>
          <w:b w:val="0"/>
          <w:szCs w:val="22"/>
        </w:rPr>
      </w:pPr>
      <w:r w:rsidRPr="00111E08">
        <w:rPr>
          <w:rFonts w:cs="Arial"/>
          <w:b w:val="0"/>
          <w:szCs w:val="22"/>
        </w:rPr>
        <w:t>Faculdade de E</w:t>
      </w:r>
      <w:r>
        <w:rPr>
          <w:rFonts w:cs="Arial"/>
          <w:b w:val="0"/>
          <w:szCs w:val="22"/>
        </w:rPr>
        <w:t xml:space="preserve">conomia situado no Bloco </w:t>
      </w:r>
      <w:proofErr w:type="gramStart"/>
      <w:r>
        <w:rPr>
          <w:rFonts w:cs="Arial"/>
          <w:b w:val="0"/>
          <w:szCs w:val="22"/>
        </w:rPr>
        <w:t xml:space="preserve">“ </w:t>
      </w:r>
      <w:proofErr w:type="gramEnd"/>
      <w:r>
        <w:rPr>
          <w:rFonts w:cs="Arial"/>
          <w:b w:val="0"/>
          <w:szCs w:val="22"/>
        </w:rPr>
        <w:t xml:space="preserve">F” </w:t>
      </w:r>
      <w:r w:rsidR="000C5FB5">
        <w:rPr>
          <w:rFonts w:cs="Arial"/>
          <w:b w:val="0"/>
          <w:szCs w:val="22"/>
        </w:rPr>
        <w:t>do</w:t>
      </w:r>
      <w:r w:rsidRPr="00111E08">
        <w:rPr>
          <w:rFonts w:cs="Arial"/>
          <w:b w:val="0"/>
          <w:szCs w:val="22"/>
        </w:rPr>
        <w:t xml:space="preserve"> Campus do </w:t>
      </w:r>
      <w:proofErr w:type="spellStart"/>
      <w:r w:rsidRPr="00111E08">
        <w:rPr>
          <w:rFonts w:cs="Arial"/>
          <w:b w:val="0"/>
          <w:szCs w:val="22"/>
        </w:rPr>
        <w:t>Gragoatá</w:t>
      </w:r>
      <w:proofErr w:type="spellEnd"/>
      <w:r w:rsidR="000C5FB5">
        <w:rPr>
          <w:rFonts w:cs="Arial"/>
          <w:b w:val="0"/>
          <w:szCs w:val="22"/>
        </w:rPr>
        <w:t>:</w:t>
      </w:r>
      <w:r w:rsidR="000C5FB5" w:rsidRPr="00B80E2B">
        <w:rPr>
          <w:rFonts w:cs="Arial"/>
          <w:b w:val="0"/>
          <w:szCs w:val="22"/>
        </w:rPr>
        <w:t xml:space="preserve"> </w:t>
      </w:r>
      <w:r w:rsidR="000C5FB5">
        <w:rPr>
          <w:rFonts w:cs="Arial"/>
          <w:b w:val="0"/>
          <w:szCs w:val="22"/>
        </w:rPr>
        <w:t>3 suportes;</w:t>
      </w:r>
    </w:p>
    <w:p w:rsidR="00B80E2B" w:rsidRDefault="00B80E2B" w:rsidP="000C5FB5">
      <w:pPr>
        <w:pStyle w:val="Ttulo"/>
        <w:spacing w:after="240"/>
        <w:ind w:left="2509" w:right="567"/>
        <w:contextualSpacing/>
        <w:jc w:val="both"/>
        <w:rPr>
          <w:rFonts w:cs="Arial"/>
          <w:b w:val="0"/>
          <w:szCs w:val="22"/>
        </w:rPr>
      </w:pPr>
    </w:p>
    <w:p w:rsidR="00B80E2B" w:rsidRDefault="00B80E2B" w:rsidP="000C5FB5">
      <w:pPr>
        <w:pStyle w:val="Ttulo"/>
        <w:numPr>
          <w:ilvl w:val="0"/>
          <w:numId w:val="60"/>
        </w:numPr>
        <w:spacing w:after="240"/>
        <w:ind w:left="2509" w:right="567"/>
        <w:contextualSpacing/>
        <w:jc w:val="both"/>
        <w:rPr>
          <w:rFonts w:cs="Arial"/>
          <w:b w:val="0"/>
          <w:szCs w:val="22"/>
        </w:rPr>
      </w:pPr>
      <w:r w:rsidRPr="00111E08">
        <w:rPr>
          <w:rFonts w:cs="Arial"/>
          <w:b w:val="0"/>
          <w:szCs w:val="22"/>
        </w:rPr>
        <w:t xml:space="preserve">Instituto de Matemática situado no Bloco “H” </w:t>
      </w:r>
      <w:r w:rsidR="000C5FB5">
        <w:rPr>
          <w:rFonts w:cs="Arial"/>
          <w:b w:val="0"/>
          <w:szCs w:val="22"/>
        </w:rPr>
        <w:t>do</w:t>
      </w:r>
      <w:r w:rsidRPr="00111E08">
        <w:rPr>
          <w:rFonts w:cs="Arial"/>
          <w:b w:val="0"/>
          <w:szCs w:val="22"/>
        </w:rPr>
        <w:t xml:space="preserve"> Campus do </w:t>
      </w:r>
      <w:proofErr w:type="spellStart"/>
      <w:r w:rsidRPr="00111E08">
        <w:rPr>
          <w:rFonts w:cs="Arial"/>
          <w:b w:val="0"/>
          <w:szCs w:val="22"/>
        </w:rPr>
        <w:t>Gragoatá</w:t>
      </w:r>
      <w:proofErr w:type="spellEnd"/>
      <w:r w:rsidR="000C5FB5">
        <w:rPr>
          <w:rFonts w:cs="Arial"/>
          <w:b w:val="0"/>
          <w:szCs w:val="22"/>
        </w:rPr>
        <w:t>:</w:t>
      </w:r>
      <w:r w:rsidR="000C5FB5" w:rsidRPr="00B80E2B">
        <w:rPr>
          <w:rFonts w:cs="Arial"/>
          <w:b w:val="0"/>
          <w:szCs w:val="22"/>
        </w:rPr>
        <w:t xml:space="preserve"> </w:t>
      </w:r>
      <w:proofErr w:type="gramStart"/>
      <w:r w:rsidR="000C5FB5">
        <w:rPr>
          <w:rFonts w:cs="Arial"/>
          <w:b w:val="0"/>
          <w:szCs w:val="22"/>
        </w:rPr>
        <w:t>3</w:t>
      </w:r>
      <w:proofErr w:type="gramEnd"/>
      <w:r w:rsidR="000C5FB5">
        <w:rPr>
          <w:rFonts w:cs="Arial"/>
          <w:b w:val="0"/>
          <w:szCs w:val="22"/>
        </w:rPr>
        <w:t xml:space="preserve"> suportes;</w:t>
      </w:r>
    </w:p>
    <w:p w:rsidR="00B80E2B" w:rsidRDefault="00B80E2B" w:rsidP="000C5FB5">
      <w:pPr>
        <w:pStyle w:val="Ttulo"/>
        <w:spacing w:after="240"/>
        <w:ind w:left="2509" w:right="567"/>
        <w:contextualSpacing/>
        <w:jc w:val="both"/>
        <w:rPr>
          <w:rFonts w:cs="Arial"/>
          <w:b w:val="0"/>
          <w:szCs w:val="22"/>
        </w:rPr>
      </w:pPr>
    </w:p>
    <w:p w:rsidR="00B80E2B" w:rsidRDefault="00B80E2B" w:rsidP="000C5FB5">
      <w:pPr>
        <w:pStyle w:val="Ttulo"/>
        <w:numPr>
          <w:ilvl w:val="0"/>
          <w:numId w:val="60"/>
        </w:numPr>
        <w:spacing w:after="240"/>
        <w:ind w:left="2509" w:right="567"/>
        <w:contextualSpacing/>
        <w:jc w:val="both"/>
        <w:rPr>
          <w:rFonts w:cs="Arial"/>
          <w:b w:val="0"/>
          <w:szCs w:val="22"/>
        </w:rPr>
      </w:pPr>
      <w:r w:rsidRPr="00111E08">
        <w:rPr>
          <w:rFonts w:cs="Arial"/>
          <w:b w:val="0"/>
          <w:szCs w:val="22"/>
        </w:rPr>
        <w:t xml:space="preserve">Instituto de Ciências Humanas e Filosofia situado no Bloco </w:t>
      </w:r>
      <w:proofErr w:type="gramStart"/>
      <w:r w:rsidRPr="00111E08">
        <w:rPr>
          <w:rFonts w:cs="Arial"/>
          <w:b w:val="0"/>
          <w:szCs w:val="22"/>
        </w:rPr>
        <w:t xml:space="preserve">“ </w:t>
      </w:r>
      <w:proofErr w:type="gramEnd"/>
      <w:r w:rsidRPr="00111E08">
        <w:rPr>
          <w:rFonts w:cs="Arial"/>
          <w:b w:val="0"/>
          <w:szCs w:val="22"/>
        </w:rPr>
        <w:t xml:space="preserve">O” </w:t>
      </w:r>
      <w:r w:rsidR="000C5FB5">
        <w:rPr>
          <w:rFonts w:cs="Arial"/>
          <w:b w:val="0"/>
          <w:szCs w:val="22"/>
        </w:rPr>
        <w:t xml:space="preserve">do Campus do </w:t>
      </w:r>
      <w:proofErr w:type="spellStart"/>
      <w:r w:rsidR="000C5FB5">
        <w:rPr>
          <w:rFonts w:cs="Arial"/>
          <w:b w:val="0"/>
          <w:szCs w:val="22"/>
        </w:rPr>
        <w:t>Gragoatá</w:t>
      </w:r>
      <w:proofErr w:type="spellEnd"/>
      <w:r w:rsidR="000C5FB5" w:rsidRPr="00B80E2B">
        <w:rPr>
          <w:rFonts w:cs="Arial"/>
          <w:b w:val="0"/>
          <w:szCs w:val="22"/>
        </w:rPr>
        <w:t xml:space="preserve"> </w:t>
      </w:r>
      <w:r w:rsidR="000C5FB5">
        <w:rPr>
          <w:rFonts w:cs="Arial"/>
          <w:b w:val="0"/>
          <w:szCs w:val="22"/>
        </w:rPr>
        <w:t>3 suportes;</w:t>
      </w:r>
      <w:r w:rsidRPr="00111E08">
        <w:rPr>
          <w:rFonts w:cs="Arial"/>
          <w:b w:val="0"/>
          <w:szCs w:val="22"/>
        </w:rPr>
        <w:t xml:space="preserve"> </w:t>
      </w:r>
    </w:p>
    <w:p w:rsidR="00B80E2B" w:rsidRDefault="00B80E2B" w:rsidP="000C5FB5">
      <w:pPr>
        <w:pStyle w:val="Ttulo"/>
        <w:spacing w:after="240"/>
        <w:ind w:left="2509" w:right="567"/>
        <w:contextualSpacing/>
        <w:jc w:val="both"/>
        <w:rPr>
          <w:rFonts w:cs="Arial"/>
          <w:b w:val="0"/>
          <w:szCs w:val="22"/>
        </w:rPr>
      </w:pPr>
    </w:p>
    <w:p w:rsidR="000C5FB5" w:rsidRDefault="00B80E2B" w:rsidP="000C5FB5">
      <w:pPr>
        <w:pStyle w:val="Ttulo"/>
        <w:numPr>
          <w:ilvl w:val="0"/>
          <w:numId w:val="60"/>
        </w:numPr>
        <w:spacing w:after="240"/>
        <w:ind w:left="2509" w:right="567"/>
        <w:contextualSpacing/>
        <w:jc w:val="both"/>
        <w:rPr>
          <w:rFonts w:cs="Arial"/>
          <w:b w:val="0"/>
          <w:szCs w:val="22"/>
        </w:rPr>
      </w:pPr>
      <w:r w:rsidRPr="00111E08">
        <w:rPr>
          <w:rFonts w:cs="Arial"/>
          <w:b w:val="0"/>
          <w:szCs w:val="22"/>
        </w:rPr>
        <w:t xml:space="preserve">Biblioteca Central situado </w:t>
      </w:r>
      <w:r w:rsidR="000C5FB5">
        <w:rPr>
          <w:rFonts w:cs="Arial"/>
          <w:b w:val="0"/>
          <w:szCs w:val="22"/>
        </w:rPr>
        <w:t>do</w:t>
      </w:r>
      <w:r w:rsidRPr="00111E08">
        <w:rPr>
          <w:rFonts w:cs="Arial"/>
          <w:b w:val="0"/>
          <w:szCs w:val="22"/>
        </w:rPr>
        <w:t xml:space="preserve"> Campus do </w:t>
      </w:r>
      <w:proofErr w:type="spellStart"/>
      <w:r w:rsidRPr="00111E08">
        <w:rPr>
          <w:rFonts w:cs="Arial"/>
          <w:b w:val="0"/>
          <w:szCs w:val="22"/>
        </w:rPr>
        <w:t>Gragoatá</w:t>
      </w:r>
      <w:proofErr w:type="spellEnd"/>
      <w:r w:rsidR="000C5FB5">
        <w:rPr>
          <w:rFonts w:cs="Arial"/>
          <w:b w:val="0"/>
          <w:szCs w:val="22"/>
        </w:rPr>
        <w:t xml:space="preserve">: </w:t>
      </w:r>
      <w:proofErr w:type="gramStart"/>
      <w:r w:rsidR="000C5FB5">
        <w:rPr>
          <w:rFonts w:cs="Arial"/>
          <w:b w:val="0"/>
          <w:szCs w:val="22"/>
        </w:rPr>
        <w:t>3</w:t>
      </w:r>
      <w:proofErr w:type="gramEnd"/>
      <w:r w:rsidR="000C5FB5">
        <w:rPr>
          <w:rFonts w:cs="Arial"/>
          <w:b w:val="0"/>
          <w:szCs w:val="22"/>
        </w:rPr>
        <w:t xml:space="preserve"> suportes;</w:t>
      </w:r>
    </w:p>
    <w:p w:rsidR="00B80E2B" w:rsidRDefault="000C5FB5" w:rsidP="000C5FB5">
      <w:pPr>
        <w:pStyle w:val="Ttulo"/>
        <w:spacing w:after="240"/>
        <w:ind w:left="2509" w:right="567"/>
        <w:contextualSpacing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 xml:space="preserve"> </w:t>
      </w:r>
    </w:p>
    <w:p w:rsidR="000C5FB5" w:rsidRDefault="00B80E2B" w:rsidP="000C5FB5">
      <w:pPr>
        <w:pStyle w:val="Ttulo"/>
        <w:numPr>
          <w:ilvl w:val="0"/>
          <w:numId w:val="60"/>
        </w:numPr>
        <w:spacing w:after="240"/>
        <w:ind w:left="2509" w:right="567"/>
        <w:contextualSpacing/>
        <w:jc w:val="both"/>
        <w:rPr>
          <w:rFonts w:cs="Arial"/>
          <w:b w:val="0"/>
          <w:szCs w:val="22"/>
        </w:rPr>
      </w:pPr>
      <w:r w:rsidRPr="00111E08">
        <w:rPr>
          <w:rFonts w:cs="Arial"/>
          <w:b w:val="0"/>
          <w:szCs w:val="22"/>
        </w:rPr>
        <w:t>Res</w:t>
      </w:r>
      <w:r>
        <w:rPr>
          <w:rFonts w:cs="Arial"/>
          <w:b w:val="0"/>
          <w:szCs w:val="22"/>
        </w:rPr>
        <w:t xml:space="preserve">taurante Universitário situado </w:t>
      </w:r>
      <w:r w:rsidR="000C5FB5">
        <w:rPr>
          <w:rFonts w:cs="Arial"/>
          <w:b w:val="0"/>
          <w:szCs w:val="22"/>
        </w:rPr>
        <w:t xml:space="preserve">do Campus do </w:t>
      </w:r>
      <w:proofErr w:type="spellStart"/>
      <w:r w:rsidR="000C5FB5">
        <w:rPr>
          <w:rFonts w:cs="Arial"/>
          <w:b w:val="0"/>
          <w:szCs w:val="22"/>
        </w:rPr>
        <w:t>Gragoatá</w:t>
      </w:r>
      <w:proofErr w:type="spellEnd"/>
      <w:r w:rsidR="000C5FB5">
        <w:rPr>
          <w:rFonts w:cs="Arial"/>
          <w:b w:val="0"/>
          <w:szCs w:val="22"/>
        </w:rPr>
        <w:t>:</w:t>
      </w:r>
      <w:r w:rsidR="000C5FB5" w:rsidRPr="00B80E2B">
        <w:rPr>
          <w:rFonts w:cs="Arial"/>
          <w:b w:val="0"/>
          <w:szCs w:val="22"/>
        </w:rPr>
        <w:t xml:space="preserve"> </w:t>
      </w:r>
      <w:proofErr w:type="gramStart"/>
      <w:r w:rsidR="000C5FB5">
        <w:rPr>
          <w:rFonts w:cs="Arial"/>
          <w:b w:val="0"/>
          <w:szCs w:val="22"/>
        </w:rPr>
        <w:t>3</w:t>
      </w:r>
      <w:proofErr w:type="gramEnd"/>
      <w:r w:rsidR="000C5FB5">
        <w:rPr>
          <w:rFonts w:cs="Arial"/>
          <w:b w:val="0"/>
          <w:szCs w:val="22"/>
        </w:rPr>
        <w:t xml:space="preserve"> suportes;</w:t>
      </w:r>
    </w:p>
    <w:p w:rsidR="00B80E2B" w:rsidRDefault="000C5FB5" w:rsidP="000C5FB5">
      <w:pPr>
        <w:pStyle w:val="Ttulo"/>
        <w:spacing w:after="240"/>
        <w:ind w:left="2509" w:right="567"/>
        <w:contextualSpacing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 xml:space="preserve"> </w:t>
      </w:r>
    </w:p>
    <w:p w:rsidR="00B80E2B" w:rsidRDefault="00B80E2B" w:rsidP="000C5FB5">
      <w:pPr>
        <w:pStyle w:val="Ttulo"/>
        <w:numPr>
          <w:ilvl w:val="0"/>
          <w:numId w:val="60"/>
        </w:numPr>
        <w:spacing w:after="240"/>
        <w:ind w:left="2509" w:right="567"/>
        <w:contextualSpacing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Faculdade de Direito situado à Rua Tiradentes, 17, Ing</w:t>
      </w:r>
      <w:r w:rsidR="000C5FB5">
        <w:rPr>
          <w:rFonts w:cs="Arial"/>
          <w:b w:val="0"/>
          <w:szCs w:val="22"/>
        </w:rPr>
        <w:t xml:space="preserve">á: </w:t>
      </w:r>
      <w:proofErr w:type="gramStart"/>
      <w:r w:rsidR="000C5FB5">
        <w:rPr>
          <w:rFonts w:cs="Arial"/>
          <w:b w:val="0"/>
          <w:szCs w:val="22"/>
        </w:rPr>
        <w:t>3</w:t>
      </w:r>
      <w:proofErr w:type="gramEnd"/>
      <w:r w:rsidR="000C5FB5">
        <w:rPr>
          <w:rFonts w:cs="Arial"/>
          <w:b w:val="0"/>
          <w:szCs w:val="22"/>
        </w:rPr>
        <w:t xml:space="preserve"> suportes;</w:t>
      </w:r>
    </w:p>
    <w:p w:rsidR="00B80E2B" w:rsidRDefault="00B80E2B" w:rsidP="000C5FB5">
      <w:pPr>
        <w:pStyle w:val="Ttulo"/>
        <w:spacing w:after="240"/>
        <w:ind w:left="2509" w:right="567"/>
        <w:contextualSpacing/>
        <w:jc w:val="both"/>
        <w:rPr>
          <w:rFonts w:cs="Arial"/>
          <w:b w:val="0"/>
          <w:szCs w:val="22"/>
        </w:rPr>
      </w:pPr>
    </w:p>
    <w:p w:rsidR="00B80E2B" w:rsidRDefault="00B80E2B" w:rsidP="000C5FB5">
      <w:pPr>
        <w:pStyle w:val="Ttulo"/>
        <w:numPr>
          <w:ilvl w:val="0"/>
          <w:numId w:val="60"/>
        </w:numPr>
        <w:spacing w:after="240"/>
        <w:ind w:left="2509" w:right="567"/>
        <w:contextualSpacing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lastRenderedPageBreak/>
        <w:t>Faculdade de Farmácia situada à Rua Mário Viana,</w:t>
      </w:r>
      <w:r w:rsidR="000C5FB5">
        <w:rPr>
          <w:rFonts w:cs="Arial"/>
          <w:b w:val="0"/>
          <w:szCs w:val="22"/>
        </w:rPr>
        <w:t xml:space="preserve"> 523, Santa Rosa:</w:t>
      </w:r>
      <w:r w:rsidR="000C5FB5" w:rsidRPr="00B80E2B">
        <w:rPr>
          <w:rFonts w:cs="Arial"/>
          <w:b w:val="0"/>
          <w:szCs w:val="22"/>
        </w:rPr>
        <w:t xml:space="preserve"> </w:t>
      </w:r>
      <w:proofErr w:type="gramStart"/>
      <w:r w:rsidR="000C5FB5">
        <w:rPr>
          <w:rFonts w:cs="Arial"/>
          <w:b w:val="0"/>
          <w:szCs w:val="22"/>
        </w:rPr>
        <w:t>3</w:t>
      </w:r>
      <w:proofErr w:type="gramEnd"/>
      <w:r w:rsidR="000C5FB5">
        <w:rPr>
          <w:rFonts w:cs="Arial"/>
          <w:b w:val="0"/>
          <w:szCs w:val="22"/>
        </w:rPr>
        <w:t xml:space="preserve"> suportes;</w:t>
      </w:r>
    </w:p>
    <w:p w:rsidR="00B80E2B" w:rsidRDefault="00B80E2B" w:rsidP="00B80E2B">
      <w:pPr>
        <w:pStyle w:val="Ttulo"/>
        <w:spacing w:after="240"/>
        <w:ind w:left="1429" w:right="567"/>
        <w:contextualSpacing/>
        <w:jc w:val="both"/>
        <w:rPr>
          <w:rFonts w:cs="Arial"/>
          <w:b w:val="0"/>
          <w:szCs w:val="22"/>
        </w:rPr>
      </w:pPr>
    </w:p>
    <w:p w:rsidR="00B80E2B" w:rsidRDefault="00B80E2B" w:rsidP="0068681C">
      <w:pPr>
        <w:pStyle w:val="Ttulo"/>
        <w:numPr>
          <w:ilvl w:val="0"/>
          <w:numId w:val="60"/>
        </w:numPr>
        <w:spacing w:after="240"/>
        <w:ind w:left="2509" w:right="567"/>
        <w:contextualSpacing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Escola de Enfermagem situada à Rua Dr. Celestino 124, Centro</w:t>
      </w:r>
      <w:r w:rsidR="000C5FB5">
        <w:rPr>
          <w:rFonts w:cs="Arial"/>
          <w:b w:val="0"/>
          <w:szCs w:val="22"/>
        </w:rPr>
        <w:t>:</w:t>
      </w:r>
      <w:r w:rsidR="000C5FB5" w:rsidRPr="00B80E2B">
        <w:rPr>
          <w:rFonts w:cs="Arial"/>
          <w:b w:val="0"/>
          <w:szCs w:val="22"/>
        </w:rPr>
        <w:t xml:space="preserve"> </w:t>
      </w:r>
      <w:proofErr w:type="gramStart"/>
      <w:r w:rsidR="000C5FB5">
        <w:rPr>
          <w:rFonts w:cs="Arial"/>
          <w:b w:val="0"/>
          <w:szCs w:val="22"/>
        </w:rPr>
        <w:t>3</w:t>
      </w:r>
      <w:proofErr w:type="gramEnd"/>
      <w:r w:rsidR="000C5FB5">
        <w:rPr>
          <w:rFonts w:cs="Arial"/>
          <w:b w:val="0"/>
          <w:szCs w:val="22"/>
        </w:rPr>
        <w:t xml:space="preserve"> suportes;</w:t>
      </w:r>
    </w:p>
    <w:p w:rsidR="0068681C" w:rsidRPr="0068681C" w:rsidRDefault="0068681C" w:rsidP="0068681C">
      <w:pPr>
        <w:pStyle w:val="Subttulo"/>
      </w:pPr>
    </w:p>
    <w:p w:rsidR="00883BE1" w:rsidRPr="0068681C" w:rsidRDefault="00B80E2B" w:rsidP="00911630">
      <w:pPr>
        <w:pStyle w:val="Ttulo"/>
        <w:numPr>
          <w:ilvl w:val="1"/>
          <w:numId w:val="56"/>
        </w:numPr>
        <w:ind w:left="1134" w:right="567" w:hanging="774"/>
        <w:jc w:val="both"/>
        <w:rPr>
          <w:rFonts w:ascii="Calibri" w:hAnsi="Calibri" w:cs="Arial"/>
          <w:b w:val="0"/>
          <w:color w:val="000000"/>
          <w:szCs w:val="24"/>
        </w:rPr>
      </w:pPr>
      <w:r w:rsidRPr="0068681C">
        <w:rPr>
          <w:rFonts w:ascii="Calibri" w:hAnsi="Calibri" w:cs="Arial"/>
          <w:b w:val="0"/>
          <w:color w:val="000000"/>
          <w:szCs w:val="24"/>
        </w:rPr>
        <w:t xml:space="preserve"> </w:t>
      </w:r>
      <w:r w:rsidR="00883BE1" w:rsidRPr="0068681C">
        <w:rPr>
          <w:rFonts w:ascii="Calibri" w:hAnsi="Calibri" w:cs="Arial"/>
          <w:b w:val="0"/>
          <w:color w:val="000000"/>
          <w:szCs w:val="24"/>
        </w:rPr>
        <w:t xml:space="preserve">Instalação </w:t>
      </w:r>
      <w:r w:rsidR="0068681C">
        <w:rPr>
          <w:rFonts w:ascii="Calibri" w:hAnsi="Calibri" w:cs="Arial"/>
          <w:b w:val="0"/>
          <w:color w:val="000000"/>
          <w:szCs w:val="24"/>
        </w:rPr>
        <w:t>dos suportes</w:t>
      </w:r>
    </w:p>
    <w:p w:rsidR="009434ED" w:rsidRDefault="009434ED" w:rsidP="00883BE1">
      <w:pPr>
        <w:pStyle w:val="Ttulo"/>
        <w:ind w:left="1134" w:right="567"/>
        <w:jc w:val="both"/>
        <w:rPr>
          <w:rFonts w:ascii="Calibri" w:hAnsi="Calibri" w:cs="Arial"/>
          <w:b w:val="0"/>
          <w:color w:val="000000"/>
          <w:szCs w:val="24"/>
        </w:rPr>
      </w:pPr>
      <w:r>
        <w:rPr>
          <w:rFonts w:ascii="Calibri" w:hAnsi="Calibri" w:cs="Arial"/>
          <w:b w:val="0"/>
          <w:color w:val="000000"/>
          <w:szCs w:val="24"/>
        </w:rPr>
        <w:t xml:space="preserve">Para proceder </w:t>
      </w:r>
      <w:proofErr w:type="gramStart"/>
      <w:r>
        <w:rPr>
          <w:rFonts w:ascii="Calibri" w:hAnsi="Calibri" w:cs="Arial"/>
          <w:b w:val="0"/>
          <w:color w:val="000000"/>
          <w:szCs w:val="24"/>
        </w:rPr>
        <w:t>a</w:t>
      </w:r>
      <w:proofErr w:type="gramEnd"/>
      <w:r>
        <w:rPr>
          <w:rFonts w:ascii="Calibri" w:hAnsi="Calibri" w:cs="Arial"/>
          <w:b w:val="0"/>
          <w:color w:val="000000"/>
          <w:szCs w:val="24"/>
        </w:rPr>
        <w:t xml:space="preserve"> instalação </w:t>
      </w:r>
      <w:r w:rsidR="00883BE1" w:rsidRPr="00883BE1">
        <w:rPr>
          <w:rFonts w:ascii="Calibri" w:hAnsi="Calibri" w:cs="Arial"/>
          <w:b w:val="0"/>
          <w:color w:val="000000"/>
          <w:szCs w:val="24"/>
        </w:rPr>
        <w:t>sobr</w:t>
      </w:r>
      <w:r>
        <w:rPr>
          <w:rFonts w:ascii="Calibri" w:hAnsi="Calibri" w:cs="Arial"/>
          <w:b w:val="0"/>
          <w:color w:val="000000"/>
          <w:szCs w:val="24"/>
        </w:rPr>
        <w:t>e o piso existente deve-se:</w:t>
      </w:r>
    </w:p>
    <w:p w:rsidR="009434ED" w:rsidRDefault="009434ED" w:rsidP="009434ED">
      <w:pPr>
        <w:pStyle w:val="Ttulo"/>
        <w:numPr>
          <w:ilvl w:val="0"/>
          <w:numId w:val="59"/>
        </w:numPr>
        <w:ind w:right="567"/>
        <w:jc w:val="both"/>
        <w:rPr>
          <w:rFonts w:ascii="Calibri" w:hAnsi="Calibri" w:cs="Arial"/>
          <w:b w:val="0"/>
          <w:color w:val="000000"/>
          <w:szCs w:val="24"/>
        </w:rPr>
      </w:pPr>
      <w:r>
        <w:rPr>
          <w:rFonts w:ascii="Calibri" w:hAnsi="Calibri" w:cs="Arial"/>
          <w:b w:val="0"/>
          <w:color w:val="000000"/>
          <w:szCs w:val="24"/>
        </w:rPr>
        <w:t>V</w:t>
      </w:r>
      <w:r w:rsidR="00883BE1" w:rsidRPr="00883BE1">
        <w:rPr>
          <w:rFonts w:ascii="Calibri" w:hAnsi="Calibri" w:cs="Arial"/>
          <w:b w:val="0"/>
          <w:color w:val="000000"/>
          <w:szCs w:val="24"/>
        </w:rPr>
        <w:t>erificar junto ao responsável pela manutenção da edificação se não há tubulação de instalações prediais (água, esgoto, energia, telecomunicações) sob a área a ser perfurad</w:t>
      </w:r>
      <w:r>
        <w:rPr>
          <w:rFonts w:ascii="Calibri" w:hAnsi="Calibri" w:cs="Arial"/>
          <w:b w:val="0"/>
          <w:color w:val="000000"/>
          <w:szCs w:val="24"/>
        </w:rPr>
        <w:t xml:space="preserve">a para instalação do suporte. </w:t>
      </w:r>
    </w:p>
    <w:p w:rsidR="009434ED" w:rsidRDefault="00883BE1" w:rsidP="009434ED">
      <w:pPr>
        <w:pStyle w:val="Ttulo"/>
        <w:numPr>
          <w:ilvl w:val="0"/>
          <w:numId w:val="59"/>
        </w:numPr>
        <w:ind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883BE1">
        <w:rPr>
          <w:rFonts w:ascii="Calibri" w:hAnsi="Calibri" w:cs="Arial"/>
          <w:b w:val="0"/>
          <w:color w:val="000000"/>
          <w:szCs w:val="24"/>
        </w:rPr>
        <w:t>Fazer marcações prévias, a partir de cada um dos 03 orifícios existentes nos anéis de nivelamento de cada suporte para bicicleta, referentes a cada furação a ser executada, considerando as distâncias estabe</w:t>
      </w:r>
      <w:r w:rsidR="009434ED">
        <w:rPr>
          <w:rFonts w:ascii="Calibri" w:hAnsi="Calibri" w:cs="Arial"/>
          <w:b w:val="0"/>
          <w:color w:val="000000"/>
          <w:szCs w:val="24"/>
        </w:rPr>
        <w:t xml:space="preserve">lecidas em projeto executivo. </w:t>
      </w:r>
    </w:p>
    <w:p w:rsidR="009434ED" w:rsidRDefault="00883BE1" w:rsidP="009434ED">
      <w:pPr>
        <w:pStyle w:val="Ttulo"/>
        <w:numPr>
          <w:ilvl w:val="0"/>
          <w:numId w:val="59"/>
        </w:numPr>
        <w:ind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883BE1">
        <w:rPr>
          <w:rFonts w:ascii="Calibri" w:hAnsi="Calibri" w:cs="Arial"/>
          <w:b w:val="0"/>
          <w:color w:val="000000"/>
          <w:szCs w:val="24"/>
        </w:rPr>
        <w:t>A partir das marcações prévias, executarem as furações para então fixar o suporte para b</w:t>
      </w:r>
      <w:r w:rsidR="009434ED">
        <w:rPr>
          <w:rFonts w:ascii="Calibri" w:hAnsi="Calibri" w:cs="Arial"/>
          <w:b w:val="0"/>
          <w:color w:val="000000"/>
          <w:szCs w:val="24"/>
        </w:rPr>
        <w:t xml:space="preserve">icicletas com os </w:t>
      </w:r>
      <w:r w:rsidR="00481C7B">
        <w:rPr>
          <w:rFonts w:ascii="Calibri" w:hAnsi="Calibri" w:cs="Arial"/>
          <w:b w:val="0"/>
          <w:color w:val="000000"/>
          <w:szCs w:val="24"/>
        </w:rPr>
        <w:t xml:space="preserve">parafusos </w:t>
      </w:r>
      <w:proofErr w:type="spellStart"/>
      <w:r w:rsidR="00481C7B">
        <w:rPr>
          <w:rFonts w:ascii="Calibri" w:hAnsi="Calibri" w:cs="Arial"/>
          <w:b w:val="0"/>
          <w:color w:val="000000"/>
          <w:szCs w:val="24"/>
        </w:rPr>
        <w:t>buchados</w:t>
      </w:r>
      <w:proofErr w:type="spellEnd"/>
      <w:r w:rsidR="009434ED">
        <w:rPr>
          <w:rFonts w:ascii="Calibri" w:hAnsi="Calibri" w:cs="Arial"/>
          <w:b w:val="0"/>
          <w:color w:val="000000"/>
          <w:szCs w:val="24"/>
        </w:rPr>
        <w:t>.</w:t>
      </w:r>
    </w:p>
    <w:p w:rsidR="00C2209B" w:rsidRDefault="00C2209B" w:rsidP="009434ED">
      <w:pPr>
        <w:pStyle w:val="Ttulo"/>
        <w:numPr>
          <w:ilvl w:val="0"/>
          <w:numId w:val="59"/>
        </w:numPr>
        <w:ind w:right="567"/>
        <w:jc w:val="both"/>
        <w:rPr>
          <w:rFonts w:ascii="Calibri" w:hAnsi="Calibri" w:cs="Arial"/>
          <w:b w:val="0"/>
          <w:color w:val="000000"/>
          <w:szCs w:val="24"/>
        </w:rPr>
      </w:pPr>
      <w:r>
        <w:rPr>
          <w:rFonts w:ascii="Calibri" w:hAnsi="Calibri" w:cs="Arial"/>
          <w:b w:val="0"/>
          <w:color w:val="000000"/>
          <w:szCs w:val="24"/>
        </w:rPr>
        <w:t xml:space="preserve">Garantir a inviolabilidade das peças, instaladas, se possível, com reforço de massa </w:t>
      </w:r>
      <w:r w:rsidR="00B80E2B">
        <w:rPr>
          <w:rFonts w:ascii="Calibri" w:hAnsi="Calibri" w:cs="Arial"/>
          <w:b w:val="0"/>
          <w:color w:val="000000"/>
          <w:szCs w:val="24"/>
        </w:rPr>
        <w:t xml:space="preserve">do tipo </w:t>
      </w:r>
      <w:proofErr w:type="spellStart"/>
      <w:r w:rsidR="00B80E2B">
        <w:rPr>
          <w:rFonts w:ascii="Calibri" w:hAnsi="Calibri" w:cs="Arial"/>
          <w:b w:val="0"/>
          <w:color w:val="000000"/>
          <w:szCs w:val="24"/>
        </w:rPr>
        <w:t>durepox</w:t>
      </w:r>
      <w:proofErr w:type="spellEnd"/>
      <w:r w:rsidR="00B80E2B">
        <w:rPr>
          <w:rFonts w:ascii="Calibri" w:hAnsi="Calibri" w:cs="Arial"/>
          <w:b w:val="0"/>
          <w:color w:val="000000"/>
          <w:szCs w:val="24"/>
        </w:rPr>
        <w:t xml:space="preserve"> </w:t>
      </w:r>
      <w:r>
        <w:rPr>
          <w:rFonts w:ascii="Calibri" w:hAnsi="Calibri" w:cs="Arial"/>
          <w:b w:val="0"/>
          <w:color w:val="000000"/>
          <w:szCs w:val="24"/>
        </w:rPr>
        <w:t>sobre os parafusos</w:t>
      </w:r>
      <w:r w:rsidR="00937F11">
        <w:rPr>
          <w:rFonts w:ascii="Calibri" w:hAnsi="Calibri" w:cs="Arial"/>
          <w:b w:val="0"/>
          <w:color w:val="000000"/>
          <w:szCs w:val="24"/>
        </w:rPr>
        <w:t xml:space="preserve"> e acabamento na mesma cor.</w:t>
      </w:r>
    </w:p>
    <w:p w:rsidR="001947E6" w:rsidRDefault="00883BE1" w:rsidP="009434ED">
      <w:pPr>
        <w:pStyle w:val="Ttulo"/>
        <w:numPr>
          <w:ilvl w:val="0"/>
          <w:numId w:val="59"/>
        </w:numPr>
        <w:ind w:right="567"/>
        <w:jc w:val="both"/>
        <w:rPr>
          <w:rFonts w:ascii="Calibri" w:hAnsi="Calibri" w:cs="Arial"/>
          <w:b w:val="0"/>
          <w:color w:val="000000"/>
          <w:szCs w:val="24"/>
        </w:rPr>
      </w:pPr>
      <w:r w:rsidRPr="00883BE1">
        <w:rPr>
          <w:rFonts w:ascii="Calibri" w:hAnsi="Calibri" w:cs="Arial"/>
          <w:b w:val="0"/>
          <w:color w:val="000000"/>
          <w:szCs w:val="24"/>
        </w:rPr>
        <w:t>Atentar para a correta instalação do suporte no piso, de modo que não haja diferenças de nível ne</w:t>
      </w:r>
      <w:r w:rsidR="00C2209B">
        <w:rPr>
          <w:rFonts w:ascii="Calibri" w:hAnsi="Calibri" w:cs="Arial"/>
          <w:b w:val="0"/>
          <w:color w:val="000000"/>
          <w:szCs w:val="24"/>
        </w:rPr>
        <w:t xml:space="preserve">m danos ao acabamento do piso. </w:t>
      </w:r>
      <w:r w:rsidRPr="00883BE1">
        <w:rPr>
          <w:rFonts w:ascii="Calibri" w:hAnsi="Calibri" w:cs="Arial"/>
          <w:b w:val="0"/>
          <w:color w:val="000000"/>
          <w:szCs w:val="24"/>
        </w:rPr>
        <w:t xml:space="preserve"> Sempre confirmar que as locações dos suportes para bicicletas estão de acordo com o </w:t>
      </w:r>
      <w:r w:rsidR="00C2209B">
        <w:rPr>
          <w:rFonts w:ascii="Calibri" w:hAnsi="Calibri" w:cs="Arial"/>
          <w:b w:val="0"/>
          <w:color w:val="000000"/>
          <w:szCs w:val="24"/>
        </w:rPr>
        <w:t>esquema abaixo.</w:t>
      </w:r>
      <w:r w:rsidR="001947E6">
        <w:rPr>
          <w:rFonts w:ascii="Calibri" w:hAnsi="Calibri" w:cs="Arial"/>
          <w:b w:val="0"/>
          <w:color w:val="000000"/>
          <w:szCs w:val="24"/>
        </w:rPr>
        <w:t xml:space="preserve"> </w:t>
      </w:r>
    </w:p>
    <w:p w:rsidR="001947E6" w:rsidRDefault="001947E6" w:rsidP="001947E6">
      <w:pPr>
        <w:pStyle w:val="Corpodetexto"/>
      </w:pPr>
      <w:r>
        <w:rPr>
          <w:noProof/>
          <w:lang w:eastAsia="pt-BR"/>
        </w:rPr>
        <w:drawing>
          <wp:inline distT="0" distB="0" distL="0" distR="0">
            <wp:extent cx="5054885" cy="2675853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570" cy="2679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0AE7">
        <w:t>P</w:t>
      </w:r>
    </w:p>
    <w:p w:rsidR="00E30AE7" w:rsidRPr="001947E6" w:rsidRDefault="00E30AE7" w:rsidP="001947E6">
      <w:pPr>
        <w:pStyle w:val="Corpodetexto"/>
      </w:pPr>
    </w:p>
    <w:p w:rsidR="001947E6" w:rsidRPr="001947E6" w:rsidRDefault="001947E6" w:rsidP="001947E6">
      <w:pPr>
        <w:pStyle w:val="Corpodetexto"/>
        <w:jc w:val="center"/>
      </w:pPr>
      <w:r w:rsidRPr="001947E6">
        <w:t>Desenho 0</w:t>
      </w:r>
      <w:r w:rsidR="008D61D7">
        <w:t>2</w:t>
      </w:r>
    </w:p>
    <w:p w:rsidR="001947E6" w:rsidRPr="001947E6" w:rsidRDefault="001947E6" w:rsidP="001947E6">
      <w:pPr>
        <w:pStyle w:val="Corpodetexto"/>
        <w:jc w:val="center"/>
      </w:pPr>
      <w:r>
        <w:t>Instalação do suporte</w:t>
      </w:r>
    </w:p>
    <w:p w:rsidR="001947E6" w:rsidRDefault="001947E6" w:rsidP="008D61D7">
      <w:pPr>
        <w:pStyle w:val="Ttulo"/>
        <w:ind w:left="1134" w:right="567"/>
        <w:jc w:val="both"/>
        <w:rPr>
          <w:rFonts w:ascii="Calibri" w:hAnsi="Calibri" w:cs="Arial"/>
          <w:b w:val="0"/>
          <w:color w:val="000000"/>
          <w:szCs w:val="24"/>
        </w:rPr>
      </w:pPr>
    </w:p>
    <w:p w:rsidR="008D61D7" w:rsidRDefault="008D61D7" w:rsidP="008D61D7">
      <w:pPr>
        <w:pStyle w:val="Corpodetexto"/>
      </w:pPr>
      <w:r>
        <w:rPr>
          <w:rFonts w:ascii="Calibri" w:hAnsi="Calibri" w:cs="Arial"/>
          <w:b/>
          <w:caps/>
          <w:noProof/>
          <w:color w:val="000000"/>
          <w:szCs w:val="24"/>
          <w:lang w:eastAsia="pt-BR"/>
        </w:rPr>
        <w:lastRenderedPageBreak/>
        <w:drawing>
          <wp:inline distT="0" distB="0" distL="0" distR="0">
            <wp:extent cx="5147352" cy="3299963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163" cy="330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1D7" w:rsidRDefault="008D61D7" w:rsidP="008D61D7">
      <w:pPr>
        <w:pStyle w:val="Corpodetexto"/>
      </w:pPr>
    </w:p>
    <w:p w:rsidR="008D61D7" w:rsidRPr="001947E6" w:rsidRDefault="008D61D7" w:rsidP="008D61D7">
      <w:pPr>
        <w:pStyle w:val="Corpodetexto"/>
        <w:jc w:val="center"/>
      </w:pPr>
      <w:r w:rsidRPr="001947E6">
        <w:t>Desenho 03</w:t>
      </w:r>
    </w:p>
    <w:p w:rsidR="008D61D7" w:rsidRPr="001947E6" w:rsidRDefault="008D61D7" w:rsidP="008D61D7">
      <w:pPr>
        <w:pStyle w:val="Corpodetexto"/>
        <w:jc w:val="center"/>
      </w:pPr>
      <w:r>
        <w:t>Instalação do suporte</w:t>
      </w:r>
    </w:p>
    <w:p w:rsidR="008D61D7" w:rsidRDefault="008D61D7" w:rsidP="008D61D7">
      <w:pPr>
        <w:pStyle w:val="Ttulo"/>
        <w:ind w:left="1134" w:right="567"/>
        <w:jc w:val="both"/>
        <w:rPr>
          <w:rFonts w:ascii="Calibri" w:hAnsi="Calibri" w:cs="Arial"/>
          <w:b w:val="0"/>
          <w:color w:val="000000"/>
          <w:szCs w:val="24"/>
        </w:rPr>
      </w:pPr>
    </w:p>
    <w:p w:rsidR="008D61D7" w:rsidRDefault="008D61D7" w:rsidP="008D61D7">
      <w:pPr>
        <w:pStyle w:val="Corpodetexto"/>
      </w:pPr>
    </w:p>
    <w:p w:rsidR="00937F11" w:rsidRDefault="00937F11" w:rsidP="00937F11">
      <w:pPr>
        <w:pStyle w:val="Ttulo"/>
        <w:ind w:right="567"/>
        <w:jc w:val="both"/>
        <w:rPr>
          <w:rFonts w:ascii="Calibri" w:hAnsi="Calibri" w:cs="Arial"/>
          <w:b w:val="0"/>
          <w:color w:val="000000"/>
          <w:szCs w:val="24"/>
        </w:rPr>
      </w:pPr>
      <w:r>
        <w:rPr>
          <w:rFonts w:ascii="Calibri" w:hAnsi="Calibri" w:cs="Arial"/>
          <w:b w:val="0"/>
          <w:color w:val="000000"/>
          <w:szCs w:val="24"/>
        </w:rPr>
        <w:t>OBS;</w:t>
      </w:r>
    </w:p>
    <w:p w:rsidR="00F307B7" w:rsidRDefault="00937F11" w:rsidP="00937F11">
      <w:pPr>
        <w:pStyle w:val="Ttulo"/>
        <w:ind w:right="567"/>
        <w:jc w:val="both"/>
        <w:rPr>
          <w:noProof/>
          <w:lang w:eastAsia="pt-BR"/>
        </w:rPr>
      </w:pPr>
      <w:r>
        <w:rPr>
          <w:rFonts w:ascii="Calibri" w:hAnsi="Calibri" w:cs="Arial"/>
          <w:b w:val="0"/>
          <w:color w:val="000000"/>
          <w:szCs w:val="24"/>
        </w:rPr>
        <w:t>Nos blocos “B”, “D”</w:t>
      </w:r>
      <w:proofErr w:type="gramStart"/>
      <w:r>
        <w:rPr>
          <w:rFonts w:ascii="Calibri" w:hAnsi="Calibri" w:cs="Arial"/>
          <w:b w:val="0"/>
          <w:color w:val="000000"/>
          <w:szCs w:val="24"/>
        </w:rPr>
        <w:t>,</w:t>
      </w:r>
      <w:proofErr w:type="gramEnd"/>
      <w:r>
        <w:rPr>
          <w:rFonts w:ascii="Calibri" w:hAnsi="Calibri" w:cs="Arial"/>
          <w:b w:val="0"/>
          <w:color w:val="000000"/>
          <w:szCs w:val="24"/>
        </w:rPr>
        <w:t xml:space="preserve">“H”  e “O” e na Biblioteca o piso onde será afixado o suporte é do tipo paralelepípedo. No bloco “F” o tipo de piso é o </w:t>
      </w:r>
      <w:proofErr w:type="spellStart"/>
      <w:r>
        <w:rPr>
          <w:rFonts w:ascii="Calibri" w:hAnsi="Calibri" w:cs="Arial"/>
          <w:b w:val="0"/>
          <w:color w:val="000000"/>
          <w:szCs w:val="24"/>
        </w:rPr>
        <w:t>intertravado</w:t>
      </w:r>
      <w:proofErr w:type="spellEnd"/>
      <w:r>
        <w:rPr>
          <w:rFonts w:ascii="Calibri" w:hAnsi="Calibri" w:cs="Arial"/>
          <w:b w:val="0"/>
          <w:color w:val="000000"/>
          <w:szCs w:val="24"/>
        </w:rPr>
        <w:t xml:space="preserve"> e no Restaurante Universitário o piso é terra batida. Em todos estes casos deverão ser </w:t>
      </w:r>
      <w:r w:rsidR="004B2C94">
        <w:rPr>
          <w:rFonts w:ascii="Calibri" w:hAnsi="Calibri" w:cs="Arial"/>
          <w:b w:val="0"/>
          <w:color w:val="000000"/>
          <w:szCs w:val="24"/>
        </w:rPr>
        <w:t>removidos o tipo de piso existente no local de conexão do suporte com o piso. Neste local deverá ser enterrado um bloco de concreto de 15 x 15 x 15 cm com a face superior nivelada ao piso existe. O suporte então será chumbado neste bloco.</w:t>
      </w:r>
      <w:r w:rsidR="00F307B7" w:rsidRPr="00865F80">
        <w:rPr>
          <w:rFonts w:ascii="Calibri" w:hAnsi="Calibri" w:cs="Arial"/>
          <w:b w:val="0"/>
          <w:color w:val="000000"/>
          <w:szCs w:val="24"/>
        </w:rPr>
        <w:t xml:space="preserve"> Conforme esquema abaixo</w:t>
      </w:r>
      <w:r w:rsidR="00865F80">
        <w:rPr>
          <w:rFonts w:ascii="Calibri" w:hAnsi="Calibri" w:cs="Arial"/>
          <w:b w:val="0"/>
          <w:color w:val="000000"/>
          <w:szCs w:val="24"/>
        </w:rPr>
        <w:t>.</w:t>
      </w:r>
    </w:p>
    <w:p w:rsidR="00F307B7" w:rsidRPr="00F307B7" w:rsidRDefault="00481C7B" w:rsidP="00F307B7">
      <w:pPr>
        <w:pStyle w:val="Subttulo"/>
        <w:rPr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824865</wp:posOffset>
            </wp:positionH>
            <wp:positionV relativeFrom="paragraph">
              <wp:posOffset>297815</wp:posOffset>
            </wp:positionV>
            <wp:extent cx="3333750" cy="2295525"/>
            <wp:effectExtent l="19050" t="0" r="0" b="0"/>
            <wp:wrapSquare wrapText="bothSides"/>
            <wp:docPr id="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1C7B" w:rsidRDefault="00481C7B" w:rsidP="00F307B7">
      <w:pPr>
        <w:pStyle w:val="Ttulo"/>
        <w:ind w:left="1440" w:right="567"/>
        <w:jc w:val="both"/>
        <w:rPr>
          <w:rFonts w:ascii="Calibri" w:hAnsi="Calibri" w:cs="Arial"/>
          <w:b w:val="0"/>
          <w:color w:val="000000"/>
          <w:szCs w:val="24"/>
        </w:rPr>
      </w:pPr>
    </w:p>
    <w:p w:rsidR="00481C7B" w:rsidRDefault="00481C7B" w:rsidP="00481C7B">
      <w:pPr>
        <w:pStyle w:val="Corpodetexto"/>
        <w:jc w:val="center"/>
      </w:pPr>
    </w:p>
    <w:p w:rsidR="00481C7B" w:rsidRDefault="00481C7B" w:rsidP="00481C7B">
      <w:pPr>
        <w:pStyle w:val="Corpodetexto"/>
        <w:jc w:val="center"/>
      </w:pPr>
    </w:p>
    <w:p w:rsidR="00481C7B" w:rsidRDefault="00481C7B" w:rsidP="00481C7B">
      <w:pPr>
        <w:pStyle w:val="Corpodetexto"/>
        <w:jc w:val="center"/>
      </w:pPr>
    </w:p>
    <w:p w:rsidR="00481C7B" w:rsidRDefault="00481C7B" w:rsidP="00481C7B">
      <w:pPr>
        <w:pStyle w:val="Corpodetexto"/>
        <w:jc w:val="center"/>
      </w:pPr>
    </w:p>
    <w:p w:rsidR="00481C7B" w:rsidRDefault="00481C7B" w:rsidP="00481C7B">
      <w:pPr>
        <w:pStyle w:val="Corpodetexto"/>
        <w:jc w:val="center"/>
      </w:pPr>
    </w:p>
    <w:p w:rsidR="00481C7B" w:rsidRDefault="00481C7B" w:rsidP="00481C7B">
      <w:pPr>
        <w:pStyle w:val="Corpodetexto"/>
        <w:jc w:val="center"/>
      </w:pPr>
    </w:p>
    <w:p w:rsidR="00481C7B" w:rsidRDefault="00481C7B" w:rsidP="00481C7B">
      <w:pPr>
        <w:pStyle w:val="Corpodetexto"/>
        <w:jc w:val="center"/>
      </w:pPr>
    </w:p>
    <w:p w:rsidR="00481C7B" w:rsidRDefault="00481C7B" w:rsidP="00481C7B">
      <w:pPr>
        <w:pStyle w:val="Corpodetexto"/>
        <w:jc w:val="center"/>
      </w:pPr>
    </w:p>
    <w:p w:rsidR="00481C7B" w:rsidRDefault="00481C7B" w:rsidP="00481C7B">
      <w:pPr>
        <w:pStyle w:val="Corpodetexto"/>
        <w:jc w:val="center"/>
      </w:pPr>
    </w:p>
    <w:p w:rsidR="00481C7B" w:rsidRDefault="00481C7B" w:rsidP="00481C7B">
      <w:pPr>
        <w:pStyle w:val="Corpodetexto"/>
        <w:jc w:val="center"/>
      </w:pPr>
    </w:p>
    <w:p w:rsidR="00481C7B" w:rsidRDefault="00481C7B" w:rsidP="00481C7B">
      <w:pPr>
        <w:pStyle w:val="Corpodetexto"/>
        <w:jc w:val="center"/>
      </w:pPr>
    </w:p>
    <w:p w:rsidR="00481C7B" w:rsidRDefault="00481C7B" w:rsidP="00481C7B">
      <w:pPr>
        <w:pStyle w:val="Corpodetexto"/>
        <w:jc w:val="center"/>
      </w:pPr>
    </w:p>
    <w:p w:rsidR="00481C7B" w:rsidRDefault="00481C7B" w:rsidP="00481C7B">
      <w:pPr>
        <w:pStyle w:val="Corpodetexto"/>
        <w:jc w:val="center"/>
      </w:pPr>
      <w:r>
        <w:t>Desenho 04</w:t>
      </w:r>
    </w:p>
    <w:p w:rsidR="00481C7B" w:rsidRPr="001947E6" w:rsidRDefault="00481C7B" w:rsidP="00481C7B">
      <w:pPr>
        <w:pStyle w:val="Corpodetexto"/>
        <w:jc w:val="center"/>
      </w:pPr>
      <w:r>
        <w:t>Opção 01</w:t>
      </w:r>
    </w:p>
    <w:p w:rsidR="004B2C94" w:rsidRDefault="00481C7B" w:rsidP="00F307B7">
      <w:pPr>
        <w:pStyle w:val="Ttulo"/>
        <w:ind w:left="1440" w:right="567"/>
        <w:jc w:val="both"/>
        <w:rPr>
          <w:rFonts w:ascii="Calibri" w:hAnsi="Calibri" w:cs="Arial"/>
          <w:b w:val="0"/>
          <w:color w:val="000000"/>
          <w:szCs w:val="24"/>
        </w:rPr>
      </w:pPr>
      <w:r>
        <w:rPr>
          <w:rFonts w:ascii="Calibri" w:hAnsi="Calibri" w:cs="Arial"/>
          <w:b w:val="0"/>
          <w:color w:val="000000"/>
          <w:szCs w:val="24"/>
        </w:rPr>
        <w:br w:type="textWrapping" w:clear="all"/>
      </w:r>
    </w:p>
    <w:p w:rsidR="00F307B7" w:rsidRPr="00F307B7" w:rsidRDefault="00F307B7" w:rsidP="00F307B7">
      <w:pPr>
        <w:pStyle w:val="Subttulo"/>
      </w:pPr>
    </w:p>
    <w:p w:rsidR="004B2C94" w:rsidRDefault="004B2C94" w:rsidP="008D61D7">
      <w:pPr>
        <w:pStyle w:val="Corpodetexto"/>
      </w:pPr>
    </w:p>
    <w:p w:rsidR="004B2C94" w:rsidRDefault="004B2C94" w:rsidP="008D61D7">
      <w:pPr>
        <w:pStyle w:val="Corpodetexto"/>
      </w:pPr>
    </w:p>
    <w:p w:rsidR="004B2C94" w:rsidRDefault="004B2C94" w:rsidP="008D61D7">
      <w:pPr>
        <w:pStyle w:val="Corpodetexto"/>
      </w:pPr>
    </w:p>
    <w:p w:rsidR="004B2C94" w:rsidRDefault="004B2C94" w:rsidP="008D61D7">
      <w:pPr>
        <w:pStyle w:val="Corpodetexto"/>
      </w:pPr>
    </w:p>
    <w:p w:rsidR="001947E6" w:rsidRDefault="001947E6" w:rsidP="001947E6">
      <w:pPr>
        <w:pStyle w:val="Ttulo"/>
        <w:numPr>
          <w:ilvl w:val="1"/>
          <w:numId w:val="56"/>
        </w:numPr>
        <w:ind w:left="1134" w:right="567" w:hanging="774"/>
        <w:jc w:val="both"/>
        <w:rPr>
          <w:rFonts w:ascii="Calibri" w:hAnsi="Calibri" w:cs="Arial"/>
          <w:b w:val="0"/>
          <w:color w:val="000000"/>
          <w:szCs w:val="24"/>
        </w:rPr>
      </w:pPr>
      <w:r>
        <w:rPr>
          <w:rFonts w:ascii="Calibri" w:hAnsi="Calibri" w:cs="Arial"/>
          <w:b w:val="0"/>
          <w:color w:val="000000"/>
          <w:szCs w:val="24"/>
        </w:rPr>
        <w:t>Posicionamento dos suportes:</w:t>
      </w:r>
    </w:p>
    <w:p w:rsidR="001947E6" w:rsidRPr="008D61D7" w:rsidRDefault="001947E6" w:rsidP="008D61D7">
      <w:pPr>
        <w:pStyle w:val="Ttulo"/>
        <w:numPr>
          <w:ilvl w:val="0"/>
          <w:numId w:val="59"/>
        </w:numPr>
        <w:ind w:right="567"/>
        <w:jc w:val="both"/>
        <w:rPr>
          <w:rFonts w:ascii="Calibri" w:hAnsi="Calibri" w:cs="Arial"/>
          <w:b w:val="0"/>
          <w:color w:val="000000"/>
          <w:szCs w:val="24"/>
        </w:rPr>
      </w:pPr>
      <w:r>
        <w:rPr>
          <w:rFonts w:ascii="Calibri" w:hAnsi="Calibri" w:cs="Arial"/>
          <w:b w:val="0"/>
          <w:color w:val="000000"/>
          <w:szCs w:val="24"/>
        </w:rPr>
        <w:t>Em vias de regras, o suporte posicionamento do suporte deve obedecer as seguintes distâncias:</w:t>
      </w:r>
    </w:p>
    <w:p w:rsidR="001947E6" w:rsidRDefault="001947E6" w:rsidP="001947E6">
      <w:pPr>
        <w:pStyle w:val="Subttulo"/>
      </w:pPr>
    </w:p>
    <w:p w:rsidR="001947E6" w:rsidRDefault="001947E6" w:rsidP="001947E6">
      <w:pPr>
        <w:pStyle w:val="Corpodetexto"/>
      </w:pPr>
    </w:p>
    <w:p w:rsidR="001947E6" w:rsidRDefault="001947E6" w:rsidP="001947E6">
      <w:pPr>
        <w:pStyle w:val="Corpodetexto"/>
      </w:pPr>
    </w:p>
    <w:p w:rsidR="001947E6" w:rsidRDefault="001947E6" w:rsidP="001947E6">
      <w:pPr>
        <w:pStyle w:val="Corpodetexto"/>
      </w:pPr>
    </w:p>
    <w:p w:rsidR="001947E6" w:rsidRDefault="008D61D7" w:rsidP="001947E6">
      <w:pPr>
        <w:pStyle w:val="Corpodetexto"/>
      </w:pPr>
      <w:r>
        <w:rPr>
          <w:noProof/>
          <w:lang w:eastAsia="pt-BR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1334292</wp:posOffset>
            </wp:positionH>
            <wp:positionV relativeFrom="paragraph">
              <wp:posOffset>10952</wp:posOffset>
            </wp:positionV>
            <wp:extent cx="2651995" cy="2856266"/>
            <wp:effectExtent l="0" t="0" r="0" b="0"/>
            <wp:wrapThrough wrapText="bothSides">
              <wp:wrapPolygon edited="0">
                <wp:start x="0" y="0"/>
                <wp:lineTo x="0" y="21466"/>
                <wp:lineTo x="21414" y="21466"/>
                <wp:lineTo x="21414" y="0"/>
                <wp:lineTo x="0" y="0"/>
              </wp:wrapPolygon>
            </wp:wrapThrough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995" cy="2856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47E6" w:rsidRDefault="001947E6" w:rsidP="001947E6">
      <w:pPr>
        <w:pStyle w:val="Corpodetexto"/>
      </w:pPr>
    </w:p>
    <w:p w:rsidR="001947E6" w:rsidRDefault="001947E6" w:rsidP="001947E6">
      <w:pPr>
        <w:pStyle w:val="Corpodetexto"/>
      </w:pPr>
    </w:p>
    <w:p w:rsidR="001947E6" w:rsidRDefault="001947E6" w:rsidP="001947E6">
      <w:pPr>
        <w:pStyle w:val="Corpodetexto"/>
      </w:pPr>
    </w:p>
    <w:p w:rsidR="001947E6" w:rsidRDefault="001947E6" w:rsidP="001947E6">
      <w:pPr>
        <w:pStyle w:val="Corpodetexto"/>
      </w:pPr>
    </w:p>
    <w:p w:rsidR="001947E6" w:rsidRDefault="001947E6" w:rsidP="001947E6">
      <w:pPr>
        <w:pStyle w:val="Corpodetexto"/>
      </w:pPr>
    </w:p>
    <w:p w:rsidR="001947E6" w:rsidRDefault="001947E6" w:rsidP="001947E6">
      <w:pPr>
        <w:pStyle w:val="Corpodetexto"/>
      </w:pPr>
    </w:p>
    <w:p w:rsidR="001947E6" w:rsidRDefault="001947E6" w:rsidP="001947E6">
      <w:pPr>
        <w:pStyle w:val="Corpodetexto"/>
      </w:pPr>
    </w:p>
    <w:p w:rsidR="001947E6" w:rsidRDefault="001947E6" w:rsidP="001947E6">
      <w:pPr>
        <w:pStyle w:val="Corpodetexto"/>
      </w:pPr>
    </w:p>
    <w:p w:rsidR="001947E6" w:rsidRDefault="001947E6" w:rsidP="001947E6">
      <w:pPr>
        <w:pStyle w:val="Corpodetexto"/>
      </w:pPr>
    </w:p>
    <w:p w:rsidR="001947E6" w:rsidRDefault="001947E6" w:rsidP="001947E6">
      <w:pPr>
        <w:pStyle w:val="Corpodetexto"/>
      </w:pPr>
    </w:p>
    <w:p w:rsidR="001947E6" w:rsidRDefault="001947E6" w:rsidP="001947E6">
      <w:pPr>
        <w:pStyle w:val="Corpodetexto"/>
      </w:pPr>
    </w:p>
    <w:p w:rsidR="001947E6" w:rsidRDefault="001947E6" w:rsidP="001947E6">
      <w:pPr>
        <w:pStyle w:val="Corpodetexto"/>
      </w:pPr>
    </w:p>
    <w:p w:rsidR="001947E6" w:rsidRDefault="001947E6" w:rsidP="001947E6">
      <w:pPr>
        <w:pStyle w:val="Corpodetexto"/>
      </w:pPr>
    </w:p>
    <w:p w:rsidR="001947E6" w:rsidRPr="001947E6" w:rsidRDefault="001947E6" w:rsidP="001947E6">
      <w:pPr>
        <w:pStyle w:val="Corpodetexto"/>
      </w:pPr>
    </w:p>
    <w:p w:rsidR="001604B6" w:rsidRDefault="001604B6" w:rsidP="009434ED">
      <w:pPr>
        <w:pStyle w:val="Ttulo"/>
        <w:ind w:left="1854" w:right="567"/>
        <w:jc w:val="both"/>
        <w:rPr>
          <w:rFonts w:ascii="Calibri" w:hAnsi="Calibri" w:cs="Arial"/>
          <w:b w:val="0"/>
          <w:color w:val="000000"/>
          <w:szCs w:val="24"/>
        </w:rPr>
      </w:pPr>
    </w:p>
    <w:p w:rsidR="001947E6" w:rsidRDefault="001947E6" w:rsidP="001947E6">
      <w:pPr>
        <w:pStyle w:val="Corpodetexto"/>
        <w:jc w:val="center"/>
      </w:pPr>
    </w:p>
    <w:p w:rsidR="001947E6" w:rsidRDefault="001947E6" w:rsidP="001947E6">
      <w:pPr>
        <w:pStyle w:val="Corpodetexto"/>
        <w:jc w:val="center"/>
      </w:pPr>
      <w:r>
        <w:t xml:space="preserve"> </w:t>
      </w:r>
    </w:p>
    <w:p w:rsidR="0068681C" w:rsidRDefault="001947E6" w:rsidP="001947E6">
      <w:pPr>
        <w:pStyle w:val="Corpodetexto"/>
        <w:jc w:val="center"/>
      </w:pPr>
      <w:r>
        <w:t>Desenho 0</w:t>
      </w:r>
      <w:r w:rsidR="008D61D7">
        <w:t>5</w:t>
      </w:r>
    </w:p>
    <w:p w:rsidR="001947E6" w:rsidRPr="001947E6" w:rsidRDefault="008D61D7" w:rsidP="001947E6">
      <w:pPr>
        <w:pStyle w:val="Corpodetexto"/>
        <w:jc w:val="center"/>
      </w:pPr>
      <w:r>
        <w:t>Opção 01</w:t>
      </w:r>
    </w:p>
    <w:p w:rsidR="0068681C" w:rsidRDefault="001947E6" w:rsidP="001947E6">
      <w:pPr>
        <w:suppressAutoHyphens w:val="0"/>
        <w:overflowPunct/>
        <w:autoSpaceDE/>
        <w:ind w:left="1843" w:hanging="425"/>
        <w:textAlignment w:val="auto"/>
      </w:pPr>
      <w:r>
        <w:rPr>
          <w:noProof/>
          <w:lang w:eastAsia="pt-BR"/>
        </w:rPr>
        <w:drawing>
          <wp:inline distT="0" distB="0" distL="0" distR="0">
            <wp:extent cx="2533222" cy="3071973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662" cy="3073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7E6" w:rsidRDefault="001947E6">
      <w:pPr>
        <w:suppressAutoHyphens w:val="0"/>
        <w:overflowPunct/>
        <w:autoSpaceDE/>
        <w:textAlignment w:val="auto"/>
      </w:pPr>
    </w:p>
    <w:p w:rsidR="001947E6" w:rsidRDefault="001947E6" w:rsidP="001947E6">
      <w:pPr>
        <w:pStyle w:val="Corpodetexto"/>
        <w:jc w:val="center"/>
      </w:pPr>
      <w:r>
        <w:lastRenderedPageBreak/>
        <w:t>Desenho 0</w:t>
      </w:r>
      <w:r w:rsidR="008D61D7">
        <w:t>6</w:t>
      </w:r>
    </w:p>
    <w:p w:rsidR="001947E6" w:rsidRPr="001947E6" w:rsidRDefault="008D61D7" w:rsidP="001947E6">
      <w:pPr>
        <w:pStyle w:val="Corpodetexto"/>
        <w:jc w:val="center"/>
      </w:pPr>
      <w:r>
        <w:t xml:space="preserve">Opção </w:t>
      </w:r>
      <w:proofErr w:type="gramStart"/>
      <w:r>
        <w:t>2</w:t>
      </w:r>
      <w:proofErr w:type="gramEnd"/>
    </w:p>
    <w:p w:rsidR="001947E6" w:rsidRDefault="001947E6">
      <w:pPr>
        <w:suppressAutoHyphens w:val="0"/>
        <w:overflowPunct/>
        <w:autoSpaceDE/>
        <w:textAlignment w:val="auto"/>
        <w:rPr>
          <w:sz w:val="23"/>
        </w:rPr>
      </w:pPr>
    </w:p>
    <w:p w:rsidR="008D61D7" w:rsidRDefault="008D61D7" w:rsidP="001604B6">
      <w:pPr>
        <w:pStyle w:val="Corpodetexto"/>
      </w:pPr>
    </w:p>
    <w:p w:rsidR="00E047EE" w:rsidRDefault="008D61D7" w:rsidP="001604B6">
      <w:pPr>
        <w:pStyle w:val="Corpodetexto"/>
      </w:pPr>
      <w:r>
        <w:t>OBS.</w:t>
      </w:r>
    </w:p>
    <w:p w:rsidR="008D61D7" w:rsidRDefault="008D61D7" w:rsidP="003F66F0">
      <w:pPr>
        <w:pStyle w:val="Corpodetexto"/>
      </w:pPr>
      <w:r>
        <w:t xml:space="preserve">Os </w:t>
      </w:r>
      <w:proofErr w:type="spellStart"/>
      <w:r>
        <w:t>bicicletários</w:t>
      </w:r>
      <w:proofErr w:type="spellEnd"/>
      <w:r>
        <w:t xml:space="preserve"> posicionados no Campus do </w:t>
      </w:r>
      <w:proofErr w:type="spellStart"/>
      <w:r>
        <w:t>Gragoatá</w:t>
      </w:r>
      <w:proofErr w:type="spellEnd"/>
      <w:r>
        <w:t xml:space="preserve"> </w:t>
      </w:r>
      <w:r w:rsidR="003F66F0">
        <w:t>serão instalados na</w:t>
      </w:r>
      <w:r w:rsidR="00D96D97">
        <w:t>s</w:t>
      </w:r>
      <w:r w:rsidR="003F66F0">
        <w:t xml:space="preserve"> áreas dos pilotis das respectivas UFASAS dos Blocos “B”, “D”, “F”, “H” e “O”. O </w:t>
      </w:r>
      <w:proofErr w:type="spellStart"/>
      <w:r w:rsidR="003F66F0">
        <w:t>bicicletário</w:t>
      </w:r>
      <w:proofErr w:type="spellEnd"/>
      <w:r w:rsidR="003F66F0">
        <w:t xml:space="preserve"> da Biblioteca e do Restaurante universitário </w:t>
      </w:r>
      <w:proofErr w:type="gramStart"/>
      <w:r w:rsidR="003F66F0">
        <w:t>serão posicionados</w:t>
      </w:r>
      <w:proofErr w:type="gramEnd"/>
      <w:r w:rsidR="003F66F0">
        <w:t xml:space="preserve"> em frente a estas unidades em local a ser indicado pelo fiscal durante a visita dos interessados em participar da licitação. Da mesma forma, os demais </w:t>
      </w:r>
      <w:proofErr w:type="spellStart"/>
      <w:r w:rsidR="003F66F0">
        <w:t>bicicletários</w:t>
      </w:r>
      <w:proofErr w:type="spellEnd"/>
      <w:r w:rsidR="003F66F0">
        <w:t xml:space="preserve"> da Faculdade</w:t>
      </w:r>
      <w:r w:rsidR="00771F19">
        <w:t xml:space="preserve"> de Direito da Rua Tiradentes, d</w:t>
      </w:r>
      <w:r w:rsidR="003F66F0">
        <w:t xml:space="preserve">a Faculdade de Farmácia da Rua Mário Viana, e da Faculdade de Farmácia da </w:t>
      </w:r>
      <w:proofErr w:type="gramStart"/>
      <w:r w:rsidR="003F66F0">
        <w:t>rua</w:t>
      </w:r>
      <w:proofErr w:type="gramEnd"/>
      <w:r w:rsidR="003F66F0">
        <w:t xml:space="preserve"> </w:t>
      </w:r>
      <w:proofErr w:type="spellStart"/>
      <w:r w:rsidR="003F66F0">
        <w:t>Dr</w:t>
      </w:r>
      <w:proofErr w:type="spellEnd"/>
      <w:r w:rsidR="003F66F0">
        <w:t>, Celestino.</w:t>
      </w:r>
      <w:r>
        <w:t xml:space="preserve"> </w:t>
      </w:r>
      <w:proofErr w:type="gramStart"/>
      <w:r w:rsidR="00481C7B">
        <w:t>À</w:t>
      </w:r>
      <w:proofErr w:type="gramEnd"/>
      <w:r w:rsidR="00481C7B">
        <w:t xml:space="preserve"> épocas da visitas, a fiscalização acompanhará os interessados na licitação afim de esclarecer possíveis dúvidas sobre a </w:t>
      </w:r>
      <w:r w:rsidR="008E1AF6">
        <w:t>localização</w:t>
      </w:r>
      <w:r w:rsidR="00481C7B">
        <w:t xml:space="preserve"> exata de cada </w:t>
      </w:r>
      <w:proofErr w:type="spellStart"/>
      <w:r w:rsidR="00481C7B">
        <w:t>bicicletário</w:t>
      </w:r>
      <w:proofErr w:type="spellEnd"/>
      <w:r w:rsidR="00481C7B">
        <w:t>.</w:t>
      </w:r>
    </w:p>
    <w:p w:rsidR="00E047EE" w:rsidRDefault="00E047EE" w:rsidP="001604B6">
      <w:pPr>
        <w:pStyle w:val="Corpodetexto"/>
      </w:pPr>
    </w:p>
    <w:p w:rsidR="000B4647" w:rsidRPr="00226C4C" w:rsidRDefault="000B4647" w:rsidP="004C2FFD">
      <w:pPr>
        <w:pStyle w:val="Recuodecorpodetexto"/>
        <w:spacing w:before="120" w:after="120"/>
        <w:ind w:right="567" w:firstLine="0"/>
        <w:jc w:val="both"/>
        <w:rPr>
          <w:rFonts w:ascii="Calibri" w:hAnsi="Calibri" w:cs="Arial"/>
          <w:color w:val="000000"/>
          <w:szCs w:val="24"/>
        </w:rPr>
      </w:pPr>
    </w:p>
    <w:p w:rsidR="00C343BE" w:rsidRPr="00B57EF5" w:rsidRDefault="000B4647" w:rsidP="00B57EF5">
      <w:pPr>
        <w:pStyle w:val="Recuodecorpodetexto"/>
        <w:spacing w:before="120" w:after="120"/>
        <w:ind w:right="567" w:firstLine="0"/>
        <w:jc w:val="right"/>
        <w:rPr>
          <w:rFonts w:ascii="Calibri" w:hAnsi="Calibri" w:cs="Arial"/>
          <w:color w:val="000000"/>
          <w:szCs w:val="24"/>
        </w:rPr>
      </w:pPr>
      <w:r w:rsidRPr="00226C4C">
        <w:rPr>
          <w:rFonts w:ascii="Calibri" w:hAnsi="Calibri" w:cs="Arial"/>
          <w:color w:val="000000"/>
          <w:szCs w:val="24"/>
        </w:rPr>
        <w:t xml:space="preserve">Niterói, </w:t>
      </w:r>
      <w:r w:rsidR="000C759A">
        <w:rPr>
          <w:rFonts w:ascii="Calibri" w:hAnsi="Calibri" w:cs="Arial"/>
          <w:color w:val="000000"/>
          <w:szCs w:val="24"/>
        </w:rPr>
        <w:t>27</w:t>
      </w:r>
      <w:r w:rsidR="00CA5BB4">
        <w:rPr>
          <w:rFonts w:ascii="Calibri" w:hAnsi="Calibri" w:cs="Arial"/>
          <w:color w:val="000000"/>
          <w:szCs w:val="24"/>
        </w:rPr>
        <w:t xml:space="preserve"> </w:t>
      </w:r>
      <w:r w:rsidR="003F66F0">
        <w:rPr>
          <w:rFonts w:ascii="Calibri" w:hAnsi="Calibri" w:cs="Arial"/>
          <w:color w:val="000000"/>
          <w:szCs w:val="24"/>
        </w:rPr>
        <w:t xml:space="preserve">de </w:t>
      </w:r>
      <w:r w:rsidR="00771F19">
        <w:rPr>
          <w:rFonts w:ascii="Calibri" w:hAnsi="Calibri" w:cs="Arial"/>
          <w:color w:val="000000"/>
          <w:szCs w:val="24"/>
        </w:rPr>
        <w:t>julho</w:t>
      </w:r>
      <w:r w:rsidR="003F66F0">
        <w:rPr>
          <w:rFonts w:ascii="Calibri" w:hAnsi="Calibri" w:cs="Arial"/>
          <w:color w:val="000000"/>
          <w:szCs w:val="24"/>
        </w:rPr>
        <w:t xml:space="preserve"> d</w:t>
      </w:r>
      <w:r w:rsidRPr="00226C4C">
        <w:rPr>
          <w:rFonts w:ascii="Calibri" w:hAnsi="Calibri" w:cs="Arial"/>
          <w:color w:val="000000"/>
          <w:szCs w:val="24"/>
        </w:rPr>
        <w:t>e 20</w:t>
      </w:r>
      <w:r w:rsidR="00CA5BB4">
        <w:rPr>
          <w:rFonts w:ascii="Calibri" w:hAnsi="Calibri" w:cs="Arial"/>
          <w:color w:val="000000"/>
          <w:szCs w:val="24"/>
        </w:rPr>
        <w:t>1</w:t>
      </w:r>
      <w:r w:rsidR="003F66F0">
        <w:rPr>
          <w:rFonts w:ascii="Calibri" w:hAnsi="Calibri" w:cs="Arial"/>
          <w:color w:val="000000"/>
          <w:szCs w:val="24"/>
        </w:rPr>
        <w:t>7</w:t>
      </w:r>
      <w:r w:rsidRPr="00226C4C">
        <w:rPr>
          <w:rFonts w:ascii="Calibri" w:hAnsi="Calibri" w:cs="Arial"/>
          <w:color w:val="000000"/>
          <w:szCs w:val="24"/>
        </w:rPr>
        <w:t>.</w:t>
      </w:r>
    </w:p>
    <w:p w:rsidR="00B8306C" w:rsidRPr="00B8306C" w:rsidRDefault="00B8306C" w:rsidP="00B8306C"/>
    <w:sectPr w:rsidR="00B8306C" w:rsidRPr="00B8306C" w:rsidSect="009B13B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pos w:val="beneathText"/>
      </w:footnotePr>
      <w:pgSz w:w="11905" w:h="16837" w:code="9"/>
      <w:pgMar w:top="1099" w:right="1134" w:bottom="1418" w:left="1701" w:header="284" w:footer="49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576" w:rsidRDefault="00294576">
      <w:r>
        <w:separator/>
      </w:r>
    </w:p>
  </w:endnote>
  <w:endnote w:type="continuationSeparator" w:id="0">
    <w:p w:rsidR="00294576" w:rsidRDefault="0029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Stylus BT">
    <w:panose1 w:val="020E0402020206020304"/>
    <w:charset w:val="00"/>
    <w:family w:val="swiss"/>
    <w:pitch w:val="variable"/>
    <w:sig w:usb0="00000087" w:usb1="00000000" w:usb2="00000000" w:usb3="00000000" w:csb0="0000001B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3B4" w:rsidRDefault="009B13B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3B4" w:rsidRPr="009B13B4" w:rsidRDefault="00294576" w:rsidP="009B13B4">
    <w:pPr>
      <w:pStyle w:val="Rodap"/>
      <w:jc w:val="right"/>
      <w:rPr>
        <w:sz w:val="18"/>
        <w:szCs w:val="18"/>
      </w:rPr>
    </w:pPr>
    <w:sdt>
      <w:sdtPr>
        <w:rPr>
          <w:sz w:val="18"/>
          <w:szCs w:val="18"/>
        </w:rPr>
        <w:id w:val="-128935899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9B13B4" w:rsidRPr="009B13B4">
              <w:rPr>
                <w:sz w:val="18"/>
                <w:szCs w:val="18"/>
              </w:rPr>
              <w:t xml:space="preserve">Página </w:t>
            </w:r>
            <w:r w:rsidR="009B13B4" w:rsidRPr="009B13B4">
              <w:rPr>
                <w:bCs/>
                <w:sz w:val="18"/>
                <w:szCs w:val="18"/>
              </w:rPr>
              <w:fldChar w:fldCharType="begin"/>
            </w:r>
            <w:r w:rsidR="009B13B4" w:rsidRPr="009B13B4">
              <w:rPr>
                <w:bCs/>
                <w:sz w:val="18"/>
                <w:szCs w:val="18"/>
              </w:rPr>
              <w:instrText>PAGE</w:instrText>
            </w:r>
            <w:r w:rsidR="009B13B4" w:rsidRPr="009B13B4">
              <w:rPr>
                <w:bCs/>
                <w:sz w:val="18"/>
                <w:szCs w:val="18"/>
              </w:rPr>
              <w:fldChar w:fldCharType="separate"/>
            </w:r>
            <w:r w:rsidR="00722968">
              <w:rPr>
                <w:bCs/>
                <w:noProof/>
                <w:sz w:val="18"/>
                <w:szCs w:val="18"/>
              </w:rPr>
              <w:t>11</w:t>
            </w:r>
            <w:r w:rsidR="009B13B4" w:rsidRPr="009B13B4">
              <w:rPr>
                <w:bCs/>
                <w:sz w:val="18"/>
                <w:szCs w:val="18"/>
              </w:rPr>
              <w:fldChar w:fldCharType="end"/>
            </w:r>
            <w:r w:rsidR="009B13B4" w:rsidRPr="009B13B4">
              <w:rPr>
                <w:sz w:val="18"/>
                <w:szCs w:val="18"/>
              </w:rPr>
              <w:t xml:space="preserve"> de </w:t>
            </w:r>
            <w:r w:rsidR="009B13B4" w:rsidRPr="009B13B4">
              <w:rPr>
                <w:bCs/>
                <w:sz w:val="18"/>
                <w:szCs w:val="18"/>
              </w:rPr>
              <w:fldChar w:fldCharType="begin"/>
            </w:r>
            <w:r w:rsidR="009B13B4" w:rsidRPr="009B13B4">
              <w:rPr>
                <w:bCs/>
                <w:sz w:val="18"/>
                <w:szCs w:val="18"/>
              </w:rPr>
              <w:instrText>NUMPAGES</w:instrText>
            </w:r>
            <w:r w:rsidR="009B13B4" w:rsidRPr="009B13B4">
              <w:rPr>
                <w:bCs/>
                <w:sz w:val="18"/>
                <w:szCs w:val="18"/>
              </w:rPr>
              <w:fldChar w:fldCharType="separate"/>
            </w:r>
            <w:r w:rsidR="00722968">
              <w:rPr>
                <w:bCs/>
                <w:noProof/>
                <w:sz w:val="18"/>
                <w:szCs w:val="18"/>
              </w:rPr>
              <w:t>11</w:t>
            </w:r>
            <w:r w:rsidR="009B13B4" w:rsidRPr="009B13B4">
              <w:rPr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9B13B4" w:rsidRPr="009B13B4" w:rsidRDefault="009B13B4" w:rsidP="009B13B4">
    <w:pPr>
      <w:pStyle w:val="Rodap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3B4" w:rsidRDefault="009B13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576" w:rsidRDefault="00294576">
      <w:r>
        <w:separator/>
      </w:r>
    </w:p>
  </w:footnote>
  <w:footnote w:type="continuationSeparator" w:id="0">
    <w:p w:rsidR="00294576" w:rsidRDefault="00294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3B4" w:rsidRDefault="009B13B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AF6" w:rsidRPr="009B13B4" w:rsidRDefault="00195DA2" w:rsidP="008E1AF6">
    <w:pPr>
      <w:pStyle w:val="Rodap"/>
      <w:jc w:val="right"/>
      <w:rPr>
        <w:rFonts w:ascii="Calibri" w:hAnsi="Calibri"/>
        <w:sz w:val="18"/>
        <w:szCs w:val="18"/>
      </w:rPr>
    </w:pPr>
    <w:r w:rsidRPr="009B13B4">
      <w:rPr>
        <w:rFonts w:ascii="Calibri" w:hAnsi="Calibri" w:cs="Arial"/>
        <w:sz w:val="18"/>
        <w:szCs w:val="18"/>
      </w:rPr>
      <w:t>Fls.:</w:t>
    </w:r>
    <w:r w:rsidR="008E1AF6" w:rsidRPr="009B13B4">
      <w:rPr>
        <w:rFonts w:ascii="Calibri" w:hAnsi="Calibri"/>
        <w:sz w:val="18"/>
        <w:szCs w:val="18"/>
      </w:rPr>
      <w:t xml:space="preserve"> </w:t>
    </w:r>
    <w:r w:rsidR="00A87B3A" w:rsidRPr="009B13B4">
      <w:rPr>
        <w:rFonts w:ascii="Calibri" w:hAnsi="Calibri"/>
        <w:sz w:val="18"/>
        <w:szCs w:val="18"/>
      </w:rPr>
      <w:t>________</w:t>
    </w:r>
  </w:p>
  <w:p w:rsidR="00195DA2" w:rsidRPr="009B13B4" w:rsidRDefault="00195DA2" w:rsidP="003977CB">
    <w:pPr>
      <w:jc w:val="right"/>
      <w:rPr>
        <w:rFonts w:ascii="Calibri" w:hAnsi="Calibri" w:cs="Arial"/>
        <w:sz w:val="18"/>
        <w:szCs w:val="18"/>
      </w:rPr>
    </w:pPr>
  </w:p>
  <w:p w:rsidR="00195DA2" w:rsidRPr="009B13B4" w:rsidRDefault="00195DA2" w:rsidP="003977CB">
    <w:pPr>
      <w:jc w:val="right"/>
      <w:rPr>
        <w:rFonts w:ascii="Calibri" w:hAnsi="Calibri"/>
        <w:sz w:val="18"/>
        <w:szCs w:val="18"/>
      </w:rPr>
    </w:pPr>
    <w:r w:rsidRPr="009B13B4">
      <w:rPr>
        <w:rFonts w:ascii="Calibri" w:hAnsi="Calibri"/>
        <w:sz w:val="18"/>
        <w:szCs w:val="18"/>
      </w:rPr>
      <w:t xml:space="preserve">Processo n.º </w:t>
    </w:r>
    <w:r w:rsidR="00722968">
      <w:rPr>
        <w:rFonts w:ascii="Calibri" w:hAnsi="Calibri"/>
        <w:sz w:val="18"/>
        <w:szCs w:val="18"/>
      </w:rPr>
      <w:t>23069.022.078/2017-42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3B4" w:rsidRDefault="009B13B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00000002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1"/>
      <w:numFmt w:val="lowerLetter"/>
      <w:lvlText w:val="%2)"/>
      <w:lvlJc w:val="left"/>
      <w:pPr>
        <w:tabs>
          <w:tab w:val="num" w:pos="0"/>
        </w:tabs>
      </w:pPr>
    </w:lvl>
    <w:lvl w:ilvl="2">
      <w:start w:val="1"/>
      <w:numFmt w:val="lowerLetter"/>
      <w:lvlText w:val="%3)"/>
      <w:lvlJc w:val="left"/>
      <w:pPr>
        <w:tabs>
          <w:tab w:val="num" w:pos="0"/>
        </w:tabs>
      </w:pPr>
    </w:lvl>
    <w:lvl w:ilvl="3">
      <w:start w:val="1"/>
      <w:numFmt w:val="lowerLetter"/>
      <w:lvlText w:val="%4)"/>
      <w:lvlJc w:val="left"/>
      <w:pPr>
        <w:tabs>
          <w:tab w:val="num" w:pos="0"/>
        </w:tabs>
      </w:pPr>
    </w:lvl>
    <w:lvl w:ilvl="4">
      <w:start w:val="1"/>
      <w:numFmt w:val="lowerLetter"/>
      <w:lvlText w:val="%5)"/>
      <w:lvlJc w:val="left"/>
      <w:pPr>
        <w:tabs>
          <w:tab w:val="num" w:pos="0"/>
        </w:tabs>
      </w:pPr>
    </w:lvl>
    <w:lvl w:ilvl="5">
      <w:start w:val="1"/>
      <w:numFmt w:val="lowerLetter"/>
      <w:lvlText w:val="%6)"/>
      <w:lvlJc w:val="left"/>
      <w:pPr>
        <w:tabs>
          <w:tab w:val="num" w:pos="0"/>
        </w:tabs>
      </w:pPr>
    </w:lvl>
    <w:lvl w:ilvl="6">
      <w:start w:val="1"/>
      <w:numFmt w:val="lowerLetter"/>
      <w:lvlText w:val="%7)"/>
      <w:lvlJc w:val="left"/>
      <w:pPr>
        <w:tabs>
          <w:tab w:val="num" w:pos="0"/>
        </w:tabs>
      </w:pPr>
    </w:lvl>
    <w:lvl w:ilvl="7">
      <w:start w:val="1"/>
      <w:numFmt w:val="lowerLetter"/>
      <w:lvlText w:val="%8)"/>
      <w:lvlJc w:val="left"/>
      <w:pPr>
        <w:tabs>
          <w:tab w:val="num" w:pos="0"/>
        </w:tabs>
      </w:pPr>
    </w:lvl>
    <w:lvl w:ilvl="8">
      <w:start w:val="1"/>
      <w:numFmt w:val="lowerLetter"/>
      <w:lvlText w:val="%9)"/>
      <w:lvlJc w:val="left"/>
      <w:pPr>
        <w:tabs>
          <w:tab w:val="num" w:pos="0"/>
        </w:tabs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6">
    <w:nsid w:val="000C6BF9"/>
    <w:multiLevelType w:val="hybridMultilevel"/>
    <w:tmpl w:val="0B70231A"/>
    <w:lvl w:ilvl="0" w:tplc="0416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02466EF4"/>
    <w:multiLevelType w:val="hybridMultilevel"/>
    <w:tmpl w:val="908E0EAA"/>
    <w:lvl w:ilvl="0" w:tplc="0416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3D93C8A"/>
    <w:multiLevelType w:val="hybridMultilevel"/>
    <w:tmpl w:val="56B280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55C400D"/>
    <w:multiLevelType w:val="hybridMultilevel"/>
    <w:tmpl w:val="BF84B53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690701A"/>
    <w:multiLevelType w:val="multilevel"/>
    <w:tmpl w:val="69D229DE"/>
    <w:name w:val="WW8Num222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>
    <w:nsid w:val="074061FE"/>
    <w:multiLevelType w:val="hybridMultilevel"/>
    <w:tmpl w:val="33B27BD8"/>
    <w:lvl w:ilvl="0" w:tplc="A26A4D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8512EBF"/>
    <w:multiLevelType w:val="multilevel"/>
    <w:tmpl w:val="0000000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1"/>
      <w:numFmt w:val="lowerLetter"/>
      <w:lvlText w:val="%2)"/>
      <w:lvlJc w:val="left"/>
      <w:pPr>
        <w:tabs>
          <w:tab w:val="num" w:pos="0"/>
        </w:tabs>
      </w:pPr>
    </w:lvl>
    <w:lvl w:ilvl="2">
      <w:start w:val="1"/>
      <w:numFmt w:val="lowerLetter"/>
      <w:lvlText w:val="%3)"/>
      <w:lvlJc w:val="left"/>
      <w:pPr>
        <w:tabs>
          <w:tab w:val="num" w:pos="0"/>
        </w:tabs>
      </w:pPr>
    </w:lvl>
    <w:lvl w:ilvl="3">
      <w:start w:val="1"/>
      <w:numFmt w:val="lowerLetter"/>
      <w:lvlText w:val="%4)"/>
      <w:lvlJc w:val="left"/>
      <w:pPr>
        <w:tabs>
          <w:tab w:val="num" w:pos="0"/>
        </w:tabs>
      </w:pPr>
    </w:lvl>
    <w:lvl w:ilvl="4">
      <w:start w:val="1"/>
      <w:numFmt w:val="lowerLetter"/>
      <w:lvlText w:val="%5)"/>
      <w:lvlJc w:val="left"/>
      <w:pPr>
        <w:tabs>
          <w:tab w:val="num" w:pos="0"/>
        </w:tabs>
      </w:pPr>
    </w:lvl>
    <w:lvl w:ilvl="5">
      <w:start w:val="1"/>
      <w:numFmt w:val="lowerLetter"/>
      <w:lvlText w:val="%6)"/>
      <w:lvlJc w:val="left"/>
      <w:pPr>
        <w:tabs>
          <w:tab w:val="num" w:pos="0"/>
        </w:tabs>
      </w:pPr>
    </w:lvl>
    <w:lvl w:ilvl="6">
      <w:start w:val="1"/>
      <w:numFmt w:val="lowerLetter"/>
      <w:lvlText w:val="%7)"/>
      <w:lvlJc w:val="left"/>
      <w:pPr>
        <w:tabs>
          <w:tab w:val="num" w:pos="0"/>
        </w:tabs>
      </w:pPr>
    </w:lvl>
    <w:lvl w:ilvl="7">
      <w:start w:val="1"/>
      <w:numFmt w:val="lowerLetter"/>
      <w:lvlText w:val="%8)"/>
      <w:lvlJc w:val="left"/>
      <w:pPr>
        <w:tabs>
          <w:tab w:val="num" w:pos="0"/>
        </w:tabs>
      </w:pPr>
    </w:lvl>
    <w:lvl w:ilvl="8">
      <w:start w:val="1"/>
      <w:numFmt w:val="lowerLetter"/>
      <w:lvlText w:val="%9)"/>
      <w:lvlJc w:val="left"/>
      <w:pPr>
        <w:tabs>
          <w:tab w:val="num" w:pos="0"/>
        </w:tabs>
      </w:pPr>
    </w:lvl>
  </w:abstractNum>
  <w:abstractNum w:abstractNumId="13">
    <w:nsid w:val="09872436"/>
    <w:multiLevelType w:val="multilevel"/>
    <w:tmpl w:val="AE1E280E"/>
    <w:name w:val="WW8Num222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>
    <w:nsid w:val="0AFD2ED7"/>
    <w:multiLevelType w:val="multilevel"/>
    <w:tmpl w:val="AEC06CB0"/>
    <w:name w:val="WW8Num222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>
    <w:nsid w:val="0D511CC0"/>
    <w:multiLevelType w:val="hybridMultilevel"/>
    <w:tmpl w:val="E23CCED8"/>
    <w:lvl w:ilvl="0" w:tplc="07AC92E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26A4D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D843EC3"/>
    <w:multiLevelType w:val="hybridMultilevel"/>
    <w:tmpl w:val="F7A288E4"/>
    <w:name w:val="WW8Num2232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0F282CD7"/>
    <w:multiLevelType w:val="hybridMultilevel"/>
    <w:tmpl w:val="C560A3EE"/>
    <w:name w:val="WW8Num22322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0F710762"/>
    <w:multiLevelType w:val="hybridMultilevel"/>
    <w:tmpl w:val="C41A9B22"/>
    <w:lvl w:ilvl="0" w:tplc="A26A4D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4F233A8"/>
    <w:multiLevelType w:val="hybridMultilevel"/>
    <w:tmpl w:val="083079B6"/>
    <w:lvl w:ilvl="0" w:tplc="0416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>
    <w:nsid w:val="17D7471A"/>
    <w:multiLevelType w:val="multilevel"/>
    <w:tmpl w:val="AEC06CB0"/>
    <w:name w:val="WW8Num22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>
    <w:nsid w:val="1A876160"/>
    <w:multiLevelType w:val="hybridMultilevel"/>
    <w:tmpl w:val="F6E2E0F0"/>
    <w:lvl w:ilvl="0" w:tplc="0416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1BEE4062"/>
    <w:multiLevelType w:val="hybridMultilevel"/>
    <w:tmpl w:val="3FF2B6C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1D224E51"/>
    <w:multiLevelType w:val="multilevel"/>
    <w:tmpl w:val="00000005"/>
    <w:name w:val="WW8Num53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1"/>
      <w:numFmt w:val="lowerLetter"/>
      <w:lvlText w:val="%2)"/>
      <w:lvlJc w:val="left"/>
      <w:pPr>
        <w:tabs>
          <w:tab w:val="num" w:pos="0"/>
        </w:tabs>
      </w:pPr>
    </w:lvl>
    <w:lvl w:ilvl="2">
      <w:start w:val="1"/>
      <w:numFmt w:val="lowerLetter"/>
      <w:lvlText w:val="%3)"/>
      <w:lvlJc w:val="left"/>
      <w:pPr>
        <w:tabs>
          <w:tab w:val="num" w:pos="0"/>
        </w:tabs>
      </w:pPr>
    </w:lvl>
    <w:lvl w:ilvl="3">
      <w:start w:val="1"/>
      <w:numFmt w:val="lowerLetter"/>
      <w:lvlText w:val="%4)"/>
      <w:lvlJc w:val="left"/>
      <w:pPr>
        <w:tabs>
          <w:tab w:val="num" w:pos="0"/>
        </w:tabs>
      </w:pPr>
    </w:lvl>
    <w:lvl w:ilvl="4">
      <w:start w:val="1"/>
      <w:numFmt w:val="lowerLetter"/>
      <w:lvlText w:val="%5)"/>
      <w:lvlJc w:val="left"/>
      <w:pPr>
        <w:tabs>
          <w:tab w:val="num" w:pos="0"/>
        </w:tabs>
      </w:pPr>
    </w:lvl>
    <w:lvl w:ilvl="5">
      <w:start w:val="1"/>
      <w:numFmt w:val="lowerLetter"/>
      <w:lvlText w:val="%6)"/>
      <w:lvlJc w:val="left"/>
      <w:pPr>
        <w:tabs>
          <w:tab w:val="num" w:pos="0"/>
        </w:tabs>
      </w:pPr>
    </w:lvl>
    <w:lvl w:ilvl="6">
      <w:start w:val="1"/>
      <w:numFmt w:val="lowerLetter"/>
      <w:lvlText w:val="%7)"/>
      <w:lvlJc w:val="left"/>
      <w:pPr>
        <w:tabs>
          <w:tab w:val="num" w:pos="0"/>
        </w:tabs>
      </w:pPr>
    </w:lvl>
    <w:lvl w:ilvl="7">
      <w:start w:val="1"/>
      <w:numFmt w:val="lowerLetter"/>
      <w:lvlText w:val="%8)"/>
      <w:lvlJc w:val="left"/>
      <w:pPr>
        <w:tabs>
          <w:tab w:val="num" w:pos="0"/>
        </w:tabs>
      </w:pPr>
    </w:lvl>
    <w:lvl w:ilvl="8">
      <w:start w:val="1"/>
      <w:numFmt w:val="lowerLetter"/>
      <w:lvlText w:val="%9)"/>
      <w:lvlJc w:val="left"/>
      <w:pPr>
        <w:tabs>
          <w:tab w:val="num" w:pos="0"/>
        </w:tabs>
      </w:pPr>
    </w:lvl>
  </w:abstractNum>
  <w:abstractNum w:abstractNumId="24">
    <w:nsid w:val="1DC36D5D"/>
    <w:multiLevelType w:val="hybridMultilevel"/>
    <w:tmpl w:val="B65A386C"/>
    <w:lvl w:ilvl="0" w:tplc="A26A4D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1E93250B"/>
    <w:multiLevelType w:val="hybridMultilevel"/>
    <w:tmpl w:val="92C4FF70"/>
    <w:lvl w:ilvl="0" w:tplc="0416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20244731"/>
    <w:multiLevelType w:val="multilevel"/>
    <w:tmpl w:val="69D229DE"/>
    <w:name w:val="WW8Num22232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7">
    <w:nsid w:val="25B378E7"/>
    <w:multiLevelType w:val="hybridMultilevel"/>
    <w:tmpl w:val="0908B6B8"/>
    <w:name w:val="WW8Num22422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263E47EB"/>
    <w:multiLevelType w:val="multilevel"/>
    <w:tmpl w:val="69D229DE"/>
    <w:name w:val="WW8Num2223232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9">
    <w:nsid w:val="282A7E03"/>
    <w:multiLevelType w:val="hybridMultilevel"/>
    <w:tmpl w:val="E294F8FE"/>
    <w:lvl w:ilvl="0" w:tplc="A26A4D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2ADD2C59"/>
    <w:multiLevelType w:val="hybridMultilevel"/>
    <w:tmpl w:val="2BBE85F8"/>
    <w:name w:val="WW8Num2233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2CD946C1"/>
    <w:multiLevelType w:val="hybridMultilevel"/>
    <w:tmpl w:val="31423AFA"/>
    <w:name w:val="WW8Num22423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31000D65"/>
    <w:multiLevelType w:val="multilevel"/>
    <w:tmpl w:val="71CE884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1BF1DCA"/>
    <w:multiLevelType w:val="multilevel"/>
    <w:tmpl w:val="AE1E280E"/>
    <w:name w:val="WW8Num2223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>
    <w:nsid w:val="31C518CC"/>
    <w:multiLevelType w:val="hybridMultilevel"/>
    <w:tmpl w:val="BF104D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2412F91"/>
    <w:multiLevelType w:val="hybridMultilevel"/>
    <w:tmpl w:val="257A0E9C"/>
    <w:name w:val="WW8Num2233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36A765B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568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37">
    <w:nsid w:val="39E95BDF"/>
    <w:multiLevelType w:val="hybridMultilevel"/>
    <w:tmpl w:val="81DA28A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3B0328A1"/>
    <w:multiLevelType w:val="hybridMultilevel"/>
    <w:tmpl w:val="BF84B53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3C3D26EE"/>
    <w:multiLevelType w:val="multilevel"/>
    <w:tmpl w:val="4A9A7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3E186E82"/>
    <w:multiLevelType w:val="hybridMultilevel"/>
    <w:tmpl w:val="8A520300"/>
    <w:name w:val="WW8Num223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3F5427C3"/>
    <w:multiLevelType w:val="multilevel"/>
    <w:tmpl w:val="21342F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>
    <w:nsid w:val="425F6F76"/>
    <w:multiLevelType w:val="multilevel"/>
    <w:tmpl w:val="ABF2E7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433C1E99"/>
    <w:multiLevelType w:val="hybridMultilevel"/>
    <w:tmpl w:val="2DC8DB58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43FE337A"/>
    <w:multiLevelType w:val="multilevel"/>
    <w:tmpl w:val="00000005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1"/>
      <w:numFmt w:val="lowerLetter"/>
      <w:lvlText w:val="%2)"/>
      <w:lvlJc w:val="left"/>
      <w:pPr>
        <w:tabs>
          <w:tab w:val="num" w:pos="0"/>
        </w:tabs>
      </w:pPr>
    </w:lvl>
    <w:lvl w:ilvl="2">
      <w:start w:val="1"/>
      <w:numFmt w:val="lowerLetter"/>
      <w:lvlText w:val="%3)"/>
      <w:lvlJc w:val="left"/>
      <w:pPr>
        <w:tabs>
          <w:tab w:val="num" w:pos="0"/>
        </w:tabs>
      </w:pPr>
    </w:lvl>
    <w:lvl w:ilvl="3">
      <w:start w:val="1"/>
      <w:numFmt w:val="lowerLetter"/>
      <w:lvlText w:val="%4)"/>
      <w:lvlJc w:val="left"/>
      <w:pPr>
        <w:tabs>
          <w:tab w:val="num" w:pos="0"/>
        </w:tabs>
      </w:pPr>
    </w:lvl>
    <w:lvl w:ilvl="4">
      <w:start w:val="1"/>
      <w:numFmt w:val="lowerLetter"/>
      <w:lvlText w:val="%5)"/>
      <w:lvlJc w:val="left"/>
      <w:pPr>
        <w:tabs>
          <w:tab w:val="num" w:pos="0"/>
        </w:tabs>
      </w:pPr>
    </w:lvl>
    <w:lvl w:ilvl="5">
      <w:start w:val="1"/>
      <w:numFmt w:val="lowerLetter"/>
      <w:lvlText w:val="%6)"/>
      <w:lvlJc w:val="left"/>
      <w:pPr>
        <w:tabs>
          <w:tab w:val="num" w:pos="0"/>
        </w:tabs>
      </w:pPr>
    </w:lvl>
    <w:lvl w:ilvl="6">
      <w:start w:val="1"/>
      <w:numFmt w:val="lowerLetter"/>
      <w:lvlText w:val="%7)"/>
      <w:lvlJc w:val="left"/>
      <w:pPr>
        <w:tabs>
          <w:tab w:val="num" w:pos="0"/>
        </w:tabs>
      </w:pPr>
    </w:lvl>
    <w:lvl w:ilvl="7">
      <w:start w:val="1"/>
      <w:numFmt w:val="lowerLetter"/>
      <w:lvlText w:val="%8)"/>
      <w:lvlJc w:val="left"/>
      <w:pPr>
        <w:tabs>
          <w:tab w:val="num" w:pos="0"/>
        </w:tabs>
      </w:pPr>
    </w:lvl>
    <w:lvl w:ilvl="8">
      <w:start w:val="1"/>
      <w:numFmt w:val="lowerLetter"/>
      <w:lvlText w:val="%9)"/>
      <w:lvlJc w:val="left"/>
      <w:pPr>
        <w:tabs>
          <w:tab w:val="num" w:pos="0"/>
        </w:tabs>
      </w:pPr>
    </w:lvl>
  </w:abstractNum>
  <w:abstractNum w:abstractNumId="45">
    <w:nsid w:val="4612596E"/>
    <w:multiLevelType w:val="hybridMultilevel"/>
    <w:tmpl w:val="3F3EA9A2"/>
    <w:name w:val="WW8Num222323222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490D2FBF"/>
    <w:multiLevelType w:val="hybridMultilevel"/>
    <w:tmpl w:val="C268C3CA"/>
    <w:lvl w:ilvl="0" w:tplc="0416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7">
    <w:nsid w:val="4AB8336E"/>
    <w:multiLevelType w:val="hybridMultilevel"/>
    <w:tmpl w:val="766EFCF4"/>
    <w:name w:val="WW8Num222322"/>
    <w:lvl w:ilvl="0" w:tplc="A26A4D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4B3C7A27"/>
    <w:multiLevelType w:val="hybridMultilevel"/>
    <w:tmpl w:val="0EF07852"/>
    <w:name w:val="WW8Num22232322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50AE6E26"/>
    <w:multiLevelType w:val="hybridMultilevel"/>
    <w:tmpl w:val="11EE28F2"/>
    <w:lvl w:ilvl="0" w:tplc="0416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2E554E8"/>
    <w:multiLevelType w:val="multilevel"/>
    <w:tmpl w:val="4112B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547A2188"/>
    <w:multiLevelType w:val="hybridMultilevel"/>
    <w:tmpl w:val="2D7A2064"/>
    <w:name w:val="WW8Num224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>
    <w:nsid w:val="55253F7F"/>
    <w:multiLevelType w:val="hybridMultilevel"/>
    <w:tmpl w:val="3F1C8E86"/>
    <w:name w:val="WW8Num224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>
    <w:nsid w:val="55445A46"/>
    <w:multiLevelType w:val="hybridMultilevel"/>
    <w:tmpl w:val="97F8B558"/>
    <w:lvl w:ilvl="0" w:tplc="A26A4D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56A1385F"/>
    <w:multiLevelType w:val="multilevel"/>
    <w:tmpl w:val="69D229DE"/>
    <w:name w:val="WW8Num222323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5">
    <w:nsid w:val="5C1D1A69"/>
    <w:multiLevelType w:val="hybridMultilevel"/>
    <w:tmpl w:val="D6143D84"/>
    <w:name w:val="WW8Num2242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A26A4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>
    <w:nsid w:val="5EBF0CB6"/>
    <w:multiLevelType w:val="multilevel"/>
    <w:tmpl w:val="69D229DE"/>
    <w:name w:val="WW8Num2223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7">
    <w:nsid w:val="5F21529A"/>
    <w:multiLevelType w:val="hybridMultilevel"/>
    <w:tmpl w:val="32F2FF6A"/>
    <w:name w:val="WW8Num2234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>
    <w:nsid w:val="5F2C7635"/>
    <w:multiLevelType w:val="multilevel"/>
    <w:tmpl w:val="20220C3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9">
    <w:nsid w:val="5F9E00DA"/>
    <w:multiLevelType w:val="multilevel"/>
    <w:tmpl w:val="C82E27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0">
    <w:nsid w:val="60BC5E53"/>
    <w:multiLevelType w:val="hybridMultilevel"/>
    <w:tmpl w:val="08FE48F0"/>
    <w:name w:val="WW8Num2242222"/>
    <w:lvl w:ilvl="0" w:tplc="A26A4DC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1">
    <w:nsid w:val="61D15D03"/>
    <w:multiLevelType w:val="hybridMultilevel"/>
    <w:tmpl w:val="1994AE34"/>
    <w:lvl w:ilvl="0" w:tplc="0416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2">
    <w:nsid w:val="636013DF"/>
    <w:multiLevelType w:val="hybridMultilevel"/>
    <w:tmpl w:val="283AB2E4"/>
    <w:lvl w:ilvl="0" w:tplc="A26A4D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662200EF"/>
    <w:multiLevelType w:val="hybridMultilevel"/>
    <w:tmpl w:val="C7628F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6C67A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>
    <w:nsid w:val="6A15791E"/>
    <w:multiLevelType w:val="hybridMultilevel"/>
    <w:tmpl w:val="B302EC9E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6A9F2982"/>
    <w:multiLevelType w:val="multilevel"/>
    <w:tmpl w:val="69D229DE"/>
    <w:name w:val="WW8Num222323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7">
    <w:nsid w:val="6BF137F9"/>
    <w:multiLevelType w:val="hybridMultilevel"/>
    <w:tmpl w:val="C13C9D80"/>
    <w:lvl w:ilvl="0" w:tplc="A26A4D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6D367545"/>
    <w:multiLevelType w:val="hybridMultilevel"/>
    <w:tmpl w:val="526C8BB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>
    <w:nsid w:val="6F945A57"/>
    <w:multiLevelType w:val="hybridMultilevel"/>
    <w:tmpl w:val="018E0F64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70B51F0F"/>
    <w:multiLevelType w:val="multilevel"/>
    <w:tmpl w:val="AE1E280E"/>
    <w:name w:val="WW8Num222323232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1">
    <w:nsid w:val="74385D29"/>
    <w:multiLevelType w:val="hybridMultilevel"/>
    <w:tmpl w:val="59684622"/>
    <w:lvl w:ilvl="0" w:tplc="0416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2">
    <w:nsid w:val="765313CC"/>
    <w:multiLevelType w:val="hybridMultilevel"/>
    <w:tmpl w:val="4FEA4E18"/>
    <w:lvl w:ilvl="0" w:tplc="A26A4DC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3">
    <w:nsid w:val="77B4068E"/>
    <w:multiLevelType w:val="hybridMultilevel"/>
    <w:tmpl w:val="327AEE16"/>
    <w:lvl w:ilvl="0" w:tplc="07AC92E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789240EA"/>
    <w:multiLevelType w:val="hybridMultilevel"/>
    <w:tmpl w:val="28245DFE"/>
    <w:name w:val="WW8Num22423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5">
    <w:nsid w:val="79EC1B1E"/>
    <w:multiLevelType w:val="hybridMultilevel"/>
    <w:tmpl w:val="07F0F944"/>
    <w:lvl w:ilvl="0" w:tplc="0416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6">
    <w:nsid w:val="7AE9031E"/>
    <w:multiLevelType w:val="hybridMultilevel"/>
    <w:tmpl w:val="82DCCE48"/>
    <w:lvl w:ilvl="0" w:tplc="A26A4D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B7878C6"/>
    <w:multiLevelType w:val="hybridMultilevel"/>
    <w:tmpl w:val="D0329124"/>
    <w:lvl w:ilvl="0" w:tplc="A26A4D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7E7E6EFD"/>
    <w:multiLevelType w:val="multilevel"/>
    <w:tmpl w:val="69D229DE"/>
    <w:name w:val="WW8Num222323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3"/>
  </w:num>
  <w:num w:numId="6">
    <w:abstractNumId w:val="53"/>
  </w:num>
  <w:num w:numId="7">
    <w:abstractNumId w:val="77"/>
  </w:num>
  <w:num w:numId="8">
    <w:abstractNumId w:val="15"/>
  </w:num>
  <w:num w:numId="9">
    <w:abstractNumId w:val="62"/>
  </w:num>
  <w:num w:numId="10">
    <w:abstractNumId w:val="29"/>
  </w:num>
  <w:num w:numId="11">
    <w:abstractNumId w:val="24"/>
  </w:num>
  <w:num w:numId="12">
    <w:abstractNumId w:val="67"/>
  </w:num>
  <w:num w:numId="13">
    <w:abstractNumId w:val="76"/>
  </w:num>
  <w:num w:numId="14">
    <w:abstractNumId w:val="59"/>
  </w:num>
  <w:num w:numId="15">
    <w:abstractNumId w:val="36"/>
  </w:num>
  <w:num w:numId="16">
    <w:abstractNumId w:val="75"/>
  </w:num>
  <w:num w:numId="17">
    <w:abstractNumId w:val="41"/>
  </w:num>
  <w:num w:numId="18">
    <w:abstractNumId w:val="58"/>
  </w:num>
  <w:num w:numId="19">
    <w:abstractNumId w:val="56"/>
  </w:num>
  <w:num w:numId="20">
    <w:abstractNumId w:val="78"/>
  </w:num>
  <w:num w:numId="21">
    <w:abstractNumId w:val="66"/>
  </w:num>
  <w:num w:numId="22">
    <w:abstractNumId w:val="28"/>
  </w:num>
  <w:num w:numId="23">
    <w:abstractNumId w:val="70"/>
  </w:num>
  <w:num w:numId="24">
    <w:abstractNumId w:val="46"/>
  </w:num>
  <w:num w:numId="25">
    <w:abstractNumId w:val="19"/>
  </w:num>
  <w:num w:numId="26">
    <w:abstractNumId w:val="49"/>
  </w:num>
  <w:num w:numId="27">
    <w:abstractNumId w:val="52"/>
  </w:num>
  <w:num w:numId="28">
    <w:abstractNumId w:val="51"/>
  </w:num>
  <w:num w:numId="29">
    <w:abstractNumId w:val="45"/>
  </w:num>
  <w:num w:numId="30">
    <w:abstractNumId w:val="40"/>
  </w:num>
  <w:num w:numId="31">
    <w:abstractNumId w:val="16"/>
  </w:num>
  <w:num w:numId="32">
    <w:abstractNumId w:val="57"/>
  </w:num>
  <w:num w:numId="33">
    <w:abstractNumId w:val="37"/>
  </w:num>
  <w:num w:numId="34">
    <w:abstractNumId w:val="65"/>
  </w:num>
  <w:num w:numId="35">
    <w:abstractNumId w:val="69"/>
  </w:num>
  <w:num w:numId="36">
    <w:abstractNumId w:val="17"/>
  </w:num>
  <w:num w:numId="37">
    <w:abstractNumId w:val="74"/>
  </w:num>
  <w:num w:numId="38">
    <w:abstractNumId w:val="18"/>
  </w:num>
  <w:num w:numId="39">
    <w:abstractNumId w:val="31"/>
  </w:num>
  <w:num w:numId="40">
    <w:abstractNumId w:val="43"/>
  </w:num>
  <w:num w:numId="41">
    <w:abstractNumId w:val="25"/>
  </w:num>
  <w:num w:numId="42">
    <w:abstractNumId w:val="6"/>
  </w:num>
  <w:num w:numId="43">
    <w:abstractNumId w:val="7"/>
  </w:num>
  <w:num w:numId="44">
    <w:abstractNumId w:val="27"/>
  </w:num>
  <w:num w:numId="45">
    <w:abstractNumId w:val="60"/>
  </w:num>
  <w:num w:numId="46">
    <w:abstractNumId w:val="71"/>
  </w:num>
  <w:num w:numId="47">
    <w:abstractNumId w:val="72"/>
  </w:num>
  <w:num w:numId="48">
    <w:abstractNumId w:val="61"/>
  </w:num>
  <w:num w:numId="49">
    <w:abstractNumId w:val="73"/>
  </w:num>
  <w:num w:numId="50">
    <w:abstractNumId w:val="21"/>
  </w:num>
  <w:num w:numId="51">
    <w:abstractNumId w:val="11"/>
  </w:num>
  <w:num w:numId="52">
    <w:abstractNumId w:val="38"/>
  </w:num>
  <w:num w:numId="53">
    <w:abstractNumId w:val="63"/>
  </w:num>
  <w:num w:numId="54">
    <w:abstractNumId w:val="9"/>
  </w:num>
  <w:num w:numId="55">
    <w:abstractNumId w:val="34"/>
  </w:num>
  <w:num w:numId="56">
    <w:abstractNumId w:val="64"/>
  </w:num>
  <w:num w:numId="57">
    <w:abstractNumId w:val="8"/>
  </w:num>
  <w:num w:numId="58">
    <w:abstractNumId w:val="68"/>
  </w:num>
  <w:num w:numId="59">
    <w:abstractNumId w:val="22"/>
  </w:num>
  <w:num w:numId="60">
    <w:abstractNumId w:val="42"/>
  </w:num>
  <w:num w:numId="61">
    <w:abstractNumId w:val="32"/>
  </w:num>
  <w:num w:numId="62">
    <w:abstractNumId w:val="50"/>
  </w:num>
  <w:num w:numId="63">
    <w:abstractNumId w:val="3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596971"/>
    <w:rsid w:val="00001A18"/>
    <w:rsid w:val="00002B11"/>
    <w:rsid w:val="00013F12"/>
    <w:rsid w:val="000202AF"/>
    <w:rsid w:val="0002382C"/>
    <w:rsid w:val="00025E7E"/>
    <w:rsid w:val="00031598"/>
    <w:rsid w:val="0003263F"/>
    <w:rsid w:val="0003605C"/>
    <w:rsid w:val="0003605F"/>
    <w:rsid w:val="00044232"/>
    <w:rsid w:val="00045B57"/>
    <w:rsid w:val="00046E03"/>
    <w:rsid w:val="00052444"/>
    <w:rsid w:val="00061899"/>
    <w:rsid w:val="0006412A"/>
    <w:rsid w:val="00065B09"/>
    <w:rsid w:val="00065BB3"/>
    <w:rsid w:val="00067C47"/>
    <w:rsid w:val="000945BD"/>
    <w:rsid w:val="000A185E"/>
    <w:rsid w:val="000B279A"/>
    <w:rsid w:val="000B4647"/>
    <w:rsid w:val="000B7ACC"/>
    <w:rsid w:val="000C0057"/>
    <w:rsid w:val="000C4D43"/>
    <w:rsid w:val="000C5FB5"/>
    <w:rsid w:val="000C759A"/>
    <w:rsid w:val="000D58D8"/>
    <w:rsid w:val="000D6867"/>
    <w:rsid w:val="000E207D"/>
    <w:rsid w:val="00100E95"/>
    <w:rsid w:val="0011025B"/>
    <w:rsid w:val="00111E08"/>
    <w:rsid w:val="001146E7"/>
    <w:rsid w:val="00115FB2"/>
    <w:rsid w:val="0011641D"/>
    <w:rsid w:val="00127D62"/>
    <w:rsid w:val="001316EB"/>
    <w:rsid w:val="00142738"/>
    <w:rsid w:val="001600EC"/>
    <w:rsid w:val="001604B6"/>
    <w:rsid w:val="00166C94"/>
    <w:rsid w:val="00172BB8"/>
    <w:rsid w:val="00177622"/>
    <w:rsid w:val="00180135"/>
    <w:rsid w:val="001825E7"/>
    <w:rsid w:val="00184E7A"/>
    <w:rsid w:val="00193B14"/>
    <w:rsid w:val="001947E6"/>
    <w:rsid w:val="00195DA2"/>
    <w:rsid w:val="001976D3"/>
    <w:rsid w:val="001A33C6"/>
    <w:rsid w:val="001A4C1B"/>
    <w:rsid w:val="001A4D40"/>
    <w:rsid w:val="001D1EA3"/>
    <w:rsid w:val="001E06FB"/>
    <w:rsid w:val="001E0B5B"/>
    <w:rsid w:val="001E43E9"/>
    <w:rsid w:val="00211079"/>
    <w:rsid w:val="00215513"/>
    <w:rsid w:val="00215D4F"/>
    <w:rsid w:val="002231BD"/>
    <w:rsid w:val="00226C4C"/>
    <w:rsid w:val="00243BAC"/>
    <w:rsid w:val="00247144"/>
    <w:rsid w:val="00250EC2"/>
    <w:rsid w:val="0025252B"/>
    <w:rsid w:val="002633B5"/>
    <w:rsid w:val="00263849"/>
    <w:rsid w:val="00275505"/>
    <w:rsid w:val="00275803"/>
    <w:rsid w:val="002905C7"/>
    <w:rsid w:val="00294576"/>
    <w:rsid w:val="002A6633"/>
    <w:rsid w:val="002B34F6"/>
    <w:rsid w:val="002C567F"/>
    <w:rsid w:val="002C5C14"/>
    <w:rsid w:val="002D10ED"/>
    <w:rsid w:val="002D269F"/>
    <w:rsid w:val="002D38E3"/>
    <w:rsid w:val="002D4786"/>
    <w:rsid w:val="002E1765"/>
    <w:rsid w:val="002F65DD"/>
    <w:rsid w:val="003017E7"/>
    <w:rsid w:val="00303E79"/>
    <w:rsid w:val="0031025E"/>
    <w:rsid w:val="003104D0"/>
    <w:rsid w:val="00316677"/>
    <w:rsid w:val="0031699B"/>
    <w:rsid w:val="00321E39"/>
    <w:rsid w:val="00322910"/>
    <w:rsid w:val="00331B56"/>
    <w:rsid w:val="00333525"/>
    <w:rsid w:val="00354291"/>
    <w:rsid w:val="00363652"/>
    <w:rsid w:val="00375F04"/>
    <w:rsid w:val="003977CB"/>
    <w:rsid w:val="003A0171"/>
    <w:rsid w:val="003A0644"/>
    <w:rsid w:val="003A27F3"/>
    <w:rsid w:val="003A798E"/>
    <w:rsid w:val="003A7D75"/>
    <w:rsid w:val="003B7D75"/>
    <w:rsid w:val="003C6126"/>
    <w:rsid w:val="003E04C0"/>
    <w:rsid w:val="003F3DA8"/>
    <w:rsid w:val="003F66F0"/>
    <w:rsid w:val="00407291"/>
    <w:rsid w:val="00412276"/>
    <w:rsid w:val="004125FA"/>
    <w:rsid w:val="004130E0"/>
    <w:rsid w:val="00415252"/>
    <w:rsid w:val="00422AFA"/>
    <w:rsid w:val="00423074"/>
    <w:rsid w:val="00423613"/>
    <w:rsid w:val="004268BF"/>
    <w:rsid w:val="004276CE"/>
    <w:rsid w:val="00432B25"/>
    <w:rsid w:val="00436872"/>
    <w:rsid w:val="004417BE"/>
    <w:rsid w:val="0046479E"/>
    <w:rsid w:val="004663DD"/>
    <w:rsid w:val="0047748F"/>
    <w:rsid w:val="00481C7B"/>
    <w:rsid w:val="004A43F1"/>
    <w:rsid w:val="004B125C"/>
    <w:rsid w:val="004B1988"/>
    <w:rsid w:val="004B2C94"/>
    <w:rsid w:val="004B37D6"/>
    <w:rsid w:val="004C135C"/>
    <w:rsid w:val="004C2FFD"/>
    <w:rsid w:val="004C4702"/>
    <w:rsid w:val="004C623A"/>
    <w:rsid w:val="004D0D85"/>
    <w:rsid w:val="004D3A11"/>
    <w:rsid w:val="004D5111"/>
    <w:rsid w:val="004F10FF"/>
    <w:rsid w:val="004F72A5"/>
    <w:rsid w:val="005118D6"/>
    <w:rsid w:val="00512772"/>
    <w:rsid w:val="00516402"/>
    <w:rsid w:val="005223F2"/>
    <w:rsid w:val="00524DEE"/>
    <w:rsid w:val="00532582"/>
    <w:rsid w:val="00533846"/>
    <w:rsid w:val="005426B0"/>
    <w:rsid w:val="005563E6"/>
    <w:rsid w:val="00561F90"/>
    <w:rsid w:val="00565020"/>
    <w:rsid w:val="005665D7"/>
    <w:rsid w:val="00573C72"/>
    <w:rsid w:val="00582791"/>
    <w:rsid w:val="00592FB0"/>
    <w:rsid w:val="00596971"/>
    <w:rsid w:val="005B1EE3"/>
    <w:rsid w:val="005C0D74"/>
    <w:rsid w:val="005C4F35"/>
    <w:rsid w:val="005D6B00"/>
    <w:rsid w:val="005E0624"/>
    <w:rsid w:val="005E223F"/>
    <w:rsid w:val="00601B60"/>
    <w:rsid w:val="00606CA2"/>
    <w:rsid w:val="00610F80"/>
    <w:rsid w:val="0062381E"/>
    <w:rsid w:val="006252F0"/>
    <w:rsid w:val="0063063E"/>
    <w:rsid w:val="0063186F"/>
    <w:rsid w:val="006402DA"/>
    <w:rsid w:val="00655C80"/>
    <w:rsid w:val="00656480"/>
    <w:rsid w:val="00661F31"/>
    <w:rsid w:val="006641C6"/>
    <w:rsid w:val="0066710E"/>
    <w:rsid w:val="00672F59"/>
    <w:rsid w:val="00677750"/>
    <w:rsid w:val="00681F2A"/>
    <w:rsid w:val="006820F5"/>
    <w:rsid w:val="006867E1"/>
    <w:rsid w:val="0068681C"/>
    <w:rsid w:val="00692376"/>
    <w:rsid w:val="00694F7B"/>
    <w:rsid w:val="00695EFD"/>
    <w:rsid w:val="0069705A"/>
    <w:rsid w:val="006A427C"/>
    <w:rsid w:val="006A4C80"/>
    <w:rsid w:val="006A4DC5"/>
    <w:rsid w:val="006E1A54"/>
    <w:rsid w:val="006E3502"/>
    <w:rsid w:val="006E4859"/>
    <w:rsid w:val="006E4CB9"/>
    <w:rsid w:val="007018AC"/>
    <w:rsid w:val="00702E34"/>
    <w:rsid w:val="00722968"/>
    <w:rsid w:val="00722A74"/>
    <w:rsid w:val="00733E94"/>
    <w:rsid w:val="0074033D"/>
    <w:rsid w:val="007507FC"/>
    <w:rsid w:val="007510BA"/>
    <w:rsid w:val="00753C04"/>
    <w:rsid w:val="00756E59"/>
    <w:rsid w:val="00760BBB"/>
    <w:rsid w:val="00760C0D"/>
    <w:rsid w:val="00762BE7"/>
    <w:rsid w:val="00763DF8"/>
    <w:rsid w:val="00764FF6"/>
    <w:rsid w:val="00770A9A"/>
    <w:rsid w:val="0077137E"/>
    <w:rsid w:val="00771F19"/>
    <w:rsid w:val="00776861"/>
    <w:rsid w:val="00785472"/>
    <w:rsid w:val="00787D91"/>
    <w:rsid w:val="00792CD8"/>
    <w:rsid w:val="00795A8F"/>
    <w:rsid w:val="007A7A68"/>
    <w:rsid w:val="007B579F"/>
    <w:rsid w:val="007C13A3"/>
    <w:rsid w:val="007D08C2"/>
    <w:rsid w:val="007D1EB1"/>
    <w:rsid w:val="007D4DFD"/>
    <w:rsid w:val="007D6942"/>
    <w:rsid w:val="007E0950"/>
    <w:rsid w:val="007E33DB"/>
    <w:rsid w:val="007E6196"/>
    <w:rsid w:val="008018E8"/>
    <w:rsid w:val="00804E81"/>
    <w:rsid w:val="0080708E"/>
    <w:rsid w:val="008123D0"/>
    <w:rsid w:val="0082339D"/>
    <w:rsid w:val="00823E17"/>
    <w:rsid w:val="0083743A"/>
    <w:rsid w:val="008414DD"/>
    <w:rsid w:val="00846876"/>
    <w:rsid w:val="00852528"/>
    <w:rsid w:val="0086432B"/>
    <w:rsid w:val="00865376"/>
    <w:rsid w:val="00865F80"/>
    <w:rsid w:val="00867D60"/>
    <w:rsid w:val="00883BE1"/>
    <w:rsid w:val="008862FD"/>
    <w:rsid w:val="008974F4"/>
    <w:rsid w:val="00897CE5"/>
    <w:rsid w:val="008A33D3"/>
    <w:rsid w:val="008A3CA9"/>
    <w:rsid w:val="008A54EF"/>
    <w:rsid w:val="008B6460"/>
    <w:rsid w:val="008C02B3"/>
    <w:rsid w:val="008C643B"/>
    <w:rsid w:val="008D011E"/>
    <w:rsid w:val="008D1141"/>
    <w:rsid w:val="008D2554"/>
    <w:rsid w:val="008D320E"/>
    <w:rsid w:val="008D61D7"/>
    <w:rsid w:val="008E1AF6"/>
    <w:rsid w:val="008E70C2"/>
    <w:rsid w:val="008E7621"/>
    <w:rsid w:val="008F1BE7"/>
    <w:rsid w:val="008F68DE"/>
    <w:rsid w:val="008F7FEB"/>
    <w:rsid w:val="0091289B"/>
    <w:rsid w:val="009208A6"/>
    <w:rsid w:val="00926E13"/>
    <w:rsid w:val="00937F11"/>
    <w:rsid w:val="009434ED"/>
    <w:rsid w:val="00950023"/>
    <w:rsid w:val="0095380E"/>
    <w:rsid w:val="00985987"/>
    <w:rsid w:val="00994A3F"/>
    <w:rsid w:val="00995D38"/>
    <w:rsid w:val="00996001"/>
    <w:rsid w:val="009A360D"/>
    <w:rsid w:val="009B13B4"/>
    <w:rsid w:val="009B1F5C"/>
    <w:rsid w:val="009C44D6"/>
    <w:rsid w:val="009F02F4"/>
    <w:rsid w:val="00A123FD"/>
    <w:rsid w:val="00A12B67"/>
    <w:rsid w:val="00A37338"/>
    <w:rsid w:val="00A44644"/>
    <w:rsid w:val="00A4771C"/>
    <w:rsid w:val="00A65A2C"/>
    <w:rsid w:val="00A66A83"/>
    <w:rsid w:val="00A76985"/>
    <w:rsid w:val="00A8172D"/>
    <w:rsid w:val="00A87B3A"/>
    <w:rsid w:val="00A907D2"/>
    <w:rsid w:val="00A94B61"/>
    <w:rsid w:val="00A96317"/>
    <w:rsid w:val="00AA3636"/>
    <w:rsid w:val="00AA65BA"/>
    <w:rsid w:val="00AB6190"/>
    <w:rsid w:val="00AD4C64"/>
    <w:rsid w:val="00AF5B70"/>
    <w:rsid w:val="00AF5C7B"/>
    <w:rsid w:val="00B012D4"/>
    <w:rsid w:val="00B03717"/>
    <w:rsid w:val="00B037FD"/>
    <w:rsid w:val="00B04512"/>
    <w:rsid w:val="00B07C7A"/>
    <w:rsid w:val="00B303BB"/>
    <w:rsid w:val="00B40CA9"/>
    <w:rsid w:val="00B57EF5"/>
    <w:rsid w:val="00B75058"/>
    <w:rsid w:val="00B80E2B"/>
    <w:rsid w:val="00B81620"/>
    <w:rsid w:val="00B8306C"/>
    <w:rsid w:val="00B90BE5"/>
    <w:rsid w:val="00BA1C54"/>
    <w:rsid w:val="00BA55F5"/>
    <w:rsid w:val="00BB306C"/>
    <w:rsid w:val="00BC335C"/>
    <w:rsid w:val="00BC33D0"/>
    <w:rsid w:val="00BC3BE4"/>
    <w:rsid w:val="00BC4CFD"/>
    <w:rsid w:val="00BC5159"/>
    <w:rsid w:val="00BC6295"/>
    <w:rsid w:val="00BC7FB6"/>
    <w:rsid w:val="00BD15A9"/>
    <w:rsid w:val="00BD36BF"/>
    <w:rsid w:val="00BE001A"/>
    <w:rsid w:val="00BE25AB"/>
    <w:rsid w:val="00BF2938"/>
    <w:rsid w:val="00BF612A"/>
    <w:rsid w:val="00BF6FEC"/>
    <w:rsid w:val="00C12B37"/>
    <w:rsid w:val="00C163C0"/>
    <w:rsid w:val="00C17AC1"/>
    <w:rsid w:val="00C2209B"/>
    <w:rsid w:val="00C32C57"/>
    <w:rsid w:val="00C343BE"/>
    <w:rsid w:val="00C356C0"/>
    <w:rsid w:val="00C35FD6"/>
    <w:rsid w:val="00C41518"/>
    <w:rsid w:val="00C43E32"/>
    <w:rsid w:val="00C47718"/>
    <w:rsid w:val="00C6041D"/>
    <w:rsid w:val="00C62E4D"/>
    <w:rsid w:val="00C6313D"/>
    <w:rsid w:val="00C66751"/>
    <w:rsid w:val="00C67A1E"/>
    <w:rsid w:val="00C714A6"/>
    <w:rsid w:val="00C743B6"/>
    <w:rsid w:val="00C768EF"/>
    <w:rsid w:val="00C81ACC"/>
    <w:rsid w:val="00C87DA4"/>
    <w:rsid w:val="00CA0C06"/>
    <w:rsid w:val="00CA169F"/>
    <w:rsid w:val="00CA4FFA"/>
    <w:rsid w:val="00CA5BB4"/>
    <w:rsid w:val="00CB110C"/>
    <w:rsid w:val="00CB3218"/>
    <w:rsid w:val="00CB5984"/>
    <w:rsid w:val="00CB5E82"/>
    <w:rsid w:val="00CC62A6"/>
    <w:rsid w:val="00CD24C9"/>
    <w:rsid w:val="00CD621E"/>
    <w:rsid w:val="00CD6853"/>
    <w:rsid w:val="00CE63FE"/>
    <w:rsid w:val="00CF33FC"/>
    <w:rsid w:val="00CF75BD"/>
    <w:rsid w:val="00D01B9E"/>
    <w:rsid w:val="00D064E5"/>
    <w:rsid w:val="00D07018"/>
    <w:rsid w:val="00D20603"/>
    <w:rsid w:val="00D25753"/>
    <w:rsid w:val="00D2620C"/>
    <w:rsid w:val="00D32267"/>
    <w:rsid w:val="00D56D44"/>
    <w:rsid w:val="00D6531E"/>
    <w:rsid w:val="00D66490"/>
    <w:rsid w:val="00D71A2F"/>
    <w:rsid w:val="00D76D4C"/>
    <w:rsid w:val="00D9199C"/>
    <w:rsid w:val="00D934DD"/>
    <w:rsid w:val="00D93866"/>
    <w:rsid w:val="00D94C9E"/>
    <w:rsid w:val="00D96D97"/>
    <w:rsid w:val="00DA2DFC"/>
    <w:rsid w:val="00DB0AD7"/>
    <w:rsid w:val="00DB7423"/>
    <w:rsid w:val="00DC4F39"/>
    <w:rsid w:val="00DD3AB0"/>
    <w:rsid w:val="00DE23F8"/>
    <w:rsid w:val="00DE4A86"/>
    <w:rsid w:val="00DE71F3"/>
    <w:rsid w:val="00DE7ACB"/>
    <w:rsid w:val="00DF153F"/>
    <w:rsid w:val="00E02161"/>
    <w:rsid w:val="00E047EE"/>
    <w:rsid w:val="00E15379"/>
    <w:rsid w:val="00E163D8"/>
    <w:rsid w:val="00E17E1E"/>
    <w:rsid w:val="00E20787"/>
    <w:rsid w:val="00E21FDA"/>
    <w:rsid w:val="00E245E1"/>
    <w:rsid w:val="00E30AE7"/>
    <w:rsid w:val="00E40D6C"/>
    <w:rsid w:val="00E4647A"/>
    <w:rsid w:val="00E470CC"/>
    <w:rsid w:val="00E54CF1"/>
    <w:rsid w:val="00E55826"/>
    <w:rsid w:val="00E56901"/>
    <w:rsid w:val="00E569AE"/>
    <w:rsid w:val="00E57E21"/>
    <w:rsid w:val="00E610AA"/>
    <w:rsid w:val="00E64F9D"/>
    <w:rsid w:val="00E813B3"/>
    <w:rsid w:val="00E84E26"/>
    <w:rsid w:val="00E84FB3"/>
    <w:rsid w:val="00EA72C0"/>
    <w:rsid w:val="00EB1B5F"/>
    <w:rsid w:val="00EB2E0A"/>
    <w:rsid w:val="00EB31DF"/>
    <w:rsid w:val="00EC50A1"/>
    <w:rsid w:val="00EC6377"/>
    <w:rsid w:val="00ED539A"/>
    <w:rsid w:val="00ED6A26"/>
    <w:rsid w:val="00EE4056"/>
    <w:rsid w:val="00EE6493"/>
    <w:rsid w:val="00EF765A"/>
    <w:rsid w:val="00F0116C"/>
    <w:rsid w:val="00F014B5"/>
    <w:rsid w:val="00F02AAC"/>
    <w:rsid w:val="00F15B5A"/>
    <w:rsid w:val="00F2024B"/>
    <w:rsid w:val="00F20574"/>
    <w:rsid w:val="00F2134B"/>
    <w:rsid w:val="00F21EF7"/>
    <w:rsid w:val="00F226D7"/>
    <w:rsid w:val="00F303FA"/>
    <w:rsid w:val="00F307B7"/>
    <w:rsid w:val="00F32CED"/>
    <w:rsid w:val="00F335F1"/>
    <w:rsid w:val="00F42130"/>
    <w:rsid w:val="00F43010"/>
    <w:rsid w:val="00F44136"/>
    <w:rsid w:val="00F45E59"/>
    <w:rsid w:val="00F65982"/>
    <w:rsid w:val="00F65DF6"/>
    <w:rsid w:val="00F74C96"/>
    <w:rsid w:val="00F75F48"/>
    <w:rsid w:val="00F850AF"/>
    <w:rsid w:val="00F937DE"/>
    <w:rsid w:val="00F93F70"/>
    <w:rsid w:val="00FA14F7"/>
    <w:rsid w:val="00FA2A6C"/>
    <w:rsid w:val="00FC0CDC"/>
    <w:rsid w:val="00FC14FB"/>
    <w:rsid w:val="00FC76D4"/>
    <w:rsid w:val="00FE6340"/>
    <w:rsid w:val="00FF46CA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37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Ttulo1">
    <w:name w:val="heading 1"/>
    <w:basedOn w:val="Normal"/>
    <w:next w:val="Normal"/>
    <w:qFormat/>
    <w:rsid w:val="00C12B37"/>
    <w:pPr>
      <w:keepNext/>
      <w:numPr>
        <w:numId w:val="1"/>
      </w:numPr>
      <w:overflowPunct/>
      <w:autoSpaceDE/>
      <w:jc w:val="center"/>
      <w:textAlignment w:val="auto"/>
      <w:outlineLvl w:val="0"/>
    </w:pPr>
    <w:rPr>
      <w:sz w:val="28"/>
    </w:rPr>
  </w:style>
  <w:style w:type="paragraph" w:styleId="Ttulo3">
    <w:name w:val="heading 3"/>
    <w:basedOn w:val="Normal"/>
    <w:next w:val="Normal"/>
    <w:qFormat/>
    <w:rsid w:val="00C12B3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C12B37"/>
    <w:pPr>
      <w:keepNext/>
      <w:numPr>
        <w:ilvl w:val="4"/>
        <w:numId w:val="1"/>
      </w:numPr>
      <w:overflowPunct/>
      <w:autoSpaceDE/>
      <w:textAlignment w:val="auto"/>
      <w:outlineLvl w:val="4"/>
    </w:pPr>
    <w:rPr>
      <w:b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Fontepargpadro">
    <w:name w:val="WW-Fonte parág. padrão"/>
    <w:rsid w:val="00C12B37"/>
  </w:style>
  <w:style w:type="character" w:customStyle="1" w:styleId="Absatz-Standardschriftart">
    <w:name w:val="Absatz-Standardschriftart"/>
    <w:rsid w:val="00C12B37"/>
  </w:style>
  <w:style w:type="character" w:customStyle="1" w:styleId="WW8Num2z0">
    <w:name w:val="WW8Num2z0"/>
    <w:rsid w:val="00C12B37"/>
    <w:rPr>
      <w:rFonts w:ascii="Wingdings" w:hAnsi="Wingdings"/>
    </w:rPr>
  </w:style>
  <w:style w:type="character" w:customStyle="1" w:styleId="WW8Num2z1">
    <w:name w:val="WW8Num2z1"/>
    <w:rsid w:val="00C12B37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sid w:val="00C12B37"/>
    <w:rPr>
      <w:rFonts w:ascii="StarSymbol" w:hAnsi="StarSymbol"/>
    </w:rPr>
  </w:style>
  <w:style w:type="character" w:customStyle="1" w:styleId="WW8Num3z0">
    <w:name w:val="WW8Num3z0"/>
    <w:rsid w:val="00C12B37"/>
    <w:rPr>
      <w:rFonts w:ascii="Symbol" w:hAnsi="Symbol"/>
    </w:rPr>
  </w:style>
  <w:style w:type="character" w:customStyle="1" w:styleId="WW8Num3z1">
    <w:name w:val="WW8Num3z1"/>
    <w:rsid w:val="00C12B37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sid w:val="00C12B37"/>
    <w:rPr>
      <w:rFonts w:ascii="StarSymbol" w:hAnsi="StarSymbol"/>
    </w:rPr>
  </w:style>
  <w:style w:type="character" w:customStyle="1" w:styleId="WW8Num3z3">
    <w:name w:val="WW8Num3z3"/>
    <w:rsid w:val="00C12B37"/>
    <w:rPr>
      <w:rFonts w:ascii="Wingdings" w:hAnsi="Wingdings"/>
    </w:rPr>
  </w:style>
  <w:style w:type="character" w:customStyle="1" w:styleId="WW8Num4z0">
    <w:name w:val="WW8Num4z0"/>
    <w:rsid w:val="00C12B37"/>
    <w:rPr>
      <w:rFonts w:ascii="Wingdings" w:hAnsi="Wingdings"/>
    </w:rPr>
  </w:style>
  <w:style w:type="character" w:customStyle="1" w:styleId="WW8Num4z1">
    <w:name w:val="WW8Num4z1"/>
    <w:rsid w:val="00C12B37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sid w:val="00C12B37"/>
    <w:rPr>
      <w:rFonts w:ascii="StarSymbol" w:hAnsi="StarSymbol"/>
    </w:rPr>
  </w:style>
  <w:style w:type="character" w:customStyle="1" w:styleId="WW8Num5z0">
    <w:name w:val="WW8Num5z0"/>
    <w:rsid w:val="00C12B37"/>
    <w:rPr>
      <w:rFonts w:ascii="Symbol" w:hAnsi="Symbol"/>
    </w:rPr>
  </w:style>
  <w:style w:type="character" w:customStyle="1" w:styleId="WW8Num6z0">
    <w:name w:val="WW8Num6z0"/>
    <w:rsid w:val="00C12B37"/>
    <w:rPr>
      <w:rFonts w:ascii="Symbol" w:hAnsi="Symbol"/>
    </w:rPr>
  </w:style>
  <w:style w:type="character" w:customStyle="1" w:styleId="WW8Num6z1">
    <w:name w:val="WW8Num6z1"/>
    <w:rsid w:val="00C12B37"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rsid w:val="00C12B37"/>
    <w:rPr>
      <w:rFonts w:ascii="StarSymbol" w:hAnsi="StarSymbol"/>
    </w:rPr>
  </w:style>
  <w:style w:type="character" w:customStyle="1" w:styleId="WW8Num6z3">
    <w:name w:val="WW8Num6z3"/>
    <w:rsid w:val="00C12B37"/>
    <w:rPr>
      <w:rFonts w:ascii="Wingdings" w:hAnsi="Wingdings"/>
    </w:rPr>
  </w:style>
  <w:style w:type="character" w:customStyle="1" w:styleId="WW8Num7z0">
    <w:name w:val="WW8Num7z0"/>
    <w:rsid w:val="00C12B37"/>
    <w:rPr>
      <w:rFonts w:ascii="Symbol" w:hAnsi="Symbol"/>
    </w:rPr>
  </w:style>
  <w:style w:type="character" w:customStyle="1" w:styleId="WW8Num7z1">
    <w:name w:val="WW8Num7z1"/>
    <w:rsid w:val="00C12B37"/>
    <w:rPr>
      <w:rFonts w:ascii="Courier New" w:hAnsi="Courier New"/>
    </w:rPr>
  </w:style>
  <w:style w:type="character" w:customStyle="1" w:styleId="WW8Num7z2">
    <w:name w:val="WW8Num7z2"/>
    <w:rsid w:val="00C12B37"/>
    <w:rPr>
      <w:rFonts w:ascii="Wingdings" w:hAnsi="Wingdings"/>
    </w:rPr>
  </w:style>
  <w:style w:type="character" w:customStyle="1" w:styleId="WW8Num7z3">
    <w:name w:val="WW8Num7z3"/>
    <w:rsid w:val="00C12B37"/>
    <w:rPr>
      <w:rFonts w:ascii="Symbol" w:hAnsi="Symbol"/>
    </w:rPr>
  </w:style>
  <w:style w:type="character" w:customStyle="1" w:styleId="WW8Num8z0">
    <w:name w:val="WW8Num8z0"/>
    <w:rsid w:val="00C12B37"/>
    <w:rPr>
      <w:rFonts w:ascii="Symbol" w:hAnsi="Symbol"/>
    </w:rPr>
  </w:style>
  <w:style w:type="character" w:customStyle="1" w:styleId="WW8Num8z1">
    <w:name w:val="WW8Num8z1"/>
    <w:rsid w:val="00C12B37"/>
    <w:rPr>
      <w:rFonts w:ascii="Times New Roman" w:eastAsia="Times New Roman" w:hAnsi="Times New Roman" w:cs="Times New Roman"/>
    </w:rPr>
  </w:style>
  <w:style w:type="character" w:customStyle="1" w:styleId="WW8Num8z2">
    <w:name w:val="WW8Num8z2"/>
    <w:rsid w:val="00C12B37"/>
    <w:rPr>
      <w:rFonts w:ascii="Wingdings" w:hAnsi="Wingdings"/>
    </w:rPr>
  </w:style>
  <w:style w:type="character" w:customStyle="1" w:styleId="WW8Num8z3">
    <w:name w:val="WW8Num8z3"/>
    <w:rsid w:val="00C12B37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C12B37"/>
    <w:rPr>
      <w:rFonts w:ascii="Wingdings" w:hAnsi="Wingdings"/>
    </w:rPr>
  </w:style>
  <w:style w:type="character" w:customStyle="1" w:styleId="WW8Num9z1">
    <w:name w:val="WW8Num9z1"/>
    <w:rsid w:val="00C12B37"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rsid w:val="00C12B37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sid w:val="00C12B37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sid w:val="00C12B37"/>
    <w:rPr>
      <w:rFonts w:ascii="Symbol" w:hAnsi="Symbol"/>
    </w:rPr>
  </w:style>
  <w:style w:type="character" w:customStyle="1" w:styleId="WW8Num13z0">
    <w:name w:val="WW8Num13z0"/>
    <w:rsid w:val="00C12B37"/>
    <w:rPr>
      <w:rFonts w:ascii="Stylus BT" w:hAnsi="Stylus BT"/>
    </w:rPr>
  </w:style>
  <w:style w:type="character" w:customStyle="1" w:styleId="WW8Num14z0">
    <w:name w:val="WW8Num14z0"/>
    <w:rsid w:val="00C12B37"/>
    <w:rPr>
      <w:rFonts w:ascii="Symbol" w:hAnsi="Symbol"/>
    </w:rPr>
  </w:style>
  <w:style w:type="character" w:customStyle="1" w:styleId="WW8Num15z0">
    <w:name w:val="WW8Num15z0"/>
    <w:rsid w:val="00C12B37"/>
    <w:rPr>
      <w:rFonts w:ascii="Wingdings" w:hAnsi="Wingdings"/>
    </w:rPr>
  </w:style>
  <w:style w:type="character" w:customStyle="1" w:styleId="WW8Num16z0">
    <w:name w:val="WW8Num16z0"/>
    <w:rsid w:val="00C12B37"/>
    <w:rPr>
      <w:rFonts w:ascii="Symbol" w:hAnsi="Symbol"/>
    </w:rPr>
  </w:style>
  <w:style w:type="character" w:customStyle="1" w:styleId="WW8Num17z0">
    <w:name w:val="WW8Num17z0"/>
    <w:rsid w:val="00C12B37"/>
    <w:rPr>
      <w:rFonts w:ascii="Symbol" w:hAnsi="Symbol"/>
    </w:rPr>
  </w:style>
  <w:style w:type="character" w:customStyle="1" w:styleId="WW8Num18z0">
    <w:name w:val="WW8Num18z0"/>
    <w:rsid w:val="00C12B37"/>
    <w:rPr>
      <w:rFonts w:ascii="Symbol" w:hAnsi="Symbol"/>
    </w:rPr>
  </w:style>
  <w:style w:type="character" w:customStyle="1" w:styleId="WW8Num19z0">
    <w:name w:val="WW8Num19z0"/>
    <w:rsid w:val="00C12B37"/>
    <w:rPr>
      <w:rFonts w:ascii="Symbol" w:hAnsi="Symbol"/>
    </w:rPr>
  </w:style>
  <w:style w:type="character" w:customStyle="1" w:styleId="WW8Num20z0">
    <w:name w:val="WW8Num20z0"/>
    <w:rsid w:val="00C12B37"/>
    <w:rPr>
      <w:rFonts w:ascii="Symbol" w:hAnsi="Symbol"/>
    </w:rPr>
  </w:style>
  <w:style w:type="character" w:customStyle="1" w:styleId="WW8Num21z0">
    <w:name w:val="WW8Num21z0"/>
    <w:rsid w:val="00C12B37"/>
    <w:rPr>
      <w:rFonts w:ascii="Symbol" w:hAnsi="Symbol"/>
    </w:rPr>
  </w:style>
  <w:style w:type="character" w:customStyle="1" w:styleId="WW8Num22z0">
    <w:name w:val="WW8Num22z0"/>
    <w:rsid w:val="00C12B37"/>
    <w:rPr>
      <w:rFonts w:ascii="Symbol" w:hAnsi="Symbol"/>
    </w:rPr>
  </w:style>
  <w:style w:type="character" w:customStyle="1" w:styleId="WW8Num23z0">
    <w:name w:val="WW8Num23z0"/>
    <w:rsid w:val="00C12B37"/>
    <w:rPr>
      <w:rFonts w:ascii="Symbol" w:hAnsi="Symbol"/>
    </w:rPr>
  </w:style>
  <w:style w:type="character" w:customStyle="1" w:styleId="WW8Num24z0">
    <w:name w:val="WW8Num24z0"/>
    <w:rsid w:val="00C12B37"/>
    <w:rPr>
      <w:rFonts w:ascii="Wingdings" w:hAnsi="Wingdings"/>
    </w:rPr>
  </w:style>
  <w:style w:type="character" w:customStyle="1" w:styleId="WW8Num24z1">
    <w:name w:val="WW8Num24z1"/>
    <w:rsid w:val="00C12B37"/>
    <w:rPr>
      <w:rFonts w:ascii="Wingdings 2" w:hAnsi="Wingdings 2" w:cs="Times New Roman"/>
    </w:rPr>
  </w:style>
  <w:style w:type="character" w:customStyle="1" w:styleId="WW8Num24z2">
    <w:name w:val="WW8Num24z2"/>
    <w:rsid w:val="00C12B37"/>
    <w:rPr>
      <w:rFonts w:ascii="StarSymbol" w:hAnsi="StarSymbol"/>
    </w:rPr>
  </w:style>
  <w:style w:type="character" w:customStyle="1" w:styleId="WW8Num24z6">
    <w:name w:val="WW8Num24z6"/>
    <w:rsid w:val="00C12B37"/>
    <w:rPr>
      <w:rFonts w:ascii="Wingdings" w:hAnsi="Wingdings" w:cs="StarSymbol"/>
      <w:sz w:val="18"/>
      <w:szCs w:val="18"/>
    </w:rPr>
  </w:style>
  <w:style w:type="character" w:customStyle="1" w:styleId="WW8Num25z0">
    <w:name w:val="WW8Num25z0"/>
    <w:rsid w:val="00C12B37"/>
    <w:rPr>
      <w:rFonts w:ascii="Wingdings" w:hAnsi="Wingdings"/>
    </w:rPr>
  </w:style>
  <w:style w:type="character" w:customStyle="1" w:styleId="WW8Num26z0">
    <w:name w:val="WW8Num26z0"/>
    <w:rsid w:val="00C12B37"/>
    <w:rPr>
      <w:rFonts w:ascii="Wingdings" w:hAnsi="Wingdings"/>
    </w:rPr>
  </w:style>
  <w:style w:type="character" w:customStyle="1" w:styleId="WW8Num27z0">
    <w:name w:val="WW8Num27z0"/>
    <w:rsid w:val="00C12B37"/>
    <w:rPr>
      <w:rFonts w:ascii="Symbol" w:hAnsi="Symbol"/>
      <w:color w:val="auto"/>
    </w:rPr>
  </w:style>
  <w:style w:type="character" w:customStyle="1" w:styleId="WW8Num28z0">
    <w:name w:val="WW8Num28z0"/>
    <w:rsid w:val="00C12B37"/>
    <w:rPr>
      <w:rFonts w:ascii="Symbol" w:hAnsi="Symbol"/>
    </w:rPr>
  </w:style>
  <w:style w:type="character" w:customStyle="1" w:styleId="WW8Num29z0">
    <w:name w:val="WW8Num29z0"/>
    <w:rsid w:val="00C12B37"/>
    <w:rPr>
      <w:rFonts w:ascii="Symbol" w:hAnsi="Symbol"/>
      <w:color w:val="auto"/>
    </w:rPr>
  </w:style>
  <w:style w:type="character" w:customStyle="1" w:styleId="WW8Num30z0">
    <w:name w:val="WW8Num30z0"/>
    <w:rsid w:val="00C12B37"/>
    <w:rPr>
      <w:rFonts w:ascii="Symbol" w:hAnsi="Symbol"/>
      <w:sz w:val="16"/>
    </w:rPr>
  </w:style>
  <w:style w:type="character" w:customStyle="1" w:styleId="WW8Num31z0">
    <w:name w:val="WW8Num31z0"/>
    <w:rsid w:val="00C12B37"/>
    <w:rPr>
      <w:rFonts w:ascii="Symbol" w:hAnsi="Symbol"/>
      <w:color w:val="auto"/>
    </w:rPr>
  </w:style>
  <w:style w:type="character" w:customStyle="1" w:styleId="WW8Num31z1">
    <w:name w:val="WW8Num31z1"/>
    <w:rsid w:val="00C12B37"/>
    <w:rPr>
      <w:rFonts w:ascii="Wingdings 2" w:hAnsi="Wingdings 2"/>
    </w:rPr>
  </w:style>
  <w:style w:type="character" w:customStyle="1" w:styleId="WW8Num31z2">
    <w:name w:val="WW8Num31z2"/>
    <w:rsid w:val="00C12B37"/>
    <w:rPr>
      <w:rFonts w:ascii="Wingdings" w:hAnsi="Wingdings"/>
    </w:rPr>
  </w:style>
  <w:style w:type="character" w:customStyle="1" w:styleId="WW8Num31z3">
    <w:name w:val="WW8Num31z3"/>
    <w:rsid w:val="00C12B37"/>
    <w:rPr>
      <w:rFonts w:ascii="Symbol" w:hAnsi="Symbol"/>
    </w:rPr>
  </w:style>
  <w:style w:type="character" w:customStyle="1" w:styleId="WW8Num32z0">
    <w:name w:val="WW8Num32z0"/>
    <w:rsid w:val="00C12B37"/>
    <w:rPr>
      <w:rFonts w:ascii="Symbol" w:hAnsi="Symbol"/>
    </w:rPr>
  </w:style>
  <w:style w:type="character" w:customStyle="1" w:styleId="WW8Num33z0">
    <w:name w:val="WW8Num33z0"/>
    <w:rsid w:val="00C12B37"/>
    <w:rPr>
      <w:rFonts w:ascii="Symbol" w:hAnsi="Symbol"/>
      <w:sz w:val="16"/>
    </w:rPr>
  </w:style>
  <w:style w:type="character" w:customStyle="1" w:styleId="WW8Num34z0">
    <w:name w:val="WW8Num34z0"/>
    <w:rsid w:val="00C12B37"/>
    <w:rPr>
      <w:rFonts w:ascii="Symbol" w:hAnsi="Symbol"/>
      <w:color w:val="auto"/>
    </w:rPr>
  </w:style>
  <w:style w:type="character" w:customStyle="1" w:styleId="WW8Num35z0">
    <w:name w:val="WW8Num35z0"/>
    <w:rsid w:val="00C12B37"/>
    <w:rPr>
      <w:rFonts w:ascii="Symbol" w:hAnsi="Symbol"/>
      <w:sz w:val="16"/>
    </w:rPr>
  </w:style>
  <w:style w:type="character" w:customStyle="1" w:styleId="WW8Num35z1">
    <w:name w:val="WW8Num35z1"/>
    <w:rsid w:val="00C12B37"/>
    <w:rPr>
      <w:rFonts w:ascii="Courier New" w:hAnsi="Courier New"/>
    </w:rPr>
  </w:style>
  <w:style w:type="character" w:customStyle="1" w:styleId="WW8Num35z2">
    <w:name w:val="WW8Num35z2"/>
    <w:rsid w:val="00C12B37"/>
    <w:rPr>
      <w:rFonts w:ascii="Wingdings" w:hAnsi="Wingdings"/>
    </w:rPr>
  </w:style>
  <w:style w:type="character" w:customStyle="1" w:styleId="WW8Num36z0">
    <w:name w:val="WW8Num36z0"/>
    <w:rsid w:val="00C12B37"/>
    <w:rPr>
      <w:rFonts w:ascii="Symbol" w:hAnsi="Symbol"/>
    </w:rPr>
  </w:style>
  <w:style w:type="character" w:customStyle="1" w:styleId="WW8Num36z1">
    <w:name w:val="WW8Num36z1"/>
    <w:rsid w:val="00C12B37"/>
    <w:rPr>
      <w:rFonts w:ascii="Courier New" w:hAnsi="Courier New" w:cs="Courier New"/>
    </w:rPr>
  </w:style>
  <w:style w:type="character" w:customStyle="1" w:styleId="WW8Num36z2">
    <w:name w:val="WW8Num36z2"/>
    <w:rsid w:val="00C12B37"/>
    <w:rPr>
      <w:rFonts w:ascii="Wingdings" w:hAnsi="Wingdings"/>
    </w:rPr>
  </w:style>
  <w:style w:type="character" w:customStyle="1" w:styleId="WW8Num37z0">
    <w:name w:val="WW8Num37z0"/>
    <w:rsid w:val="00C12B37"/>
    <w:rPr>
      <w:rFonts w:ascii="Symbol" w:hAnsi="Symbol"/>
      <w:color w:val="auto"/>
    </w:rPr>
  </w:style>
  <w:style w:type="character" w:customStyle="1" w:styleId="WW8Num37z1">
    <w:name w:val="WW8Num37z1"/>
    <w:rsid w:val="00C12B37"/>
    <w:rPr>
      <w:rFonts w:ascii="Courier New" w:hAnsi="Courier New" w:cs="Courier New"/>
    </w:rPr>
  </w:style>
  <w:style w:type="character" w:customStyle="1" w:styleId="WW8Num37z2">
    <w:name w:val="WW8Num37z2"/>
    <w:rsid w:val="00C12B37"/>
    <w:rPr>
      <w:rFonts w:ascii="Wingdings" w:hAnsi="Wingdings"/>
    </w:rPr>
  </w:style>
  <w:style w:type="character" w:customStyle="1" w:styleId="WW8Num37z3">
    <w:name w:val="WW8Num37z3"/>
    <w:rsid w:val="00C12B37"/>
    <w:rPr>
      <w:rFonts w:ascii="Symbol" w:hAnsi="Symbol"/>
    </w:rPr>
  </w:style>
  <w:style w:type="character" w:customStyle="1" w:styleId="WW8Num38z0">
    <w:name w:val="WW8Num38z0"/>
    <w:rsid w:val="00C12B37"/>
    <w:rPr>
      <w:rFonts w:ascii="Symbol" w:hAnsi="Symbol"/>
      <w:sz w:val="16"/>
    </w:rPr>
  </w:style>
  <w:style w:type="character" w:customStyle="1" w:styleId="WW8Num38z1">
    <w:name w:val="WW8Num38z1"/>
    <w:rsid w:val="00C12B37"/>
    <w:rPr>
      <w:rFonts w:ascii="Courier New" w:hAnsi="Courier New"/>
    </w:rPr>
  </w:style>
  <w:style w:type="character" w:customStyle="1" w:styleId="WW8Num38z2">
    <w:name w:val="WW8Num38z2"/>
    <w:rsid w:val="00C12B37"/>
    <w:rPr>
      <w:rFonts w:ascii="Wingdings" w:hAnsi="Wingdings"/>
    </w:rPr>
  </w:style>
  <w:style w:type="character" w:customStyle="1" w:styleId="WW8Num39z0">
    <w:name w:val="WW8Num39z0"/>
    <w:rsid w:val="00C12B37"/>
    <w:rPr>
      <w:rFonts w:ascii="Symbol" w:hAnsi="Symbol"/>
      <w:sz w:val="16"/>
    </w:rPr>
  </w:style>
  <w:style w:type="character" w:customStyle="1" w:styleId="WW8Num39z1">
    <w:name w:val="WW8Num39z1"/>
    <w:rsid w:val="00C12B37"/>
    <w:rPr>
      <w:rFonts w:ascii="Courier New" w:hAnsi="Courier New"/>
    </w:rPr>
  </w:style>
  <w:style w:type="character" w:customStyle="1" w:styleId="WW8Num39z2">
    <w:name w:val="WW8Num39z2"/>
    <w:rsid w:val="00C12B37"/>
    <w:rPr>
      <w:rFonts w:ascii="Wingdings" w:hAnsi="Wingdings"/>
    </w:rPr>
  </w:style>
  <w:style w:type="character" w:customStyle="1" w:styleId="WW8Num40z0">
    <w:name w:val="WW8Num40z0"/>
    <w:rsid w:val="00C12B37"/>
    <w:rPr>
      <w:rFonts w:ascii="Symbol" w:hAnsi="Symbol"/>
    </w:rPr>
  </w:style>
  <w:style w:type="character" w:customStyle="1" w:styleId="WW8Num40z1">
    <w:name w:val="WW8Num40z1"/>
    <w:rsid w:val="00C12B37"/>
    <w:rPr>
      <w:rFonts w:ascii="Courier New" w:hAnsi="Courier New" w:cs="Courier New"/>
    </w:rPr>
  </w:style>
  <w:style w:type="character" w:customStyle="1" w:styleId="WW8Num40z2">
    <w:name w:val="WW8Num40z2"/>
    <w:rsid w:val="00C12B37"/>
    <w:rPr>
      <w:rFonts w:ascii="Wingdings" w:hAnsi="Wingdings"/>
    </w:rPr>
  </w:style>
  <w:style w:type="character" w:customStyle="1" w:styleId="WW8Num40z3">
    <w:name w:val="WW8Num40z3"/>
    <w:rsid w:val="00C12B37"/>
    <w:rPr>
      <w:rFonts w:ascii="Wingdings" w:hAnsi="Wingdings"/>
    </w:rPr>
  </w:style>
  <w:style w:type="character" w:customStyle="1" w:styleId="WW8Num41z0">
    <w:name w:val="WW8Num41z0"/>
    <w:rsid w:val="00C12B37"/>
    <w:rPr>
      <w:rFonts w:ascii="Symbol" w:hAnsi="Symbol"/>
    </w:rPr>
  </w:style>
  <w:style w:type="character" w:customStyle="1" w:styleId="WW8Num41z1">
    <w:name w:val="WW8Num41z1"/>
    <w:rsid w:val="00C12B37"/>
    <w:rPr>
      <w:rFonts w:ascii="Courier New" w:hAnsi="Courier New" w:cs="Courier New"/>
    </w:rPr>
  </w:style>
  <w:style w:type="character" w:customStyle="1" w:styleId="WW8Num41z2">
    <w:name w:val="WW8Num41z2"/>
    <w:rsid w:val="00C12B37"/>
    <w:rPr>
      <w:rFonts w:ascii="Wingdings" w:hAnsi="Wingdings"/>
    </w:rPr>
  </w:style>
  <w:style w:type="character" w:customStyle="1" w:styleId="WW8Num42z0">
    <w:name w:val="WW8Num42z0"/>
    <w:rsid w:val="00C12B37"/>
    <w:rPr>
      <w:rFonts w:ascii="Symbol" w:hAnsi="Symbol"/>
    </w:rPr>
  </w:style>
  <w:style w:type="character" w:customStyle="1" w:styleId="WW8Num42z1">
    <w:name w:val="WW8Num42z1"/>
    <w:rsid w:val="00C12B37"/>
    <w:rPr>
      <w:rFonts w:ascii="Wingdings 2" w:hAnsi="Wingdings 2" w:cs="Times New Roman"/>
    </w:rPr>
  </w:style>
  <w:style w:type="character" w:customStyle="1" w:styleId="WW8Num42z2">
    <w:name w:val="WW8Num42z2"/>
    <w:rsid w:val="00C12B37"/>
    <w:rPr>
      <w:rFonts w:ascii="StarSymbol" w:hAnsi="StarSymbol"/>
    </w:rPr>
  </w:style>
  <w:style w:type="character" w:customStyle="1" w:styleId="WW8Num42z3">
    <w:name w:val="WW8Num42z3"/>
    <w:rsid w:val="00C12B37"/>
    <w:rPr>
      <w:rFonts w:ascii="Symbol" w:hAnsi="Symbol"/>
    </w:rPr>
  </w:style>
  <w:style w:type="character" w:customStyle="1" w:styleId="WW8Num43z0">
    <w:name w:val="WW8Num43z0"/>
    <w:rsid w:val="00C12B37"/>
    <w:rPr>
      <w:rFonts w:ascii="Symbol" w:hAnsi="Symbol"/>
      <w:sz w:val="16"/>
    </w:rPr>
  </w:style>
  <w:style w:type="character" w:customStyle="1" w:styleId="WW8Num43z1">
    <w:name w:val="WW8Num43z1"/>
    <w:rsid w:val="00C12B37"/>
    <w:rPr>
      <w:rFonts w:ascii="Courier New" w:hAnsi="Courier New"/>
    </w:rPr>
  </w:style>
  <w:style w:type="character" w:customStyle="1" w:styleId="WW8Num43z2">
    <w:name w:val="WW8Num43z2"/>
    <w:rsid w:val="00C12B37"/>
    <w:rPr>
      <w:rFonts w:ascii="Wingdings" w:hAnsi="Wingdings"/>
    </w:rPr>
  </w:style>
  <w:style w:type="character" w:customStyle="1" w:styleId="WW8Num43z3">
    <w:name w:val="WW8Num43z3"/>
    <w:rsid w:val="00C12B37"/>
    <w:rPr>
      <w:rFonts w:ascii="Symbol" w:hAnsi="Symbol"/>
    </w:rPr>
  </w:style>
  <w:style w:type="character" w:customStyle="1" w:styleId="WW8Num44z0">
    <w:name w:val="WW8Num44z0"/>
    <w:rsid w:val="00C12B37"/>
    <w:rPr>
      <w:rFonts w:ascii="Symbol" w:hAnsi="Symbol"/>
      <w:sz w:val="16"/>
    </w:rPr>
  </w:style>
  <w:style w:type="character" w:customStyle="1" w:styleId="WW8Num44z1">
    <w:name w:val="WW8Num44z1"/>
    <w:rsid w:val="00C12B37"/>
    <w:rPr>
      <w:rFonts w:ascii="Courier New" w:hAnsi="Courier New"/>
    </w:rPr>
  </w:style>
  <w:style w:type="character" w:customStyle="1" w:styleId="WW8Num44z2">
    <w:name w:val="WW8Num44z2"/>
    <w:rsid w:val="00C12B37"/>
    <w:rPr>
      <w:rFonts w:ascii="Wingdings" w:hAnsi="Wingdings"/>
    </w:rPr>
  </w:style>
  <w:style w:type="character" w:customStyle="1" w:styleId="WW8Num44z3">
    <w:name w:val="WW8Num44z3"/>
    <w:rsid w:val="00C12B37"/>
    <w:rPr>
      <w:rFonts w:ascii="Symbol" w:hAnsi="Symbol"/>
    </w:rPr>
  </w:style>
  <w:style w:type="character" w:customStyle="1" w:styleId="WW8Num46z0">
    <w:name w:val="WW8Num46z0"/>
    <w:rsid w:val="00C12B37"/>
    <w:rPr>
      <w:rFonts w:ascii="Symbol" w:hAnsi="Symbol"/>
      <w:sz w:val="16"/>
    </w:rPr>
  </w:style>
  <w:style w:type="character" w:customStyle="1" w:styleId="WW8Num46z1">
    <w:name w:val="WW8Num46z1"/>
    <w:rsid w:val="00C12B37"/>
    <w:rPr>
      <w:rFonts w:ascii="Courier New" w:hAnsi="Courier New"/>
    </w:rPr>
  </w:style>
  <w:style w:type="character" w:customStyle="1" w:styleId="WW8Num46z2">
    <w:name w:val="WW8Num46z2"/>
    <w:rsid w:val="00C12B37"/>
    <w:rPr>
      <w:rFonts w:ascii="Wingdings" w:hAnsi="Wingdings"/>
    </w:rPr>
  </w:style>
  <w:style w:type="character" w:customStyle="1" w:styleId="WW8Num46z3">
    <w:name w:val="WW8Num46z3"/>
    <w:rsid w:val="00C12B37"/>
    <w:rPr>
      <w:rFonts w:ascii="Symbol" w:hAnsi="Symbol"/>
    </w:rPr>
  </w:style>
  <w:style w:type="character" w:customStyle="1" w:styleId="WW8Num47z0">
    <w:name w:val="WW8Num47z0"/>
    <w:rsid w:val="00C12B37"/>
    <w:rPr>
      <w:rFonts w:ascii="Symbol" w:hAnsi="Symbol"/>
      <w:sz w:val="16"/>
    </w:rPr>
  </w:style>
  <w:style w:type="character" w:customStyle="1" w:styleId="WW8Num47z1">
    <w:name w:val="WW8Num47z1"/>
    <w:rsid w:val="00C12B37"/>
    <w:rPr>
      <w:rFonts w:ascii="Courier New" w:hAnsi="Courier New"/>
    </w:rPr>
  </w:style>
  <w:style w:type="character" w:customStyle="1" w:styleId="WW8Num47z2">
    <w:name w:val="WW8Num47z2"/>
    <w:rsid w:val="00C12B37"/>
    <w:rPr>
      <w:rFonts w:ascii="Wingdings" w:hAnsi="Wingdings"/>
    </w:rPr>
  </w:style>
  <w:style w:type="character" w:customStyle="1" w:styleId="WW8Num48z0">
    <w:name w:val="WW8Num48z0"/>
    <w:rsid w:val="00C12B37"/>
    <w:rPr>
      <w:rFonts w:ascii="Symbol" w:hAnsi="Symbol"/>
      <w:sz w:val="16"/>
    </w:rPr>
  </w:style>
  <w:style w:type="character" w:customStyle="1" w:styleId="WW8Num48z1">
    <w:name w:val="WW8Num48z1"/>
    <w:rsid w:val="00C12B37"/>
    <w:rPr>
      <w:rFonts w:ascii="Courier New" w:hAnsi="Courier New" w:cs="Courier New"/>
    </w:rPr>
  </w:style>
  <w:style w:type="character" w:customStyle="1" w:styleId="WW8Num48z2">
    <w:name w:val="WW8Num48z2"/>
    <w:rsid w:val="00C12B37"/>
    <w:rPr>
      <w:rFonts w:ascii="Wingdings" w:hAnsi="Wingdings"/>
    </w:rPr>
  </w:style>
  <w:style w:type="character" w:customStyle="1" w:styleId="WW8Num48z3">
    <w:name w:val="WW8Num48z3"/>
    <w:rsid w:val="00C12B37"/>
    <w:rPr>
      <w:rFonts w:ascii="Symbol" w:hAnsi="Symbol"/>
    </w:rPr>
  </w:style>
  <w:style w:type="character" w:customStyle="1" w:styleId="WW8Num51z0">
    <w:name w:val="WW8Num51z0"/>
    <w:rsid w:val="00C12B37"/>
    <w:rPr>
      <w:rFonts w:ascii="Symbol" w:hAnsi="Symbol"/>
      <w:color w:val="auto"/>
    </w:rPr>
  </w:style>
  <w:style w:type="character" w:customStyle="1" w:styleId="WW8Num51z1">
    <w:name w:val="WW8Num51z1"/>
    <w:rsid w:val="00C12B37"/>
    <w:rPr>
      <w:rFonts w:ascii="Courier New" w:hAnsi="Courier New" w:cs="Courier New"/>
    </w:rPr>
  </w:style>
  <w:style w:type="character" w:customStyle="1" w:styleId="WW8Num51z2">
    <w:name w:val="WW8Num51z2"/>
    <w:rsid w:val="00C12B37"/>
    <w:rPr>
      <w:rFonts w:ascii="Wingdings" w:hAnsi="Wingdings"/>
    </w:rPr>
  </w:style>
  <w:style w:type="character" w:customStyle="1" w:styleId="WW8Num51z3">
    <w:name w:val="WW8Num51z3"/>
    <w:rsid w:val="00C12B37"/>
    <w:rPr>
      <w:rFonts w:ascii="Symbol" w:hAnsi="Symbol"/>
    </w:rPr>
  </w:style>
  <w:style w:type="character" w:customStyle="1" w:styleId="Fontepargpadro4">
    <w:name w:val="Fonte parág. padrão4"/>
    <w:rsid w:val="00C12B37"/>
  </w:style>
  <w:style w:type="character" w:customStyle="1" w:styleId="WW8Num25z1">
    <w:name w:val="WW8Num25z1"/>
    <w:rsid w:val="00C12B37"/>
    <w:rPr>
      <w:rFonts w:ascii="Wingdings 2" w:hAnsi="Wingdings 2" w:cs="Times New Roman"/>
    </w:rPr>
  </w:style>
  <w:style w:type="character" w:customStyle="1" w:styleId="WW8Num25z2">
    <w:name w:val="WW8Num25z2"/>
    <w:rsid w:val="00C12B37"/>
    <w:rPr>
      <w:rFonts w:ascii="StarSymbol" w:hAnsi="StarSymbol"/>
    </w:rPr>
  </w:style>
  <w:style w:type="character" w:customStyle="1" w:styleId="WW8Num25z6">
    <w:name w:val="WW8Num25z6"/>
    <w:rsid w:val="00C12B37"/>
    <w:rPr>
      <w:rFonts w:ascii="Wingdings" w:hAnsi="Wingdings" w:cs="StarSymbol"/>
      <w:sz w:val="18"/>
      <w:szCs w:val="18"/>
    </w:rPr>
  </w:style>
  <w:style w:type="character" w:customStyle="1" w:styleId="WW8Num33z1">
    <w:name w:val="WW8Num33z1"/>
    <w:rsid w:val="00C12B37"/>
    <w:rPr>
      <w:rFonts w:ascii="Courier New" w:hAnsi="Courier New"/>
    </w:rPr>
  </w:style>
  <w:style w:type="character" w:customStyle="1" w:styleId="WW8Num33z2">
    <w:name w:val="WW8Num33z2"/>
    <w:rsid w:val="00C12B37"/>
    <w:rPr>
      <w:rFonts w:ascii="Wingdings" w:hAnsi="Wingdings"/>
    </w:rPr>
  </w:style>
  <w:style w:type="character" w:customStyle="1" w:styleId="WW8Num33z3">
    <w:name w:val="WW8Num33z3"/>
    <w:rsid w:val="00C12B37"/>
    <w:rPr>
      <w:rFonts w:ascii="Symbol" w:hAnsi="Symbol"/>
    </w:rPr>
  </w:style>
  <w:style w:type="character" w:customStyle="1" w:styleId="WW-Absatz-Standardschriftart">
    <w:name w:val="WW-Absatz-Standardschriftart"/>
    <w:rsid w:val="00C12B37"/>
  </w:style>
  <w:style w:type="character" w:customStyle="1" w:styleId="WW8Num2z3">
    <w:name w:val="WW8Num2z3"/>
    <w:rsid w:val="00C12B37"/>
    <w:rPr>
      <w:rFonts w:ascii="Wingdings" w:hAnsi="Wingdings"/>
    </w:rPr>
  </w:style>
  <w:style w:type="character" w:customStyle="1" w:styleId="WW-Absatz-Standardschriftart1">
    <w:name w:val="WW-Absatz-Standardschriftart1"/>
    <w:rsid w:val="00C12B37"/>
  </w:style>
  <w:style w:type="character" w:customStyle="1" w:styleId="WW8Num4z3">
    <w:name w:val="WW8Num4z3"/>
    <w:rsid w:val="00C12B37"/>
    <w:rPr>
      <w:rFonts w:ascii="Wingdings" w:hAnsi="Wingdings"/>
    </w:rPr>
  </w:style>
  <w:style w:type="character" w:customStyle="1" w:styleId="WW8Num5z1">
    <w:name w:val="WW8Num5z1"/>
    <w:rsid w:val="00C12B37"/>
    <w:rPr>
      <w:rFonts w:ascii="Wingdings 2" w:hAnsi="Wingdings 2" w:cs="Times New Roman"/>
    </w:rPr>
  </w:style>
  <w:style w:type="character" w:customStyle="1" w:styleId="WW8Num5z2">
    <w:name w:val="WW8Num5z2"/>
    <w:rsid w:val="00C12B37"/>
    <w:rPr>
      <w:rFonts w:ascii="StarSymbol" w:hAnsi="StarSymbol"/>
    </w:rPr>
  </w:style>
  <w:style w:type="character" w:customStyle="1" w:styleId="WW8Num5z3">
    <w:name w:val="WW8Num5z3"/>
    <w:rsid w:val="00C12B37"/>
    <w:rPr>
      <w:rFonts w:ascii="Wingdings" w:hAnsi="Wingdings"/>
    </w:rPr>
  </w:style>
  <w:style w:type="character" w:customStyle="1" w:styleId="WW8Num9z3">
    <w:name w:val="WW8Num9z3"/>
    <w:rsid w:val="00C12B37"/>
    <w:rPr>
      <w:rFonts w:ascii="Wingdings" w:hAnsi="Wingdings"/>
      <w:color w:val="auto"/>
    </w:rPr>
  </w:style>
  <w:style w:type="character" w:customStyle="1" w:styleId="WW8Num10z1">
    <w:name w:val="WW8Num10z1"/>
    <w:rsid w:val="00C12B37"/>
    <w:rPr>
      <w:rFonts w:ascii="Courier New" w:hAnsi="Courier New" w:cs="StarSymbol"/>
      <w:sz w:val="18"/>
      <w:szCs w:val="18"/>
    </w:rPr>
  </w:style>
  <w:style w:type="character" w:customStyle="1" w:styleId="WW8Num10z2">
    <w:name w:val="WW8Num10z2"/>
    <w:rsid w:val="00C12B37"/>
    <w:rPr>
      <w:rFonts w:ascii="Wingdings" w:hAnsi="Wingdings" w:cs="StarSymbol"/>
      <w:sz w:val="18"/>
      <w:szCs w:val="18"/>
    </w:rPr>
  </w:style>
  <w:style w:type="character" w:customStyle="1" w:styleId="WW8Num10z3">
    <w:name w:val="WW8Num10z3"/>
    <w:rsid w:val="00C12B37"/>
    <w:rPr>
      <w:rFonts w:ascii="Symbol" w:hAnsi="Symbol"/>
    </w:rPr>
  </w:style>
  <w:style w:type="character" w:customStyle="1" w:styleId="WW8Num11z0">
    <w:name w:val="WW8Num11z0"/>
    <w:rsid w:val="00C12B37"/>
    <w:rPr>
      <w:rFonts w:ascii="Wingdings" w:hAnsi="Wingdings"/>
    </w:rPr>
  </w:style>
  <w:style w:type="character" w:customStyle="1" w:styleId="WW8Num11z1">
    <w:name w:val="WW8Num11z1"/>
    <w:rsid w:val="00C12B37"/>
    <w:rPr>
      <w:rFonts w:ascii="Courier New" w:hAnsi="Courier New" w:cs="Courier New"/>
    </w:rPr>
  </w:style>
  <w:style w:type="character" w:customStyle="1" w:styleId="WW8Num11z2">
    <w:name w:val="WW8Num11z2"/>
    <w:rsid w:val="00C12B37"/>
    <w:rPr>
      <w:rFonts w:ascii="Wingdings" w:hAnsi="Wingdings"/>
    </w:rPr>
  </w:style>
  <w:style w:type="character" w:customStyle="1" w:styleId="WW8Num11z6">
    <w:name w:val="WW8Num11z6"/>
    <w:rsid w:val="00C12B37"/>
    <w:rPr>
      <w:rFonts w:ascii="Wingdings" w:hAnsi="Wingdings" w:cs="StarSymbol"/>
      <w:sz w:val="18"/>
      <w:szCs w:val="18"/>
    </w:rPr>
  </w:style>
  <w:style w:type="character" w:customStyle="1" w:styleId="WW8Num12z1">
    <w:name w:val="WW8Num12z1"/>
    <w:rsid w:val="00C12B37"/>
    <w:rPr>
      <w:rFonts w:ascii="Courier New" w:hAnsi="Courier New" w:cs="Courier New"/>
    </w:rPr>
  </w:style>
  <w:style w:type="character" w:customStyle="1" w:styleId="WW8Num12z2">
    <w:name w:val="WW8Num12z2"/>
    <w:rsid w:val="00C12B37"/>
    <w:rPr>
      <w:rFonts w:ascii="Wingdings" w:hAnsi="Wingdings"/>
    </w:rPr>
  </w:style>
  <w:style w:type="character" w:customStyle="1" w:styleId="WW8Num13z1">
    <w:name w:val="WW8Num13z1"/>
    <w:rsid w:val="00C12B37"/>
    <w:rPr>
      <w:rFonts w:ascii="Courier New" w:hAnsi="Courier New" w:cs="Courier New"/>
    </w:rPr>
  </w:style>
  <w:style w:type="character" w:customStyle="1" w:styleId="WW8Num13z2">
    <w:name w:val="WW8Num13z2"/>
    <w:rsid w:val="00C12B37"/>
    <w:rPr>
      <w:rFonts w:ascii="Wingdings" w:hAnsi="Wingdings"/>
    </w:rPr>
  </w:style>
  <w:style w:type="character" w:customStyle="1" w:styleId="WW8Num13z3">
    <w:name w:val="WW8Num13z3"/>
    <w:rsid w:val="00C12B37"/>
    <w:rPr>
      <w:rFonts w:ascii="Symbol" w:hAnsi="Symbol"/>
    </w:rPr>
  </w:style>
  <w:style w:type="character" w:customStyle="1" w:styleId="WW8Num13z6">
    <w:name w:val="WW8Num13z6"/>
    <w:rsid w:val="00C12B37"/>
    <w:rPr>
      <w:rFonts w:ascii="Wingdings" w:hAnsi="Wingdings" w:cs="StarSymbol"/>
      <w:sz w:val="18"/>
      <w:szCs w:val="18"/>
    </w:rPr>
  </w:style>
  <w:style w:type="character" w:customStyle="1" w:styleId="WW8Num15z1">
    <w:name w:val="WW8Num15z1"/>
    <w:rsid w:val="00C12B37"/>
    <w:rPr>
      <w:rFonts w:ascii="Courier New" w:hAnsi="Courier New" w:cs="StarSymbol"/>
      <w:sz w:val="18"/>
      <w:szCs w:val="18"/>
    </w:rPr>
  </w:style>
  <w:style w:type="character" w:customStyle="1" w:styleId="WW8Num15z2">
    <w:name w:val="WW8Num15z2"/>
    <w:rsid w:val="00C12B37"/>
    <w:rPr>
      <w:rFonts w:ascii="Wingdings" w:hAnsi="Wingdings" w:cs="StarSymbol"/>
      <w:sz w:val="18"/>
      <w:szCs w:val="18"/>
    </w:rPr>
  </w:style>
  <w:style w:type="character" w:customStyle="1" w:styleId="WW8Num15z3">
    <w:name w:val="WW8Num15z3"/>
    <w:rsid w:val="00C12B37"/>
    <w:rPr>
      <w:rFonts w:ascii="Symbol" w:hAnsi="Symbol" w:cs="StarSymbol"/>
      <w:sz w:val="18"/>
      <w:szCs w:val="18"/>
    </w:rPr>
  </w:style>
  <w:style w:type="character" w:customStyle="1" w:styleId="WW8Num16z1">
    <w:name w:val="WW8Num16z1"/>
    <w:rsid w:val="00C12B37"/>
    <w:rPr>
      <w:rFonts w:ascii="Courier New" w:hAnsi="Courier New"/>
    </w:rPr>
  </w:style>
  <w:style w:type="character" w:customStyle="1" w:styleId="WW8Num16z2">
    <w:name w:val="WW8Num16z2"/>
    <w:rsid w:val="00C12B37"/>
    <w:rPr>
      <w:rFonts w:ascii="Wingdings" w:hAnsi="Wingdings"/>
    </w:rPr>
  </w:style>
  <w:style w:type="character" w:customStyle="1" w:styleId="WW8Num16z3">
    <w:name w:val="WW8Num16z3"/>
    <w:rsid w:val="00C12B37"/>
    <w:rPr>
      <w:rFonts w:ascii="Wingdings" w:hAnsi="Wingdings"/>
    </w:rPr>
  </w:style>
  <w:style w:type="character" w:customStyle="1" w:styleId="WW8Num17z1">
    <w:name w:val="WW8Num17z1"/>
    <w:rsid w:val="00C12B37"/>
    <w:rPr>
      <w:rFonts w:ascii="Courier New" w:hAnsi="Courier New"/>
    </w:rPr>
  </w:style>
  <w:style w:type="character" w:customStyle="1" w:styleId="WW8Num17z2">
    <w:name w:val="WW8Num17z2"/>
    <w:rsid w:val="00C12B37"/>
    <w:rPr>
      <w:rFonts w:ascii="Wingdings" w:hAnsi="Wingdings"/>
    </w:rPr>
  </w:style>
  <w:style w:type="character" w:customStyle="1" w:styleId="WW8Num17z3">
    <w:name w:val="WW8Num17z3"/>
    <w:rsid w:val="00C12B37"/>
    <w:rPr>
      <w:rFonts w:ascii="Wingdings" w:hAnsi="Wingdings"/>
      <w:sz w:val="12"/>
      <w:szCs w:val="12"/>
    </w:rPr>
  </w:style>
  <w:style w:type="character" w:customStyle="1" w:styleId="WW8Num18z1">
    <w:name w:val="WW8Num18z1"/>
    <w:rsid w:val="00C12B37"/>
    <w:rPr>
      <w:rFonts w:ascii="Courier New" w:hAnsi="Courier New"/>
    </w:rPr>
  </w:style>
  <w:style w:type="character" w:customStyle="1" w:styleId="WW8Num18z2">
    <w:name w:val="WW8Num18z2"/>
    <w:rsid w:val="00C12B37"/>
    <w:rPr>
      <w:rFonts w:ascii="Wingdings" w:hAnsi="Wingdings"/>
    </w:rPr>
  </w:style>
  <w:style w:type="character" w:customStyle="1" w:styleId="WW8Num18z3">
    <w:name w:val="WW8Num18z3"/>
    <w:rsid w:val="00C12B37"/>
    <w:rPr>
      <w:rFonts w:ascii="Wingdings" w:hAnsi="Wingdings"/>
    </w:rPr>
  </w:style>
  <w:style w:type="character" w:customStyle="1" w:styleId="WW8Num19z1">
    <w:name w:val="WW8Num19z1"/>
    <w:rsid w:val="00C12B37"/>
    <w:rPr>
      <w:rFonts w:ascii="Courier New" w:hAnsi="Courier New"/>
    </w:rPr>
  </w:style>
  <w:style w:type="character" w:customStyle="1" w:styleId="WW8Num19z2">
    <w:name w:val="WW8Num19z2"/>
    <w:rsid w:val="00C12B37"/>
    <w:rPr>
      <w:rFonts w:ascii="Wingdings" w:hAnsi="Wingdings"/>
    </w:rPr>
  </w:style>
  <w:style w:type="character" w:customStyle="1" w:styleId="WW8Num20z1">
    <w:name w:val="WW8Num20z1"/>
    <w:rsid w:val="00C12B37"/>
    <w:rPr>
      <w:rFonts w:ascii="Symbol" w:hAnsi="Symbol" w:cs="StarSymbol"/>
      <w:sz w:val="18"/>
      <w:szCs w:val="18"/>
    </w:rPr>
  </w:style>
  <w:style w:type="character" w:customStyle="1" w:styleId="WW8Num21z1">
    <w:name w:val="WW8Num21z1"/>
    <w:rsid w:val="00C12B37"/>
    <w:rPr>
      <w:rFonts w:ascii="Courier New" w:hAnsi="Courier New"/>
    </w:rPr>
  </w:style>
  <w:style w:type="character" w:customStyle="1" w:styleId="WW8Num21z2">
    <w:name w:val="WW8Num21z2"/>
    <w:rsid w:val="00C12B37"/>
    <w:rPr>
      <w:rFonts w:ascii="Wingdings" w:hAnsi="Wingdings"/>
    </w:rPr>
  </w:style>
  <w:style w:type="character" w:customStyle="1" w:styleId="WW8Num21z3">
    <w:name w:val="WW8Num21z3"/>
    <w:rsid w:val="00C12B37"/>
    <w:rPr>
      <w:rFonts w:ascii="Symbol" w:hAnsi="Symbol"/>
      <w:sz w:val="12"/>
      <w:szCs w:val="12"/>
    </w:rPr>
  </w:style>
  <w:style w:type="character" w:customStyle="1" w:styleId="WW8Num21z6">
    <w:name w:val="WW8Num21z6"/>
    <w:rsid w:val="00C12B37"/>
    <w:rPr>
      <w:rFonts w:ascii="Wingdings" w:hAnsi="Wingdings"/>
    </w:rPr>
  </w:style>
  <w:style w:type="character" w:customStyle="1" w:styleId="WW8Num26z2">
    <w:name w:val="WW8Num26z2"/>
    <w:rsid w:val="00C12B37"/>
    <w:rPr>
      <w:rFonts w:ascii="Wingdings" w:hAnsi="Wingdings"/>
    </w:rPr>
  </w:style>
  <w:style w:type="character" w:customStyle="1" w:styleId="WW8Num26z3">
    <w:name w:val="WW8Num26z3"/>
    <w:rsid w:val="00C12B37"/>
    <w:rPr>
      <w:rFonts w:ascii="Symbol" w:hAnsi="Symbol"/>
    </w:rPr>
  </w:style>
  <w:style w:type="character" w:customStyle="1" w:styleId="WW8Num26z4">
    <w:name w:val="WW8Num26z4"/>
    <w:rsid w:val="00C12B37"/>
    <w:rPr>
      <w:rFonts w:ascii="Courier New" w:hAnsi="Courier New" w:cs="Courier New"/>
    </w:rPr>
  </w:style>
  <w:style w:type="character" w:customStyle="1" w:styleId="WW8Num27z2">
    <w:name w:val="WW8Num27z2"/>
    <w:rsid w:val="00C12B37"/>
    <w:rPr>
      <w:rFonts w:ascii="Wingdings" w:hAnsi="Wingdings"/>
    </w:rPr>
  </w:style>
  <w:style w:type="character" w:customStyle="1" w:styleId="WW8Num27z3">
    <w:name w:val="WW8Num27z3"/>
    <w:rsid w:val="00C12B37"/>
    <w:rPr>
      <w:rFonts w:ascii="Symbol" w:hAnsi="Symbol"/>
    </w:rPr>
  </w:style>
  <w:style w:type="character" w:customStyle="1" w:styleId="WW8Num27z4">
    <w:name w:val="WW8Num27z4"/>
    <w:rsid w:val="00C12B37"/>
    <w:rPr>
      <w:rFonts w:ascii="Courier New" w:hAnsi="Courier New" w:cs="Courier New"/>
    </w:rPr>
  </w:style>
  <w:style w:type="character" w:customStyle="1" w:styleId="WW8Num28z1">
    <w:name w:val="WW8Num28z1"/>
    <w:rsid w:val="00C12B37"/>
    <w:rPr>
      <w:rFonts w:ascii="Courier New" w:hAnsi="Courier New" w:cs="Courier New"/>
    </w:rPr>
  </w:style>
  <w:style w:type="character" w:customStyle="1" w:styleId="WW8Num28z2">
    <w:name w:val="WW8Num28z2"/>
    <w:rsid w:val="00C12B37"/>
    <w:rPr>
      <w:rFonts w:ascii="Wingdings" w:hAnsi="Wingdings"/>
    </w:rPr>
  </w:style>
  <w:style w:type="character" w:customStyle="1" w:styleId="WW8Num29z1">
    <w:name w:val="WW8Num29z1"/>
    <w:rsid w:val="00C12B37"/>
    <w:rPr>
      <w:rFonts w:ascii="Courier New" w:hAnsi="Courier New" w:cs="Courier New"/>
    </w:rPr>
  </w:style>
  <w:style w:type="character" w:customStyle="1" w:styleId="WW8Num29z2">
    <w:name w:val="WW8Num29z2"/>
    <w:rsid w:val="00C12B37"/>
    <w:rPr>
      <w:rFonts w:ascii="Wingdings" w:hAnsi="Wingdings"/>
    </w:rPr>
  </w:style>
  <w:style w:type="character" w:customStyle="1" w:styleId="WW8Num29z3">
    <w:name w:val="WW8Num29z3"/>
    <w:rsid w:val="00C12B37"/>
    <w:rPr>
      <w:rFonts w:ascii="Symbol" w:hAnsi="Symbol"/>
    </w:rPr>
  </w:style>
  <w:style w:type="character" w:customStyle="1" w:styleId="WW8Num30z1">
    <w:name w:val="WW8Num30z1"/>
    <w:rsid w:val="00C12B37"/>
    <w:rPr>
      <w:rFonts w:ascii="Courier New" w:hAnsi="Courier New" w:cs="Courier New"/>
    </w:rPr>
  </w:style>
  <w:style w:type="character" w:customStyle="1" w:styleId="WW8Num30z2">
    <w:name w:val="WW8Num30z2"/>
    <w:rsid w:val="00C12B37"/>
    <w:rPr>
      <w:rFonts w:ascii="Wingdings" w:hAnsi="Wingdings"/>
    </w:rPr>
  </w:style>
  <w:style w:type="character" w:customStyle="1" w:styleId="WW8Num30z3">
    <w:name w:val="WW8Num30z3"/>
    <w:rsid w:val="00C12B37"/>
    <w:rPr>
      <w:rFonts w:ascii="Symbol" w:hAnsi="Symbol"/>
    </w:rPr>
  </w:style>
  <w:style w:type="character" w:customStyle="1" w:styleId="WW8Num31z4">
    <w:name w:val="WW8Num31z4"/>
    <w:rsid w:val="00C12B37"/>
    <w:rPr>
      <w:rFonts w:ascii="Courier New" w:hAnsi="Courier New" w:cs="Courier New"/>
    </w:rPr>
  </w:style>
  <w:style w:type="character" w:customStyle="1" w:styleId="WW8Num32z1">
    <w:name w:val="WW8Num32z1"/>
    <w:rsid w:val="00C12B37"/>
    <w:rPr>
      <w:rFonts w:ascii="Courier New" w:hAnsi="Courier New" w:cs="Courier New"/>
    </w:rPr>
  </w:style>
  <w:style w:type="character" w:customStyle="1" w:styleId="WW8Num32z2">
    <w:name w:val="WW8Num32z2"/>
    <w:rsid w:val="00C12B37"/>
    <w:rPr>
      <w:rFonts w:ascii="Wingdings" w:hAnsi="Wingdings"/>
    </w:rPr>
  </w:style>
  <w:style w:type="character" w:customStyle="1" w:styleId="WW8Num34z1">
    <w:name w:val="WW8Num34z1"/>
    <w:rsid w:val="00C12B37"/>
    <w:rPr>
      <w:rFonts w:ascii="Courier New" w:hAnsi="Courier New" w:cs="Courier New"/>
    </w:rPr>
  </w:style>
  <w:style w:type="character" w:customStyle="1" w:styleId="WW8Num34z2">
    <w:name w:val="WW8Num34z2"/>
    <w:rsid w:val="00C12B37"/>
    <w:rPr>
      <w:rFonts w:ascii="Wingdings" w:hAnsi="Wingdings"/>
    </w:rPr>
  </w:style>
  <w:style w:type="character" w:customStyle="1" w:styleId="WW8Num34z3">
    <w:name w:val="WW8Num34z3"/>
    <w:rsid w:val="00C12B37"/>
    <w:rPr>
      <w:rFonts w:ascii="Symbol" w:hAnsi="Symbol"/>
    </w:rPr>
  </w:style>
  <w:style w:type="character" w:customStyle="1" w:styleId="WW8Num35z3">
    <w:name w:val="WW8Num35z3"/>
    <w:rsid w:val="00C12B37"/>
    <w:rPr>
      <w:rFonts w:ascii="Symbol" w:hAnsi="Symbol"/>
    </w:rPr>
  </w:style>
  <w:style w:type="character" w:customStyle="1" w:styleId="WW8Num38z3">
    <w:name w:val="WW8Num38z3"/>
    <w:rsid w:val="00C12B37"/>
    <w:rPr>
      <w:rFonts w:ascii="Symbol" w:hAnsi="Symbol"/>
    </w:rPr>
  </w:style>
  <w:style w:type="character" w:customStyle="1" w:styleId="WW8Num39z3">
    <w:name w:val="WW8Num39z3"/>
    <w:rsid w:val="00C12B37"/>
    <w:rPr>
      <w:rFonts w:ascii="Symbol" w:hAnsi="Symbol"/>
    </w:rPr>
  </w:style>
  <w:style w:type="character" w:customStyle="1" w:styleId="WW8Num42z6">
    <w:name w:val="WW8Num42z6"/>
    <w:rsid w:val="00C12B37"/>
    <w:rPr>
      <w:rFonts w:ascii="Wingdings" w:hAnsi="Wingdings" w:cs="StarSymbol"/>
      <w:sz w:val="18"/>
      <w:szCs w:val="18"/>
    </w:rPr>
  </w:style>
  <w:style w:type="character" w:customStyle="1" w:styleId="WW8Num45z0">
    <w:name w:val="WW8Num45z0"/>
    <w:rsid w:val="00C12B37"/>
    <w:rPr>
      <w:rFonts w:ascii="Symbol" w:hAnsi="Symbol"/>
      <w:sz w:val="16"/>
    </w:rPr>
  </w:style>
  <w:style w:type="character" w:customStyle="1" w:styleId="WW8Num45z1">
    <w:name w:val="WW8Num45z1"/>
    <w:rsid w:val="00C12B37"/>
    <w:rPr>
      <w:rFonts w:ascii="Courier New" w:hAnsi="Courier New"/>
    </w:rPr>
  </w:style>
  <w:style w:type="character" w:customStyle="1" w:styleId="WW8Num45z2">
    <w:name w:val="WW8Num45z2"/>
    <w:rsid w:val="00C12B37"/>
    <w:rPr>
      <w:rFonts w:ascii="Wingdings" w:hAnsi="Wingdings"/>
    </w:rPr>
  </w:style>
  <w:style w:type="character" w:customStyle="1" w:styleId="WW8Num45z3">
    <w:name w:val="WW8Num45z3"/>
    <w:rsid w:val="00C12B37"/>
    <w:rPr>
      <w:rFonts w:ascii="Symbol" w:hAnsi="Symbol"/>
    </w:rPr>
  </w:style>
  <w:style w:type="character" w:customStyle="1" w:styleId="WW8Num47z3">
    <w:name w:val="WW8Num47z3"/>
    <w:rsid w:val="00C12B37"/>
    <w:rPr>
      <w:rFonts w:ascii="Symbol" w:hAnsi="Symbol"/>
    </w:rPr>
  </w:style>
  <w:style w:type="character" w:customStyle="1" w:styleId="WW8Num49z0">
    <w:name w:val="WW8Num49z0"/>
    <w:rsid w:val="00C12B37"/>
    <w:rPr>
      <w:rFonts w:ascii="Symbol" w:hAnsi="Symbol"/>
      <w:color w:val="auto"/>
    </w:rPr>
  </w:style>
  <w:style w:type="character" w:customStyle="1" w:styleId="WW8Num49z1">
    <w:name w:val="WW8Num49z1"/>
    <w:rsid w:val="00C12B37"/>
    <w:rPr>
      <w:rFonts w:ascii="Courier New" w:hAnsi="Courier New" w:cs="Courier New"/>
    </w:rPr>
  </w:style>
  <w:style w:type="character" w:customStyle="1" w:styleId="WW8Num49z2">
    <w:name w:val="WW8Num49z2"/>
    <w:rsid w:val="00C12B37"/>
    <w:rPr>
      <w:rFonts w:ascii="Wingdings" w:hAnsi="Wingdings"/>
    </w:rPr>
  </w:style>
  <w:style w:type="character" w:customStyle="1" w:styleId="WW8Num49z3">
    <w:name w:val="WW8Num49z3"/>
    <w:rsid w:val="00C12B37"/>
    <w:rPr>
      <w:rFonts w:ascii="Symbol" w:hAnsi="Symbol"/>
    </w:rPr>
  </w:style>
  <w:style w:type="character" w:customStyle="1" w:styleId="WW8Num50z0">
    <w:name w:val="WW8Num50z0"/>
    <w:rsid w:val="00C12B37"/>
    <w:rPr>
      <w:rFonts w:ascii="Symbol" w:hAnsi="Symbol"/>
      <w:color w:val="auto"/>
    </w:rPr>
  </w:style>
  <w:style w:type="character" w:customStyle="1" w:styleId="WW8Num50z1">
    <w:name w:val="WW8Num50z1"/>
    <w:rsid w:val="00C12B37"/>
    <w:rPr>
      <w:rFonts w:ascii="Wingdings 2" w:hAnsi="Wingdings 2" w:cs="StarSymbol"/>
      <w:sz w:val="18"/>
      <w:szCs w:val="18"/>
    </w:rPr>
  </w:style>
  <w:style w:type="character" w:customStyle="1" w:styleId="WW8Num50z2">
    <w:name w:val="WW8Num50z2"/>
    <w:rsid w:val="00C12B37"/>
    <w:rPr>
      <w:rFonts w:ascii="StarSymbol" w:hAnsi="StarSymbol"/>
    </w:rPr>
  </w:style>
  <w:style w:type="character" w:customStyle="1" w:styleId="WW8Num50z3">
    <w:name w:val="WW8Num50z3"/>
    <w:rsid w:val="00C12B37"/>
    <w:rPr>
      <w:rFonts w:ascii="Wingdings" w:hAnsi="Wingdings"/>
    </w:rPr>
  </w:style>
  <w:style w:type="character" w:customStyle="1" w:styleId="WW8Num52z0">
    <w:name w:val="WW8Num52z0"/>
    <w:rsid w:val="00C12B37"/>
    <w:rPr>
      <w:rFonts w:ascii="Symbol" w:hAnsi="Symbol"/>
      <w:sz w:val="16"/>
    </w:rPr>
  </w:style>
  <w:style w:type="character" w:customStyle="1" w:styleId="WW8Num52z1">
    <w:name w:val="WW8Num52z1"/>
    <w:rsid w:val="00C12B37"/>
    <w:rPr>
      <w:rFonts w:ascii="Courier New" w:hAnsi="Courier New"/>
    </w:rPr>
  </w:style>
  <w:style w:type="character" w:customStyle="1" w:styleId="WW8Num52z2">
    <w:name w:val="WW8Num52z2"/>
    <w:rsid w:val="00C12B37"/>
    <w:rPr>
      <w:rFonts w:ascii="Wingdings" w:hAnsi="Wingdings"/>
    </w:rPr>
  </w:style>
  <w:style w:type="character" w:customStyle="1" w:styleId="WW8Num52z3">
    <w:name w:val="WW8Num52z3"/>
    <w:rsid w:val="00C12B37"/>
    <w:rPr>
      <w:rFonts w:ascii="Symbol" w:hAnsi="Symbol"/>
    </w:rPr>
  </w:style>
  <w:style w:type="character" w:customStyle="1" w:styleId="WW8Num53z0">
    <w:name w:val="WW8Num53z0"/>
    <w:rsid w:val="00C12B37"/>
    <w:rPr>
      <w:rFonts w:ascii="Symbol" w:hAnsi="Symbol"/>
      <w:sz w:val="16"/>
    </w:rPr>
  </w:style>
  <w:style w:type="character" w:customStyle="1" w:styleId="WW8Num53z1">
    <w:name w:val="WW8Num53z1"/>
    <w:rsid w:val="00C12B37"/>
    <w:rPr>
      <w:rFonts w:ascii="Courier New" w:hAnsi="Courier New"/>
    </w:rPr>
  </w:style>
  <w:style w:type="character" w:customStyle="1" w:styleId="WW8Num53z2">
    <w:name w:val="WW8Num53z2"/>
    <w:rsid w:val="00C12B37"/>
    <w:rPr>
      <w:rFonts w:ascii="Wingdings" w:hAnsi="Wingdings"/>
    </w:rPr>
  </w:style>
  <w:style w:type="character" w:customStyle="1" w:styleId="WW8Num53z3">
    <w:name w:val="WW8Num53z3"/>
    <w:rsid w:val="00C12B37"/>
    <w:rPr>
      <w:rFonts w:ascii="Symbol" w:hAnsi="Symbol"/>
    </w:rPr>
  </w:style>
  <w:style w:type="character" w:customStyle="1" w:styleId="Fontepargpadro3">
    <w:name w:val="Fonte parág. padrão3"/>
    <w:rsid w:val="00C12B37"/>
  </w:style>
  <w:style w:type="character" w:customStyle="1" w:styleId="WW-Absatz-Standardschriftart11">
    <w:name w:val="WW-Absatz-Standardschriftart11"/>
    <w:rsid w:val="00C12B37"/>
  </w:style>
  <w:style w:type="character" w:customStyle="1" w:styleId="WW-Absatz-Standardschriftart111">
    <w:name w:val="WW-Absatz-Standardschriftart111"/>
    <w:rsid w:val="00C12B37"/>
  </w:style>
  <w:style w:type="character" w:customStyle="1" w:styleId="WW-Fontepargpadro1">
    <w:name w:val="WW-Fonte parág. padrão1"/>
    <w:rsid w:val="00C12B37"/>
  </w:style>
  <w:style w:type="character" w:customStyle="1" w:styleId="WW-Absatz-Standardschriftart1111">
    <w:name w:val="WW-Absatz-Standardschriftart1111"/>
    <w:rsid w:val="00C12B37"/>
  </w:style>
  <w:style w:type="character" w:customStyle="1" w:styleId="WW8Num11z3">
    <w:name w:val="WW8Num11z3"/>
    <w:rsid w:val="00C12B37"/>
    <w:rPr>
      <w:rFonts w:ascii="Symbol" w:hAnsi="Symbol"/>
    </w:rPr>
  </w:style>
  <w:style w:type="character" w:customStyle="1" w:styleId="WW8Num12z3">
    <w:name w:val="WW8Num12z3"/>
    <w:rsid w:val="00C12B37"/>
    <w:rPr>
      <w:rFonts w:ascii="Symbol" w:hAnsi="Symbol"/>
    </w:rPr>
  </w:style>
  <w:style w:type="character" w:customStyle="1" w:styleId="Fontepargpadro2">
    <w:name w:val="Fonte parág. padrão2"/>
    <w:rsid w:val="00C12B37"/>
  </w:style>
  <w:style w:type="character" w:customStyle="1" w:styleId="Smbolosdenumerao">
    <w:name w:val="Símbolos de numeração"/>
    <w:rsid w:val="00C12B37"/>
  </w:style>
  <w:style w:type="character" w:customStyle="1" w:styleId="Marcadores">
    <w:name w:val="Marcadores"/>
    <w:rsid w:val="00C12B37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rsid w:val="00C12B37"/>
  </w:style>
  <w:style w:type="character" w:customStyle="1" w:styleId="WW-Absatz-Standardschriftart111111">
    <w:name w:val="WW-Absatz-Standardschriftart111111"/>
    <w:rsid w:val="00C12B37"/>
  </w:style>
  <w:style w:type="character" w:customStyle="1" w:styleId="WW-Absatz-Standardschriftart1111111">
    <w:name w:val="WW-Absatz-Standardschriftart1111111"/>
    <w:rsid w:val="00C12B37"/>
  </w:style>
  <w:style w:type="character" w:customStyle="1" w:styleId="WW-Absatz-Standardschriftart11111111">
    <w:name w:val="WW-Absatz-Standardschriftart11111111"/>
    <w:rsid w:val="00C12B37"/>
  </w:style>
  <w:style w:type="character" w:customStyle="1" w:styleId="WW-Absatz-Standardschriftart111111111">
    <w:name w:val="WW-Absatz-Standardschriftart111111111"/>
    <w:rsid w:val="00C12B37"/>
  </w:style>
  <w:style w:type="character" w:customStyle="1" w:styleId="WW-Absatz-Standardschriftart1111111111">
    <w:name w:val="WW-Absatz-Standardschriftart1111111111"/>
    <w:rsid w:val="00C12B37"/>
  </w:style>
  <w:style w:type="character" w:customStyle="1" w:styleId="WW-Absatz-Standardschriftart11111111111">
    <w:name w:val="WW-Absatz-Standardschriftart11111111111"/>
    <w:rsid w:val="00C12B37"/>
  </w:style>
  <w:style w:type="character" w:customStyle="1" w:styleId="WW-Absatz-Standardschriftart111111111111">
    <w:name w:val="WW-Absatz-Standardschriftart111111111111"/>
    <w:rsid w:val="00C12B37"/>
  </w:style>
  <w:style w:type="character" w:customStyle="1" w:styleId="WW-Absatz-Standardschriftart1111111111111">
    <w:name w:val="WW-Absatz-Standardschriftart1111111111111"/>
    <w:rsid w:val="00C12B37"/>
  </w:style>
  <w:style w:type="character" w:customStyle="1" w:styleId="WW-Absatz-Standardschriftart11111111111111">
    <w:name w:val="WW-Absatz-Standardschriftart11111111111111"/>
    <w:rsid w:val="00C12B37"/>
  </w:style>
  <w:style w:type="character" w:customStyle="1" w:styleId="WW-Absatz-Standardschriftart111111111111111">
    <w:name w:val="WW-Absatz-Standardschriftart111111111111111"/>
    <w:rsid w:val="00C12B37"/>
  </w:style>
  <w:style w:type="character" w:customStyle="1" w:styleId="WW-Absatz-Standardschriftart1111111111111111">
    <w:name w:val="WW-Absatz-Standardschriftart1111111111111111"/>
    <w:rsid w:val="00C12B37"/>
  </w:style>
  <w:style w:type="character" w:customStyle="1" w:styleId="WW-Absatz-Standardschriftart11111111111111111">
    <w:name w:val="WW-Absatz-Standardschriftart11111111111111111"/>
    <w:rsid w:val="00C12B37"/>
  </w:style>
  <w:style w:type="character" w:customStyle="1" w:styleId="WW-Absatz-Standardschriftart111111111111111111">
    <w:name w:val="WW-Absatz-Standardschriftart111111111111111111"/>
    <w:rsid w:val="00C12B37"/>
  </w:style>
  <w:style w:type="character" w:customStyle="1" w:styleId="WW8Num1z0">
    <w:name w:val="WW8Num1z0"/>
    <w:rsid w:val="00C12B37"/>
    <w:rPr>
      <w:rFonts w:ascii="Symbol" w:hAnsi="Symbol"/>
    </w:rPr>
  </w:style>
  <w:style w:type="character" w:customStyle="1" w:styleId="WW8Num8z4">
    <w:name w:val="WW8Num8z4"/>
    <w:rsid w:val="00C12B37"/>
    <w:rPr>
      <w:rFonts w:ascii="Courier New" w:hAnsi="Courier New"/>
    </w:rPr>
  </w:style>
  <w:style w:type="character" w:customStyle="1" w:styleId="WW8Num22z1">
    <w:name w:val="WW8Num22z1"/>
    <w:rsid w:val="00C12B37"/>
    <w:rPr>
      <w:rFonts w:ascii="Courier New" w:hAnsi="Courier New"/>
    </w:rPr>
  </w:style>
  <w:style w:type="character" w:customStyle="1" w:styleId="WW8Num22z2">
    <w:name w:val="WW8Num22z2"/>
    <w:rsid w:val="00C12B37"/>
    <w:rPr>
      <w:rFonts w:ascii="Wingdings" w:hAnsi="Wingdings"/>
    </w:rPr>
  </w:style>
  <w:style w:type="character" w:customStyle="1" w:styleId="WW8Num23z1">
    <w:name w:val="WW8Num23z1"/>
    <w:rsid w:val="00C12B37"/>
    <w:rPr>
      <w:rFonts w:ascii="Courier New" w:hAnsi="Courier New"/>
    </w:rPr>
  </w:style>
  <w:style w:type="character" w:customStyle="1" w:styleId="WW8Num23z2">
    <w:name w:val="WW8Num23z2"/>
    <w:rsid w:val="00C12B37"/>
    <w:rPr>
      <w:rFonts w:ascii="Wingdings" w:hAnsi="Wingdings"/>
    </w:rPr>
  </w:style>
  <w:style w:type="character" w:customStyle="1" w:styleId="Fontepargpadro1">
    <w:name w:val="Fonte parág. padrão1"/>
    <w:rsid w:val="00C12B37"/>
  </w:style>
  <w:style w:type="character" w:customStyle="1" w:styleId="CaracteresdeNotadeRodap">
    <w:name w:val="Caracteres de Nota de Rodapé"/>
    <w:rsid w:val="00C12B37"/>
    <w:rPr>
      <w:vertAlign w:val="superscript"/>
    </w:rPr>
  </w:style>
  <w:style w:type="character" w:customStyle="1" w:styleId="WW-CaracteresdeNotadeRodap">
    <w:name w:val="WW-Caracteres de Nota de Rodapé"/>
    <w:basedOn w:val="Fontepargpadro2"/>
    <w:rsid w:val="00C12B37"/>
    <w:rPr>
      <w:vertAlign w:val="superscript"/>
    </w:rPr>
  </w:style>
  <w:style w:type="character" w:customStyle="1" w:styleId="Refdenotaderodap1">
    <w:name w:val="Ref. de nota de rodapé1"/>
    <w:rsid w:val="00C12B37"/>
    <w:rPr>
      <w:vertAlign w:val="superscript"/>
    </w:rPr>
  </w:style>
  <w:style w:type="character" w:customStyle="1" w:styleId="CaracteresdeNotadeFim">
    <w:name w:val="Caracteres de Nota de Fim"/>
    <w:rsid w:val="00C12B37"/>
    <w:rPr>
      <w:vertAlign w:val="superscript"/>
    </w:rPr>
  </w:style>
  <w:style w:type="character" w:customStyle="1" w:styleId="WW-CaracteresdeNotadeFim">
    <w:name w:val="WW- Caracteres de Nota de Fim"/>
    <w:rsid w:val="00C12B37"/>
  </w:style>
  <w:style w:type="character" w:customStyle="1" w:styleId="Refdenotadefim1">
    <w:name w:val="Ref. de nota de fim1"/>
    <w:rsid w:val="00C12B37"/>
    <w:rPr>
      <w:vertAlign w:val="superscript"/>
    </w:rPr>
  </w:style>
  <w:style w:type="character" w:styleId="Refdenotaderodap">
    <w:name w:val="footnote reference"/>
    <w:semiHidden/>
    <w:rsid w:val="00C12B37"/>
    <w:rPr>
      <w:vertAlign w:val="superscript"/>
    </w:rPr>
  </w:style>
  <w:style w:type="character" w:styleId="Refdenotadefim">
    <w:name w:val="endnote reference"/>
    <w:semiHidden/>
    <w:rsid w:val="00C12B37"/>
    <w:rPr>
      <w:vertAlign w:val="superscript"/>
    </w:rPr>
  </w:style>
  <w:style w:type="paragraph" w:customStyle="1" w:styleId="Captulo">
    <w:name w:val="Capítulo"/>
    <w:basedOn w:val="Normal"/>
    <w:next w:val="Corpodetexto"/>
    <w:rsid w:val="00C12B3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C12B37"/>
    <w:pPr>
      <w:ind w:right="-99"/>
      <w:jc w:val="both"/>
    </w:pPr>
    <w:rPr>
      <w:sz w:val="23"/>
    </w:rPr>
  </w:style>
  <w:style w:type="paragraph" w:styleId="Lista">
    <w:name w:val="List"/>
    <w:basedOn w:val="Corpodetexto"/>
    <w:rsid w:val="00C12B37"/>
    <w:rPr>
      <w:rFonts w:cs="Tahoma"/>
    </w:rPr>
  </w:style>
  <w:style w:type="paragraph" w:styleId="Legenda">
    <w:name w:val="caption"/>
    <w:basedOn w:val="Normal"/>
    <w:qFormat/>
    <w:rsid w:val="00C12B3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C12B37"/>
    <w:pPr>
      <w:suppressLineNumbers/>
    </w:pPr>
    <w:rPr>
      <w:rFonts w:cs="Tahoma"/>
    </w:rPr>
  </w:style>
  <w:style w:type="paragraph" w:customStyle="1" w:styleId="Legenda4">
    <w:name w:val="Legenda4"/>
    <w:basedOn w:val="Normal"/>
    <w:rsid w:val="00C12B3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3">
    <w:name w:val="Legenda3"/>
    <w:basedOn w:val="Normal"/>
    <w:rsid w:val="00C12B3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2">
    <w:name w:val="Legenda2"/>
    <w:basedOn w:val="Normal"/>
    <w:rsid w:val="00C12B3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cuodecorpodetexto">
    <w:name w:val="Body Text Indent"/>
    <w:basedOn w:val="Normal"/>
    <w:rsid w:val="00C12B37"/>
    <w:pPr>
      <w:ind w:right="-999" w:firstLine="1418"/>
    </w:pPr>
    <w:rPr>
      <w:sz w:val="24"/>
    </w:rPr>
  </w:style>
  <w:style w:type="paragraph" w:styleId="Cabealho">
    <w:name w:val="header"/>
    <w:basedOn w:val="Normal"/>
    <w:rsid w:val="00C12B3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C12B37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rsid w:val="00C12B37"/>
    <w:pPr>
      <w:suppressLineNumbers/>
    </w:pPr>
  </w:style>
  <w:style w:type="paragraph" w:customStyle="1" w:styleId="Ttulodatabela">
    <w:name w:val="Título da tabela"/>
    <w:basedOn w:val="Contedodatabela"/>
    <w:rsid w:val="00C12B37"/>
    <w:pPr>
      <w:jc w:val="center"/>
    </w:pPr>
    <w:rPr>
      <w:b/>
      <w:bCs/>
      <w:i/>
      <w:iCs/>
    </w:rPr>
  </w:style>
  <w:style w:type="paragraph" w:customStyle="1" w:styleId="Legenda1">
    <w:name w:val="Legenda1"/>
    <w:basedOn w:val="Normal"/>
    <w:next w:val="Normal"/>
    <w:rsid w:val="00C12B37"/>
    <w:pPr>
      <w:overflowPunct/>
      <w:autoSpaceDE/>
      <w:jc w:val="center"/>
      <w:textAlignment w:val="auto"/>
    </w:pPr>
    <w:rPr>
      <w:w w:val="150"/>
      <w:sz w:val="24"/>
    </w:rPr>
  </w:style>
  <w:style w:type="paragraph" w:styleId="Ttulo">
    <w:name w:val="Title"/>
    <w:basedOn w:val="Normal"/>
    <w:next w:val="Subttulo"/>
    <w:link w:val="TtuloChar"/>
    <w:qFormat/>
    <w:rsid w:val="00C12B37"/>
    <w:pPr>
      <w:ind w:right="-999"/>
      <w:jc w:val="center"/>
    </w:pPr>
    <w:rPr>
      <w:b/>
      <w:bCs/>
      <w:sz w:val="24"/>
    </w:rPr>
  </w:style>
  <w:style w:type="paragraph" w:styleId="Subttulo">
    <w:name w:val="Subtitle"/>
    <w:basedOn w:val="Captulo"/>
    <w:next w:val="Corpodetexto"/>
    <w:qFormat/>
    <w:rsid w:val="00C12B37"/>
    <w:pPr>
      <w:jc w:val="center"/>
    </w:pPr>
    <w:rPr>
      <w:i/>
      <w:iCs/>
    </w:rPr>
  </w:style>
  <w:style w:type="paragraph" w:customStyle="1" w:styleId="Textoembloco1">
    <w:name w:val="Texto em bloco1"/>
    <w:basedOn w:val="Normal"/>
    <w:rsid w:val="00C12B37"/>
    <w:pPr>
      <w:ind w:left="1418" w:right="-999"/>
    </w:pPr>
    <w:rPr>
      <w:sz w:val="24"/>
    </w:rPr>
  </w:style>
  <w:style w:type="paragraph" w:customStyle="1" w:styleId="Recuodecorpodetexto21">
    <w:name w:val="Recuo de corpo de texto 21"/>
    <w:basedOn w:val="Normal"/>
    <w:rsid w:val="00C12B37"/>
    <w:pPr>
      <w:ind w:right="-99" w:firstLine="709"/>
      <w:jc w:val="both"/>
    </w:pPr>
    <w:rPr>
      <w:sz w:val="23"/>
    </w:rPr>
  </w:style>
  <w:style w:type="paragraph" w:customStyle="1" w:styleId="Recuodecorpodetexto31">
    <w:name w:val="Recuo de corpo de texto 31"/>
    <w:basedOn w:val="Normal"/>
    <w:rsid w:val="00C12B37"/>
    <w:pPr>
      <w:ind w:right="-99" w:firstLine="851"/>
      <w:jc w:val="both"/>
    </w:pPr>
    <w:rPr>
      <w:sz w:val="23"/>
    </w:rPr>
  </w:style>
  <w:style w:type="paragraph" w:styleId="Textodebalo">
    <w:name w:val="Balloon Text"/>
    <w:basedOn w:val="Normal"/>
    <w:rsid w:val="00C12B37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  <w:rsid w:val="00C12B37"/>
  </w:style>
  <w:style w:type="paragraph" w:styleId="Corpodetexto2">
    <w:name w:val="Body Text 2"/>
    <w:basedOn w:val="Normal"/>
    <w:rsid w:val="00C12B37"/>
    <w:pPr>
      <w:spacing w:line="360" w:lineRule="auto"/>
      <w:jc w:val="both"/>
    </w:pPr>
    <w:rPr>
      <w:rFonts w:ascii="Arial" w:hAnsi="Arial"/>
      <w:color w:val="000000"/>
      <w:sz w:val="22"/>
      <w:szCs w:val="22"/>
    </w:rPr>
  </w:style>
  <w:style w:type="character" w:styleId="Nmerodepgina">
    <w:name w:val="page number"/>
    <w:basedOn w:val="Fontepargpadro"/>
    <w:rsid w:val="003977CB"/>
  </w:style>
  <w:style w:type="paragraph" w:styleId="NormalWeb">
    <w:name w:val="Normal (Web)"/>
    <w:basedOn w:val="Normal"/>
    <w:rsid w:val="00247144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pt-BR"/>
    </w:rPr>
  </w:style>
  <w:style w:type="character" w:styleId="nfase">
    <w:name w:val="Emphasis"/>
    <w:basedOn w:val="Fontepargpadro"/>
    <w:qFormat/>
    <w:rsid w:val="00247144"/>
    <w:rPr>
      <w:i/>
      <w:iCs/>
    </w:rPr>
  </w:style>
  <w:style w:type="character" w:styleId="Hyperlink">
    <w:name w:val="Hyperlink"/>
    <w:basedOn w:val="Fontepargpadro"/>
    <w:rsid w:val="00247144"/>
    <w:rPr>
      <w:color w:val="0000FF"/>
      <w:u w:val="single"/>
    </w:rPr>
  </w:style>
  <w:style w:type="paragraph" w:customStyle="1" w:styleId="style11">
    <w:name w:val="style11"/>
    <w:basedOn w:val="Normal"/>
    <w:rsid w:val="001A4C1B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7"/>
      <w:szCs w:val="27"/>
      <w:lang w:eastAsia="pt-BR"/>
    </w:rPr>
  </w:style>
  <w:style w:type="character" w:styleId="Forte">
    <w:name w:val="Strong"/>
    <w:basedOn w:val="Fontepargpadro"/>
    <w:qFormat/>
    <w:rsid w:val="001A4C1B"/>
    <w:rPr>
      <w:b/>
      <w:bCs/>
    </w:rPr>
  </w:style>
  <w:style w:type="paragraph" w:customStyle="1" w:styleId="Default">
    <w:name w:val="Default"/>
    <w:rsid w:val="00DE7A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rsid w:val="00E64F9D"/>
    <w:rPr>
      <w:b/>
      <w:bCs/>
      <w:sz w:val="24"/>
      <w:lang w:eastAsia="ar-SA"/>
    </w:rPr>
  </w:style>
  <w:style w:type="paragraph" w:styleId="PargrafodaLista">
    <w:name w:val="List Paragraph"/>
    <w:basedOn w:val="Normal"/>
    <w:uiPriority w:val="34"/>
    <w:qFormat/>
    <w:rsid w:val="00E64F9D"/>
    <w:pPr>
      <w:suppressAutoHyphens w:val="0"/>
      <w:overflowPunct/>
      <w:autoSpaceDE/>
      <w:ind w:left="708"/>
      <w:textAlignment w:val="auto"/>
    </w:pPr>
    <w:rPr>
      <w:lang w:eastAsia="pt-BR"/>
    </w:rPr>
  </w:style>
  <w:style w:type="table" w:styleId="Tabelacomgrade">
    <w:name w:val="Table Grid"/>
    <w:basedOn w:val="Tabelanormal"/>
    <w:rsid w:val="00516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9B13B4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5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09D18-D994-476E-B617-3E6414EC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2702</Words>
  <Characters>14592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ESPECIFICAÇÃO DA OBRA  NA FACHADA DO HOSPITAL ANTONIO PEDRO</vt:lpstr>
    </vt:vector>
  </TitlesOfParts>
  <Company>Home</Company>
  <LinksUpToDate>false</LinksUpToDate>
  <CharactersWithSpaces>17260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ESPECIFICAÇÃO DA OBRA  NA FACHADA DO HOSPITAL ANTONIO PEDRO</dc:title>
  <dc:creator>Délcio de Almeida Vahia Abreu</dc:creator>
  <cp:lastModifiedBy>User</cp:lastModifiedBy>
  <cp:revision>7</cp:revision>
  <cp:lastPrinted>2018-04-05T17:28:00Z</cp:lastPrinted>
  <dcterms:created xsi:type="dcterms:W3CDTF">2018-04-04T18:46:00Z</dcterms:created>
  <dcterms:modified xsi:type="dcterms:W3CDTF">2018-06-12T19:38:00Z</dcterms:modified>
</cp:coreProperties>
</file>