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pPr w:leftFromText="187" w:rightFromText="187" w:horzAnchor="margin" w:tblpXSpec="center" w:tblpY="2881"/>
        <w:tblW w:w="4385" w:type="pct"/>
        <w:tblBorders>
          <w:left w:val="single" w:sz="18" w:space="0" w:color="4F81BD"/>
        </w:tblBorders>
        <w:tblLook w:val="04A0" w:firstRow="1" w:lastRow="0" w:firstColumn="1" w:lastColumn="0" w:noHBand="0" w:noVBand="1"/>
      </w:tblPr>
      <w:tblGrid>
        <w:gridCol w:w="8903"/>
      </w:tblGrid>
      <w:tr w:rsidR="00F84CAB" w:rsidTr="00BC00A5">
        <w:tc>
          <w:tcPr>
            <w:tcW w:w="8903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F84CAB" w:rsidRDefault="00F84CAB" w:rsidP="00F84CAB">
            <w:pPr>
              <w:pStyle w:val="SemEspaamento"/>
              <w:rPr>
                <w:rFonts w:ascii="Cambria" w:hAnsi="Cambria"/>
                <w:sz w:val="36"/>
                <w:szCs w:val="36"/>
              </w:rPr>
            </w:pPr>
            <w:bookmarkStart w:id="0" w:name="_GoBack"/>
            <w:bookmarkEnd w:id="0"/>
            <w:r w:rsidRPr="00F84CAB">
              <w:rPr>
                <w:rFonts w:ascii="Cambria" w:hAnsi="Cambria"/>
                <w:sz w:val="36"/>
                <w:szCs w:val="36"/>
              </w:rPr>
              <w:t>UNIVERSIDADE FEDERAL FLUMINENSE</w:t>
            </w:r>
          </w:p>
          <w:p w:rsidR="00BC00A5" w:rsidRDefault="00BC00A5" w:rsidP="00F84CAB">
            <w:pPr>
              <w:pStyle w:val="SemEspaamento"/>
              <w:rPr>
                <w:rFonts w:ascii="Cambria" w:hAnsi="Cambria"/>
                <w:sz w:val="36"/>
                <w:szCs w:val="36"/>
              </w:rPr>
            </w:pPr>
          </w:p>
          <w:p w:rsidR="00BC00A5" w:rsidRDefault="00BC00A5" w:rsidP="00F84CAB">
            <w:pPr>
              <w:pStyle w:val="SemEspaamento"/>
              <w:rPr>
                <w:rFonts w:ascii="Cambria" w:hAnsi="Cambria"/>
                <w:sz w:val="36"/>
                <w:szCs w:val="36"/>
              </w:rPr>
            </w:pPr>
          </w:p>
          <w:p w:rsidR="00BC00A5" w:rsidRPr="00F84CAB" w:rsidRDefault="00BC00A5" w:rsidP="00F84CAB">
            <w:pPr>
              <w:pStyle w:val="SemEspaamento"/>
              <w:rPr>
                <w:rFonts w:ascii="Cambria" w:hAnsi="Cambria"/>
              </w:rPr>
            </w:pPr>
          </w:p>
        </w:tc>
      </w:tr>
      <w:tr w:rsidR="00F84CAB" w:rsidTr="00BC00A5">
        <w:tc>
          <w:tcPr>
            <w:tcW w:w="8903" w:type="dxa"/>
          </w:tcPr>
          <w:p w:rsidR="00F84CAB" w:rsidRDefault="00F84CAB">
            <w:pPr>
              <w:pStyle w:val="SemEspaamento"/>
              <w:rPr>
                <w:rFonts w:ascii="Arial" w:eastAsia="Lucida Sans Unicode" w:hAnsi="Arial" w:cs="Tahoma"/>
                <w:b/>
                <w:iCs/>
                <w:color w:val="FF0000"/>
                <w:sz w:val="36"/>
                <w:szCs w:val="36"/>
                <w:u w:val="single"/>
              </w:rPr>
            </w:pPr>
            <w:r w:rsidRPr="00F84CAB">
              <w:rPr>
                <w:rFonts w:ascii="Arial" w:eastAsia="Lucida Sans Unicode" w:hAnsi="Arial" w:cs="Tahoma"/>
                <w:b/>
                <w:iCs/>
                <w:color w:val="FF0000"/>
                <w:sz w:val="36"/>
                <w:szCs w:val="36"/>
                <w:u w:val="single"/>
              </w:rPr>
              <w:t>• ANEXO V AO EDITAL DE RDC N.º 03/2018/AD</w:t>
            </w:r>
          </w:p>
          <w:p w:rsidR="00BC00A5" w:rsidRDefault="00BC00A5">
            <w:pPr>
              <w:pStyle w:val="SemEspaamento"/>
              <w:rPr>
                <w:rFonts w:ascii="Arial" w:eastAsia="Lucida Sans Unicode" w:hAnsi="Arial" w:cs="Tahoma"/>
                <w:b/>
                <w:iCs/>
                <w:color w:val="FF0000"/>
                <w:sz w:val="36"/>
                <w:szCs w:val="36"/>
                <w:u w:val="single"/>
              </w:rPr>
            </w:pPr>
          </w:p>
          <w:p w:rsidR="00BC00A5" w:rsidRDefault="00BC00A5">
            <w:pPr>
              <w:pStyle w:val="SemEspaamento"/>
              <w:rPr>
                <w:rFonts w:ascii="Cambria" w:hAnsi="Cambria"/>
                <w:color w:val="4F81BD"/>
                <w:sz w:val="36"/>
                <w:szCs w:val="36"/>
              </w:rPr>
            </w:pPr>
          </w:p>
          <w:p w:rsidR="00BC00A5" w:rsidRDefault="00BC00A5">
            <w:pPr>
              <w:pStyle w:val="SemEspaamento"/>
              <w:rPr>
                <w:rFonts w:ascii="Cambria" w:hAnsi="Cambria"/>
                <w:color w:val="4F81BD"/>
                <w:sz w:val="36"/>
                <w:szCs w:val="36"/>
              </w:rPr>
            </w:pPr>
          </w:p>
          <w:p w:rsidR="00BC00A5" w:rsidRPr="00F84CAB" w:rsidRDefault="00BC00A5">
            <w:pPr>
              <w:pStyle w:val="SemEspaamento"/>
              <w:rPr>
                <w:rFonts w:ascii="Cambria" w:hAnsi="Cambria"/>
                <w:color w:val="4F81BD"/>
                <w:sz w:val="36"/>
                <w:szCs w:val="36"/>
              </w:rPr>
            </w:pPr>
          </w:p>
        </w:tc>
      </w:tr>
      <w:tr w:rsidR="00F84CAB" w:rsidTr="00BC00A5">
        <w:trPr>
          <w:trHeight w:val="1633"/>
        </w:trPr>
        <w:tc>
          <w:tcPr>
            <w:tcW w:w="8903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F84CAB" w:rsidRPr="00F84CAB" w:rsidRDefault="00F84CAB" w:rsidP="00F84CAB">
            <w:pPr>
              <w:pStyle w:val="SemEspaamento"/>
              <w:rPr>
                <w:rFonts w:ascii="Cambria" w:hAnsi="Cambria"/>
              </w:rPr>
            </w:pPr>
            <w:r w:rsidRPr="00F84CAB">
              <w:rPr>
                <w:rFonts w:ascii="Arial" w:hAnsi="Arial" w:cs="Arial"/>
                <w:b/>
                <w:lang w:eastAsia="ar-SA"/>
              </w:rPr>
              <w:t xml:space="preserve"> AMPLIAÇÃO DO MURO LATERAL E INSTALAÇÃO DE GRADES NO PÁTIO EXTERNO DA EDUCAÇÃO INFANTIL DO COLÉGIO UNIVERSITÁRIO </w:t>
            </w:r>
            <w:r>
              <w:rPr>
                <w:rFonts w:ascii="Arial" w:hAnsi="Arial" w:cs="Arial"/>
                <w:b/>
                <w:lang w:eastAsia="ar-SA"/>
              </w:rPr>
              <w:t>GERALDO</w:t>
            </w:r>
            <w:r w:rsidRPr="00F84CAB">
              <w:rPr>
                <w:rFonts w:ascii="Arial" w:hAnsi="Arial" w:cs="Arial"/>
                <w:b/>
                <w:lang w:eastAsia="ar-SA"/>
              </w:rPr>
              <w:t xml:space="preserve"> REIS</w:t>
            </w:r>
          </w:p>
        </w:tc>
      </w:tr>
    </w:tbl>
    <w:p w:rsidR="00F84CAB" w:rsidRDefault="00F84CAB"/>
    <w:p w:rsidR="00F84CAB" w:rsidRDefault="00F84CAB"/>
    <w:tbl>
      <w:tblPr>
        <w:tblpPr w:leftFromText="187" w:rightFromText="187" w:horzAnchor="margin" w:tblpXSpec="center" w:tblpYSpec="bottom"/>
        <w:tblW w:w="4000" w:type="pct"/>
        <w:tblLook w:val="04A0" w:firstRow="1" w:lastRow="0" w:firstColumn="1" w:lastColumn="0" w:noHBand="0" w:noVBand="1"/>
      </w:tblPr>
      <w:tblGrid>
        <w:gridCol w:w="8122"/>
      </w:tblGrid>
      <w:tr w:rsidR="00F84CAB"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F84CAB" w:rsidRPr="00F84CAB" w:rsidRDefault="00F84CAB" w:rsidP="00C1505A">
            <w:pPr>
              <w:pStyle w:val="SemEspaamento"/>
              <w:jc w:val="right"/>
              <w:rPr>
                <w:color w:val="4F81BD"/>
              </w:rPr>
            </w:pPr>
          </w:p>
          <w:p w:rsidR="00F84CAB" w:rsidRPr="00F84CAB" w:rsidRDefault="00F84CAB" w:rsidP="00C1505A">
            <w:pPr>
              <w:pStyle w:val="SemEspaamento"/>
              <w:jc w:val="right"/>
              <w:rPr>
                <w:color w:val="4F81BD"/>
              </w:rPr>
            </w:pPr>
            <w:r>
              <w:t>07/02/2018</w:t>
            </w:r>
          </w:p>
          <w:p w:rsidR="00F84CAB" w:rsidRPr="00F84CAB" w:rsidRDefault="00F84CAB" w:rsidP="00C1505A">
            <w:pPr>
              <w:pStyle w:val="SemEspaamento"/>
              <w:jc w:val="right"/>
              <w:rPr>
                <w:color w:val="4F81BD"/>
              </w:rPr>
            </w:pPr>
          </w:p>
        </w:tc>
      </w:tr>
    </w:tbl>
    <w:p w:rsidR="00F84CAB" w:rsidRDefault="00F84CAB"/>
    <w:p w:rsidR="003809B8" w:rsidRDefault="00F84CAB" w:rsidP="000A681B">
      <w:pPr>
        <w:pStyle w:val="Cabealho"/>
        <w:ind w:firstLine="720"/>
        <w:rPr>
          <w:rFonts w:ascii="Arial" w:eastAsia="Times New Roman" w:hAnsi="Arial" w:cs="Arial"/>
          <w:sz w:val="22"/>
          <w:szCs w:val="22"/>
        </w:rPr>
      </w:pPr>
      <w:r>
        <w:br w:type="page"/>
      </w:r>
      <w:r w:rsidR="00FD1FE0"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42.25pt;margin-top:0;width:46.5pt;height:48.75pt;z-index:1" filled="t">
            <v:fill color2="black"/>
            <v:imagedata r:id="rId9" o:title=""/>
            <w10:wrap type="square" side="left"/>
          </v:shape>
          <o:OLEObject Type="Embed" ProgID="Word.Picture.8" ShapeID="_x0000_s1026" DrawAspect="Content" ObjectID="_1579603656" r:id="rId10"/>
        </w:pict>
      </w:r>
      <w:r w:rsidR="000A681B">
        <w:rPr>
          <w:rFonts w:ascii="Arial" w:eastAsia="Times New Roman" w:hAnsi="Arial" w:cs="Arial"/>
          <w:sz w:val="22"/>
          <w:szCs w:val="22"/>
        </w:rPr>
        <w:br w:type="textWrapping" w:clear="all"/>
      </w:r>
    </w:p>
    <w:p w:rsidR="003809B8" w:rsidRDefault="003809B8" w:rsidP="00BE439B">
      <w:pPr>
        <w:pStyle w:val="Cabealho"/>
        <w:ind w:firstLine="720"/>
        <w:jc w:val="center"/>
        <w:rPr>
          <w:rFonts w:ascii="Arial" w:eastAsia="Times New Roman" w:hAnsi="Arial" w:cs="Arial"/>
          <w:sz w:val="22"/>
          <w:szCs w:val="22"/>
        </w:rPr>
      </w:pPr>
    </w:p>
    <w:p w:rsidR="003809B8" w:rsidRDefault="003809B8" w:rsidP="00BE439B">
      <w:pPr>
        <w:ind w:firstLine="7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SERVIÇO PÚBLICO FEDERAL</w:t>
      </w:r>
    </w:p>
    <w:p w:rsidR="003809B8" w:rsidRDefault="003809B8" w:rsidP="00BE439B">
      <w:pPr>
        <w:pStyle w:val="Ttulo2"/>
        <w:numPr>
          <w:ilvl w:val="0"/>
          <w:numId w:val="0"/>
        </w:numPr>
        <w:tabs>
          <w:tab w:val="left" w:pos="1080"/>
        </w:tabs>
        <w:ind w:left="1080"/>
        <w:jc w:val="center"/>
        <w:rPr>
          <w:rFonts w:eastAsia="Times New Roman" w:cs="Arial"/>
          <w:b/>
          <w:szCs w:val="22"/>
          <w:u w:val="none"/>
        </w:rPr>
      </w:pPr>
      <w:r>
        <w:rPr>
          <w:rFonts w:eastAsia="Times New Roman" w:cs="Arial"/>
          <w:b/>
          <w:szCs w:val="22"/>
          <w:u w:val="none"/>
        </w:rPr>
        <w:t>UNIVERSIDADE FEDERAL FLUMINENSE</w:t>
      </w:r>
    </w:p>
    <w:p w:rsidR="003809B8" w:rsidRDefault="003809B8" w:rsidP="00BE439B">
      <w:pPr>
        <w:pStyle w:val="Cabealho"/>
        <w:ind w:firstLine="720"/>
        <w:jc w:val="center"/>
        <w:rPr>
          <w:rFonts w:ascii="Arial" w:eastAsia="Times New Roman" w:hAnsi="Arial" w:cs="Arial"/>
          <w:b/>
          <w:sz w:val="22"/>
          <w:szCs w:val="22"/>
        </w:rPr>
      </w:pPr>
    </w:p>
    <w:p w:rsidR="003809B8" w:rsidRDefault="003809B8" w:rsidP="00BE439B">
      <w:pPr>
        <w:pStyle w:val="Cabealho"/>
        <w:ind w:firstLine="720"/>
        <w:jc w:val="center"/>
        <w:rPr>
          <w:rFonts w:ascii="Arial" w:eastAsia="Times New Roman" w:hAnsi="Arial" w:cs="Arial"/>
          <w:b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</w:rPr>
        <w:t xml:space="preserve">SUPERINTENDÊNCIA DE ARQUITETURA </w:t>
      </w:r>
      <w:r w:rsidR="00802D09">
        <w:rPr>
          <w:rFonts w:ascii="Arial" w:eastAsia="Times New Roman" w:hAnsi="Arial" w:cs="Arial"/>
          <w:b/>
          <w:sz w:val="22"/>
          <w:szCs w:val="22"/>
        </w:rPr>
        <w:t xml:space="preserve">E </w:t>
      </w:r>
      <w:r>
        <w:rPr>
          <w:rFonts w:ascii="Arial" w:eastAsia="Times New Roman" w:hAnsi="Arial" w:cs="Arial"/>
          <w:b/>
          <w:sz w:val="22"/>
          <w:szCs w:val="22"/>
        </w:rPr>
        <w:t>ENGENHARIA</w:t>
      </w:r>
    </w:p>
    <w:p w:rsidR="003809B8" w:rsidRDefault="00802D09" w:rsidP="00BE439B">
      <w:pPr>
        <w:pStyle w:val="Cabealho"/>
        <w:ind w:firstLine="720"/>
        <w:jc w:val="center"/>
        <w:rPr>
          <w:rFonts w:ascii="Arial" w:eastAsia="Times New Roman" w:hAnsi="Arial" w:cs="Arial"/>
          <w:b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</w:rPr>
        <w:t>COORDENAÇÃO</w:t>
      </w:r>
      <w:r w:rsidR="003809B8">
        <w:rPr>
          <w:rFonts w:ascii="Arial" w:eastAsia="Times New Roman" w:hAnsi="Arial" w:cs="Arial"/>
          <w:b/>
          <w:sz w:val="22"/>
          <w:szCs w:val="22"/>
        </w:rPr>
        <w:t xml:space="preserve"> DE ARQUITETURA</w:t>
      </w:r>
    </w:p>
    <w:p w:rsidR="003809B8" w:rsidRDefault="003809B8" w:rsidP="00BE439B">
      <w:pPr>
        <w:pStyle w:val="Ttulo"/>
        <w:ind w:firstLine="720"/>
        <w:rPr>
          <w:rFonts w:eastAsia="Times New Roman" w:cs="Arial"/>
          <w:caps w:val="0"/>
          <w:szCs w:val="22"/>
        </w:rPr>
      </w:pPr>
      <w:r>
        <w:rPr>
          <w:rFonts w:eastAsia="Times New Roman" w:cs="Arial"/>
          <w:caps w:val="0"/>
          <w:szCs w:val="22"/>
        </w:rPr>
        <w:t xml:space="preserve">DIVISÃO DE </w:t>
      </w:r>
      <w:r w:rsidR="00802D09">
        <w:rPr>
          <w:rFonts w:eastAsia="Times New Roman" w:cs="Arial"/>
          <w:caps w:val="0"/>
          <w:szCs w:val="22"/>
        </w:rPr>
        <w:t>DESENVOLVIMENTO DE</w:t>
      </w:r>
      <w:r>
        <w:rPr>
          <w:rFonts w:eastAsia="Times New Roman" w:cs="Arial"/>
          <w:caps w:val="0"/>
          <w:szCs w:val="22"/>
        </w:rPr>
        <w:t xml:space="preserve"> PROJETOS</w:t>
      </w:r>
    </w:p>
    <w:p w:rsidR="003809B8" w:rsidRPr="00390B44" w:rsidRDefault="003809B8" w:rsidP="00BE439B">
      <w:pPr>
        <w:pStyle w:val="Subttulo"/>
        <w:spacing w:before="0" w:after="0"/>
        <w:ind w:firstLine="720"/>
        <w:rPr>
          <w:rFonts w:eastAsia="Times New Roman" w:cs="Arial"/>
          <w:b/>
          <w:sz w:val="22"/>
          <w:szCs w:val="22"/>
        </w:rPr>
      </w:pPr>
    </w:p>
    <w:p w:rsidR="003809B8" w:rsidRPr="00390B44" w:rsidRDefault="001644B1" w:rsidP="00CB68E4">
      <w:pPr>
        <w:jc w:val="center"/>
        <w:rPr>
          <w:rFonts w:ascii="Arial" w:hAnsi="Arial" w:cs="Arial"/>
          <w:b/>
          <w:cap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AMPLIAÇÃO DO MURO LATERAL E INSTALAÇÃO DE GRADES NO PÁTIO EXTERNO DA EDUCAÇÃO INFANTIL DO COLÉGIO UNIVERSITÁRIO </w:t>
      </w:r>
      <w:r w:rsidR="00AB4575">
        <w:rPr>
          <w:rFonts w:ascii="Arial" w:hAnsi="Arial" w:cs="Arial"/>
          <w:b/>
          <w:sz w:val="22"/>
          <w:szCs w:val="22"/>
        </w:rPr>
        <w:t>GERALDO</w:t>
      </w:r>
      <w:r>
        <w:rPr>
          <w:rFonts w:ascii="Arial" w:hAnsi="Arial" w:cs="Arial"/>
          <w:b/>
          <w:sz w:val="22"/>
          <w:szCs w:val="22"/>
        </w:rPr>
        <w:t xml:space="preserve"> REIS</w:t>
      </w:r>
    </w:p>
    <w:p w:rsidR="003809B8" w:rsidRDefault="003809B8" w:rsidP="00BE439B">
      <w:pPr>
        <w:pStyle w:val="Ttulo"/>
        <w:ind w:firstLine="720"/>
        <w:rPr>
          <w:rFonts w:eastAsia="Times New Roman" w:cs="Arial"/>
          <w:szCs w:val="22"/>
          <w:u w:val="single"/>
        </w:rPr>
      </w:pPr>
    </w:p>
    <w:p w:rsidR="00F84CAB" w:rsidRPr="00F84CAB" w:rsidRDefault="00F84CAB" w:rsidP="00F84CAB">
      <w:pPr>
        <w:pStyle w:val="Corpodetexto"/>
      </w:pPr>
    </w:p>
    <w:p w:rsidR="003809B8" w:rsidRPr="00390B44" w:rsidRDefault="003809B8" w:rsidP="00BE439B">
      <w:pPr>
        <w:pStyle w:val="Ttulo"/>
        <w:rPr>
          <w:rFonts w:cs="Arial"/>
          <w:szCs w:val="22"/>
        </w:rPr>
      </w:pPr>
      <w:r w:rsidRPr="00390B44">
        <w:rPr>
          <w:rFonts w:cs="Arial"/>
          <w:szCs w:val="22"/>
        </w:rPr>
        <w:t>MEMORIAL DESCRITIVO</w:t>
      </w:r>
    </w:p>
    <w:p w:rsidR="003809B8" w:rsidRDefault="003809B8" w:rsidP="00BE439B">
      <w:pPr>
        <w:pStyle w:val="Subttulo"/>
      </w:pPr>
    </w:p>
    <w:p w:rsidR="003809B8" w:rsidRPr="00BE439B" w:rsidRDefault="003809B8">
      <w:pPr>
        <w:pStyle w:val="Ttulo"/>
        <w:jc w:val="both"/>
        <w:rPr>
          <w:rFonts w:eastAsia="Times New Roman" w:cs="Arial"/>
          <w:caps w:val="0"/>
          <w:szCs w:val="22"/>
        </w:rPr>
      </w:pPr>
      <w:r w:rsidRPr="00BE439B">
        <w:rPr>
          <w:rFonts w:eastAsia="Times New Roman" w:cs="Arial"/>
          <w:caps w:val="0"/>
          <w:szCs w:val="22"/>
        </w:rPr>
        <w:t>I – OBJETIVO</w:t>
      </w:r>
    </w:p>
    <w:p w:rsidR="003809B8" w:rsidRPr="00BE439B" w:rsidRDefault="003809B8">
      <w:pPr>
        <w:pStyle w:val="Ttulo"/>
        <w:ind w:firstLine="720"/>
        <w:jc w:val="both"/>
        <w:rPr>
          <w:rFonts w:eastAsia="Times New Roman" w:cs="Arial"/>
          <w:b w:val="0"/>
          <w:caps w:val="0"/>
          <w:szCs w:val="22"/>
        </w:rPr>
      </w:pPr>
      <w:r w:rsidRPr="00BE439B">
        <w:rPr>
          <w:rFonts w:eastAsia="Times New Roman" w:cs="Arial"/>
          <w:b w:val="0"/>
          <w:caps w:val="0"/>
          <w:szCs w:val="22"/>
        </w:rPr>
        <w:t xml:space="preserve"> </w:t>
      </w:r>
    </w:p>
    <w:p w:rsidR="003809B8" w:rsidRPr="00BE439B" w:rsidRDefault="003809B8">
      <w:pPr>
        <w:pStyle w:val="Ttulo"/>
        <w:ind w:firstLine="708"/>
        <w:jc w:val="both"/>
        <w:rPr>
          <w:rFonts w:eastAsia="Times New Roman" w:cs="Arial"/>
          <w:b w:val="0"/>
          <w:caps w:val="0"/>
          <w:szCs w:val="22"/>
        </w:rPr>
      </w:pPr>
      <w:r w:rsidRPr="00BE439B">
        <w:rPr>
          <w:rFonts w:cs="Arial"/>
          <w:b w:val="0"/>
          <w:szCs w:val="22"/>
        </w:rPr>
        <w:t>A</w:t>
      </w:r>
      <w:r w:rsidR="009C30FC">
        <w:rPr>
          <w:rFonts w:cs="Arial"/>
          <w:b w:val="0"/>
          <w:caps w:val="0"/>
          <w:szCs w:val="22"/>
        </w:rPr>
        <w:t xml:space="preserve"> presente descrição tem po</w:t>
      </w:r>
      <w:r w:rsidRPr="00BE439B">
        <w:rPr>
          <w:rFonts w:cs="Arial"/>
          <w:b w:val="0"/>
          <w:caps w:val="0"/>
          <w:szCs w:val="22"/>
        </w:rPr>
        <w:t xml:space="preserve">r objetivo definir e especificar os serviços necessários para </w:t>
      </w:r>
      <w:r w:rsidR="00635EA0">
        <w:rPr>
          <w:rFonts w:cs="Arial"/>
          <w:b w:val="0"/>
          <w:caps w:val="0"/>
          <w:szCs w:val="22"/>
        </w:rPr>
        <w:t xml:space="preserve">a </w:t>
      </w:r>
      <w:r w:rsidR="001644B1">
        <w:rPr>
          <w:rFonts w:cs="Arial"/>
          <w:b w:val="0"/>
          <w:caps w:val="0"/>
          <w:szCs w:val="22"/>
        </w:rPr>
        <w:t>reconstrução</w:t>
      </w:r>
      <w:r w:rsidR="00635EA0">
        <w:rPr>
          <w:rFonts w:cs="Arial"/>
          <w:b w:val="0"/>
          <w:caps w:val="0"/>
          <w:szCs w:val="22"/>
        </w:rPr>
        <w:t xml:space="preserve"> do muro lateral e instalação de grades no pátio externo da Educação Infantil do Colégio Universitário Geraldo Reis. </w:t>
      </w:r>
    </w:p>
    <w:p w:rsidR="003809B8" w:rsidRPr="00BE439B" w:rsidRDefault="003809B8">
      <w:pPr>
        <w:pStyle w:val="Corpodetexto"/>
        <w:spacing w:after="0"/>
        <w:ind w:firstLine="720"/>
        <w:jc w:val="both"/>
        <w:rPr>
          <w:rFonts w:ascii="Arial" w:hAnsi="Arial" w:cs="Arial"/>
          <w:sz w:val="22"/>
          <w:szCs w:val="22"/>
        </w:rPr>
      </w:pPr>
    </w:p>
    <w:p w:rsidR="003809B8" w:rsidRPr="00BE439B" w:rsidRDefault="00635EA0">
      <w:pPr>
        <w:pStyle w:val="Ttulo"/>
        <w:ind w:firstLine="720"/>
        <w:jc w:val="both"/>
        <w:rPr>
          <w:rFonts w:eastAsia="Times New Roman" w:cs="Arial"/>
          <w:b w:val="0"/>
          <w:bCs/>
          <w:caps w:val="0"/>
          <w:szCs w:val="22"/>
        </w:rPr>
      </w:pPr>
      <w:r>
        <w:rPr>
          <w:rFonts w:eastAsia="Times New Roman" w:cs="Arial"/>
          <w:b w:val="0"/>
          <w:bCs/>
          <w:caps w:val="0"/>
          <w:szCs w:val="22"/>
        </w:rPr>
        <w:t xml:space="preserve">As instalações de Educação Infantil, para efeito desse processo, serão chamadas de Creche. </w:t>
      </w:r>
      <w:r w:rsidR="003809B8" w:rsidRPr="00BE439B">
        <w:rPr>
          <w:rFonts w:eastAsia="Times New Roman" w:cs="Arial"/>
          <w:b w:val="0"/>
          <w:bCs/>
          <w:caps w:val="0"/>
          <w:szCs w:val="22"/>
        </w:rPr>
        <w:t xml:space="preserve">O </w:t>
      </w:r>
      <w:r w:rsidR="008A0C36" w:rsidRPr="00BE439B">
        <w:rPr>
          <w:rFonts w:eastAsia="Times New Roman" w:cs="Arial"/>
          <w:b w:val="0"/>
          <w:bCs/>
          <w:caps w:val="0"/>
          <w:szCs w:val="22"/>
        </w:rPr>
        <w:t>Prédio</w:t>
      </w:r>
      <w:r>
        <w:rPr>
          <w:rFonts w:eastAsia="Times New Roman" w:cs="Arial"/>
          <w:b w:val="0"/>
          <w:bCs/>
          <w:caps w:val="0"/>
          <w:szCs w:val="22"/>
        </w:rPr>
        <w:t xml:space="preserve"> da Creche, bem como seu acesso,</w:t>
      </w:r>
      <w:r w:rsidR="009C30FC" w:rsidRPr="00BE439B">
        <w:rPr>
          <w:rFonts w:eastAsia="Times New Roman" w:cs="Arial"/>
          <w:b w:val="0"/>
          <w:bCs/>
          <w:caps w:val="0"/>
          <w:szCs w:val="22"/>
        </w:rPr>
        <w:t xml:space="preserve"> </w:t>
      </w:r>
      <w:r w:rsidR="008A0C36" w:rsidRPr="00BE439B">
        <w:rPr>
          <w:rFonts w:eastAsia="Times New Roman" w:cs="Arial"/>
          <w:b w:val="0"/>
          <w:bCs/>
          <w:caps w:val="0"/>
          <w:szCs w:val="22"/>
        </w:rPr>
        <w:t xml:space="preserve">está localizado </w:t>
      </w:r>
      <w:r>
        <w:rPr>
          <w:rFonts w:eastAsia="Times New Roman" w:cs="Arial"/>
          <w:b w:val="0"/>
          <w:bCs/>
          <w:caps w:val="0"/>
          <w:szCs w:val="22"/>
        </w:rPr>
        <w:t xml:space="preserve">no Campus do </w:t>
      </w:r>
      <w:proofErr w:type="spellStart"/>
      <w:r>
        <w:rPr>
          <w:rFonts w:eastAsia="Times New Roman" w:cs="Arial"/>
          <w:b w:val="0"/>
          <w:bCs/>
          <w:caps w:val="0"/>
          <w:szCs w:val="22"/>
        </w:rPr>
        <w:t>Gragoatá</w:t>
      </w:r>
      <w:proofErr w:type="spellEnd"/>
      <w:r w:rsidR="003809B8" w:rsidRPr="00BE439B">
        <w:rPr>
          <w:rFonts w:eastAsia="Times New Roman" w:cs="Arial"/>
          <w:b w:val="0"/>
          <w:bCs/>
          <w:caps w:val="0"/>
          <w:szCs w:val="22"/>
        </w:rPr>
        <w:t xml:space="preserve">, </w:t>
      </w:r>
      <w:r>
        <w:rPr>
          <w:rFonts w:eastAsia="Times New Roman" w:cs="Arial"/>
          <w:b w:val="0"/>
          <w:bCs/>
          <w:caps w:val="0"/>
          <w:szCs w:val="22"/>
        </w:rPr>
        <w:t>São Domingos,</w:t>
      </w:r>
      <w:r w:rsidR="003809B8" w:rsidRPr="00BE439B">
        <w:rPr>
          <w:rFonts w:eastAsia="Times New Roman" w:cs="Arial"/>
          <w:b w:val="0"/>
          <w:bCs/>
          <w:caps w:val="0"/>
          <w:szCs w:val="22"/>
        </w:rPr>
        <w:t xml:space="preserve"> Niterói, RJ.</w:t>
      </w:r>
    </w:p>
    <w:p w:rsidR="003809B8" w:rsidRPr="00BE439B" w:rsidRDefault="003809B8">
      <w:pPr>
        <w:pStyle w:val="Subttulo"/>
        <w:spacing w:before="0" w:after="0"/>
        <w:ind w:firstLine="720"/>
        <w:jc w:val="both"/>
        <w:rPr>
          <w:rFonts w:cs="Arial"/>
          <w:sz w:val="22"/>
          <w:szCs w:val="22"/>
        </w:rPr>
      </w:pPr>
      <w:r w:rsidRPr="00BE439B">
        <w:rPr>
          <w:rFonts w:cs="Arial"/>
          <w:sz w:val="22"/>
          <w:szCs w:val="22"/>
        </w:rPr>
        <w:tab/>
      </w:r>
      <w:r w:rsidRPr="00BE439B">
        <w:rPr>
          <w:rFonts w:cs="Arial"/>
          <w:sz w:val="22"/>
          <w:szCs w:val="22"/>
        </w:rPr>
        <w:tab/>
      </w:r>
    </w:p>
    <w:p w:rsidR="003809B8" w:rsidRDefault="003809B8">
      <w:pPr>
        <w:pStyle w:val="Corpodetexto"/>
        <w:spacing w:after="0"/>
        <w:ind w:firstLine="720"/>
        <w:jc w:val="both"/>
        <w:rPr>
          <w:rFonts w:ascii="Arial" w:eastAsia="Times New Roman" w:hAnsi="Arial" w:cs="Arial"/>
          <w:sz w:val="22"/>
          <w:szCs w:val="22"/>
        </w:rPr>
      </w:pPr>
      <w:r w:rsidRPr="00BE439B">
        <w:rPr>
          <w:rFonts w:ascii="Arial" w:eastAsia="Times New Roman" w:hAnsi="Arial" w:cs="Arial"/>
          <w:sz w:val="22"/>
          <w:szCs w:val="22"/>
        </w:rPr>
        <w:t xml:space="preserve">Estas especificações/descrições dos serviços fazem parte do projeto básico para </w:t>
      </w:r>
      <w:r w:rsidR="006B2DCC" w:rsidRPr="00BE439B">
        <w:rPr>
          <w:rFonts w:ascii="Arial" w:eastAsia="Times New Roman" w:hAnsi="Arial" w:cs="Arial"/>
          <w:sz w:val="22"/>
          <w:szCs w:val="22"/>
        </w:rPr>
        <w:t xml:space="preserve">colocação </w:t>
      </w:r>
      <w:r w:rsidR="00635EA0">
        <w:rPr>
          <w:rFonts w:ascii="Arial" w:eastAsia="Times New Roman" w:hAnsi="Arial" w:cs="Arial"/>
          <w:sz w:val="22"/>
          <w:szCs w:val="22"/>
        </w:rPr>
        <w:t xml:space="preserve">das grades e </w:t>
      </w:r>
      <w:r w:rsidR="001644B1">
        <w:rPr>
          <w:rFonts w:ascii="Arial" w:eastAsia="Times New Roman" w:hAnsi="Arial" w:cs="Arial"/>
          <w:sz w:val="22"/>
          <w:szCs w:val="22"/>
        </w:rPr>
        <w:t>reconstrução</w:t>
      </w:r>
      <w:r w:rsidR="00635EA0">
        <w:rPr>
          <w:rFonts w:ascii="Arial" w:eastAsia="Times New Roman" w:hAnsi="Arial" w:cs="Arial"/>
          <w:sz w:val="22"/>
          <w:szCs w:val="22"/>
        </w:rPr>
        <w:t xml:space="preserve"> do muro</w:t>
      </w:r>
      <w:r w:rsidRPr="00BE439B">
        <w:rPr>
          <w:rFonts w:ascii="Arial" w:eastAsia="Times New Roman" w:hAnsi="Arial" w:cs="Arial"/>
          <w:sz w:val="22"/>
          <w:szCs w:val="22"/>
        </w:rPr>
        <w:t>, definindo procedimentos de execução, bem como, determinando os materiais a serem empregados nos serviços a serem desenvolvidos, sendo est</w:t>
      </w:r>
      <w:r w:rsidR="00635EA0">
        <w:rPr>
          <w:rFonts w:ascii="Arial" w:eastAsia="Times New Roman" w:hAnsi="Arial" w:cs="Arial"/>
          <w:sz w:val="22"/>
          <w:szCs w:val="22"/>
        </w:rPr>
        <w:t>as complementadas pela</w:t>
      </w:r>
      <w:r w:rsidRPr="00BE439B">
        <w:rPr>
          <w:rFonts w:ascii="Arial" w:eastAsia="Times New Roman" w:hAnsi="Arial" w:cs="Arial"/>
          <w:sz w:val="22"/>
          <w:szCs w:val="22"/>
        </w:rPr>
        <w:t xml:space="preserve"> planilha orçamentária.</w:t>
      </w:r>
    </w:p>
    <w:p w:rsidR="00E348AA" w:rsidRDefault="00E348AA">
      <w:pPr>
        <w:pStyle w:val="Corpodetexto"/>
        <w:spacing w:after="0"/>
        <w:ind w:firstLine="720"/>
        <w:jc w:val="both"/>
        <w:rPr>
          <w:rFonts w:ascii="Arial" w:eastAsia="Times New Roman" w:hAnsi="Arial" w:cs="Arial"/>
          <w:sz w:val="22"/>
          <w:szCs w:val="22"/>
        </w:rPr>
      </w:pPr>
    </w:p>
    <w:p w:rsidR="00E348AA" w:rsidRPr="00BE439B" w:rsidRDefault="00E37F6B">
      <w:pPr>
        <w:pStyle w:val="Corpodetexto"/>
        <w:spacing w:after="0"/>
        <w:ind w:firstLine="720"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Observe-se que,</w:t>
      </w:r>
      <w:r w:rsidR="00E348AA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>pelo fato de parte da obra</w:t>
      </w:r>
      <w:r w:rsidR="00E348AA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 xml:space="preserve">se </w:t>
      </w:r>
      <w:r w:rsidR="00E348AA">
        <w:rPr>
          <w:rFonts w:ascii="Arial" w:eastAsia="Times New Roman" w:hAnsi="Arial" w:cs="Arial"/>
          <w:sz w:val="22"/>
          <w:szCs w:val="22"/>
        </w:rPr>
        <w:t>trata</w:t>
      </w:r>
      <w:r>
        <w:rPr>
          <w:rFonts w:ascii="Arial" w:eastAsia="Times New Roman" w:hAnsi="Arial" w:cs="Arial"/>
          <w:sz w:val="22"/>
          <w:szCs w:val="22"/>
        </w:rPr>
        <w:t>r</w:t>
      </w:r>
      <w:r w:rsidR="00E348AA">
        <w:rPr>
          <w:rFonts w:ascii="Arial" w:eastAsia="Times New Roman" w:hAnsi="Arial" w:cs="Arial"/>
          <w:sz w:val="22"/>
          <w:szCs w:val="22"/>
        </w:rPr>
        <w:t xml:space="preserve"> de uma complementação de </w:t>
      </w:r>
      <w:r>
        <w:rPr>
          <w:rFonts w:ascii="Arial" w:eastAsia="Times New Roman" w:hAnsi="Arial" w:cs="Arial"/>
          <w:sz w:val="22"/>
          <w:szCs w:val="22"/>
        </w:rPr>
        <w:t>muro existente,</w:t>
      </w:r>
      <w:r w:rsidR="00E348AA">
        <w:rPr>
          <w:rFonts w:ascii="Arial" w:eastAsia="Times New Roman" w:hAnsi="Arial" w:cs="Arial"/>
          <w:sz w:val="22"/>
          <w:szCs w:val="22"/>
        </w:rPr>
        <w:t xml:space="preserve"> devem ser especificados fabricantes e materiais </w:t>
      </w:r>
      <w:r w:rsidR="001644B1">
        <w:rPr>
          <w:rFonts w:ascii="Arial" w:eastAsia="Times New Roman" w:hAnsi="Arial" w:cs="Arial"/>
          <w:sz w:val="22"/>
          <w:szCs w:val="22"/>
        </w:rPr>
        <w:t>semelhantes</w:t>
      </w:r>
      <w:r w:rsidR="00E348AA">
        <w:rPr>
          <w:rFonts w:ascii="Arial" w:eastAsia="Times New Roman" w:hAnsi="Arial" w:cs="Arial"/>
          <w:sz w:val="22"/>
          <w:szCs w:val="22"/>
        </w:rPr>
        <w:t xml:space="preserve"> aos </w:t>
      </w:r>
      <w:r w:rsidR="001644B1">
        <w:rPr>
          <w:rFonts w:ascii="Arial" w:eastAsia="Times New Roman" w:hAnsi="Arial" w:cs="Arial"/>
          <w:sz w:val="22"/>
          <w:szCs w:val="22"/>
        </w:rPr>
        <w:t>existentes</w:t>
      </w:r>
      <w:r>
        <w:rPr>
          <w:rFonts w:ascii="Arial" w:eastAsia="Times New Roman" w:hAnsi="Arial" w:cs="Arial"/>
          <w:sz w:val="22"/>
          <w:szCs w:val="22"/>
        </w:rPr>
        <w:t xml:space="preserve"> no local</w:t>
      </w:r>
      <w:r w:rsidR="00E348AA">
        <w:rPr>
          <w:rFonts w:ascii="Arial" w:eastAsia="Times New Roman" w:hAnsi="Arial" w:cs="Arial"/>
          <w:sz w:val="22"/>
          <w:szCs w:val="22"/>
        </w:rPr>
        <w:t>, para se garantir uniformidade nessa composição</w:t>
      </w:r>
      <w:r w:rsidR="001644B1">
        <w:rPr>
          <w:rFonts w:ascii="Arial" w:eastAsia="Times New Roman" w:hAnsi="Arial" w:cs="Arial"/>
          <w:sz w:val="22"/>
          <w:szCs w:val="22"/>
        </w:rPr>
        <w:t xml:space="preserve"> do muro do “campus”</w:t>
      </w:r>
      <w:r w:rsidR="00E348AA">
        <w:rPr>
          <w:rFonts w:ascii="Arial" w:eastAsia="Times New Roman" w:hAnsi="Arial" w:cs="Arial"/>
          <w:sz w:val="22"/>
          <w:szCs w:val="22"/>
        </w:rPr>
        <w:t>, o que se justifica na legislação vigente.</w:t>
      </w:r>
      <w:r w:rsidR="00BD7076">
        <w:rPr>
          <w:rFonts w:ascii="Arial" w:eastAsia="Times New Roman" w:hAnsi="Arial" w:cs="Arial"/>
          <w:sz w:val="22"/>
          <w:szCs w:val="22"/>
        </w:rPr>
        <w:t xml:space="preserve"> </w:t>
      </w:r>
    </w:p>
    <w:p w:rsidR="003809B8" w:rsidRPr="00BE439B" w:rsidRDefault="003809B8">
      <w:pPr>
        <w:pStyle w:val="Corpodetexto"/>
        <w:spacing w:after="0"/>
        <w:jc w:val="both"/>
        <w:rPr>
          <w:rFonts w:ascii="Arial" w:eastAsia="Times New Roman" w:hAnsi="Arial" w:cs="Arial"/>
          <w:sz w:val="22"/>
          <w:szCs w:val="22"/>
        </w:rPr>
      </w:pPr>
    </w:p>
    <w:p w:rsidR="003809B8" w:rsidRPr="00BE439B" w:rsidRDefault="003809B8">
      <w:pPr>
        <w:pStyle w:val="Corpodetexto"/>
        <w:spacing w:after="0"/>
        <w:jc w:val="both"/>
        <w:rPr>
          <w:rFonts w:ascii="Arial" w:eastAsia="Times New Roman" w:hAnsi="Arial" w:cs="Arial"/>
          <w:sz w:val="22"/>
          <w:szCs w:val="22"/>
        </w:rPr>
      </w:pPr>
    </w:p>
    <w:p w:rsidR="003809B8" w:rsidRPr="00BE439B" w:rsidRDefault="003809B8">
      <w:pPr>
        <w:pStyle w:val="Corpodetexto"/>
        <w:spacing w:after="0"/>
        <w:jc w:val="both"/>
        <w:rPr>
          <w:rFonts w:ascii="Arial" w:eastAsia="Times New Roman" w:hAnsi="Arial" w:cs="Arial"/>
          <w:b/>
          <w:sz w:val="22"/>
          <w:szCs w:val="22"/>
        </w:rPr>
      </w:pPr>
      <w:r w:rsidRPr="00BE439B">
        <w:rPr>
          <w:rFonts w:ascii="Arial" w:eastAsia="Times New Roman" w:hAnsi="Arial" w:cs="Arial"/>
          <w:b/>
          <w:sz w:val="22"/>
          <w:szCs w:val="22"/>
        </w:rPr>
        <w:t>II – GARANTIA</w:t>
      </w:r>
    </w:p>
    <w:p w:rsidR="003809B8" w:rsidRPr="00BE439B" w:rsidRDefault="003809B8">
      <w:pPr>
        <w:pStyle w:val="Corpodetexto"/>
        <w:spacing w:after="0"/>
        <w:ind w:firstLine="720"/>
        <w:jc w:val="both"/>
        <w:rPr>
          <w:rFonts w:ascii="Arial" w:eastAsia="Times New Roman" w:hAnsi="Arial" w:cs="Arial"/>
          <w:sz w:val="22"/>
          <w:szCs w:val="22"/>
        </w:rPr>
      </w:pPr>
    </w:p>
    <w:p w:rsidR="003809B8" w:rsidRPr="00BE439B" w:rsidRDefault="003809B8">
      <w:pPr>
        <w:pStyle w:val="Recuodecorpodetexto"/>
        <w:ind w:right="0" w:firstLine="720"/>
        <w:jc w:val="both"/>
        <w:rPr>
          <w:rFonts w:ascii="Arial" w:hAnsi="Arial" w:cs="Arial"/>
          <w:sz w:val="22"/>
          <w:szCs w:val="22"/>
        </w:rPr>
      </w:pPr>
      <w:r w:rsidRPr="00BE439B">
        <w:rPr>
          <w:rFonts w:ascii="Arial" w:hAnsi="Arial" w:cs="Arial"/>
          <w:sz w:val="22"/>
          <w:szCs w:val="22"/>
        </w:rPr>
        <w:t>Compete à empresa executora garantir e responsabilizar-se, pela perfeita execução dos serviços listados, nos termos da legislação em vigor, obrigando-se a substituir e / ou refazer, s</w:t>
      </w:r>
      <w:r w:rsidR="009C30FC">
        <w:rPr>
          <w:rFonts w:ascii="Arial" w:hAnsi="Arial" w:cs="Arial"/>
          <w:sz w:val="22"/>
          <w:szCs w:val="22"/>
        </w:rPr>
        <w:t>em ônus para a contratante, quaisquer serviços ou materiais</w:t>
      </w:r>
      <w:r w:rsidRPr="00BE439B">
        <w:rPr>
          <w:rFonts w:ascii="Arial" w:hAnsi="Arial" w:cs="Arial"/>
          <w:sz w:val="22"/>
          <w:szCs w:val="22"/>
        </w:rPr>
        <w:t xml:space="preserve"> que não esteja</w:t>
      </w:r>
      <w:r w:rsidR="009C30FC">
        <w:rPr>
          <w:rFonts w:ascii="Arial" w:hAnsi="Arial" w:cs="Arial"/>
          <w:sz w:val="22"/>
          <w:szCs w:val="22"/>
        </w:rPr>
        <w:t>m</w:t>
      </w:r>
      <w:r w:rsidRPr="00BE439B">
        <w:rPr>
          <w:rFonts w:ascii="Arial" w:hAnsi="Arial" w:cs="Arial"/>
          <w:sz w:val="22"/>
          <w:szCs w:val="22"/>
        </w:rPr>
        <w:t xml:space="preserve"> de acordo com as condições </w:t>
      </w:r>
      <w:r w:rsidR="009C30FC">
        <w:rPr>
          <w:rFonts w:ascii="Arial" w:hAnsi="Arial" w:cs="Arial"/>
          <w:sz w:val="22"/>
          <w:szCs w:val="22"/>
        </w:rPr>
        <w:t xml:space="preserve">deste memorial e projeto básico, bem como </w:t>
      </w:r>
      <w:r w:rsidRPr="00BE439B">
        <w:rPr>
          <w:rFonts w:ascii="Arial" w:hAnsi="Arial" w:cs="Arial"/>
          <w:sz w:val="22"/>
          <w:szCs w:val="22"/>
        </w:rPr>
        <w:t>não executados a contento.</w:t>
      </w:r>
    </w:p>
    <w:p w:rsidR="003809B8" w:rsidRPr="00BE439B" w:rsidRDefault="003809B8">
      <w:pPr>
        <w:pStyle w:val="Recuodecorpodetexto"/>
        <w:ind w:right="0" w:firstLine="0"/>
        <w:jc w:val="both"/>
        <w:rPr>
          <w:rFonts w:ascii="Arial" w:hAnsi="Arial" w:cs="Arial"/>
          <w:sz w:val="22"/>
          <w:szCs w:val="22"/>
        </w:rPr>
      </w:pPr>
    </w:p>
    <w:p w:rsidR="003809B8" w:rsidRPr="00BE439B" w:rsidRDefault="003809B8">
      <w:pPr>
        <w:pStyle w:val="Recuodecorpodetexto"/>
        <w:ind w:right="0" w:firstLine="0"/>
        <w:jc w:val="both"/>
        <w:rPr>
          <w:rFonts w:ascii="Arial" w:hAnsi="Arial" w:cs="Arial"/>
          <w:sz w:val="22"/>
          <w:szCs w:val="22"/>
        </w:rPr>
      </w:pPr>
    </w:p>
    <w:p w:rsidR="003809B8" w:rsidRPr="00BE439B" w:rsidRDefault="003809B8">
      <w:pPr>
        <w:pStyle w:val="Ttulo3"/>
        <w:spacing w:before="0" w:after="0"/>
        <w:jc w:val="both"/>
        <w:rPr>
          <w:sz w:val="22"/>
          <w:szCs w:val="22"/>
        </w:rPr>
      </w:pPr>
      <w:r w:rsidRPr="00BE439B">
        <w:rPr>
          <w:sz w:val="22"/>
          <w:szCs w:val="22"/>
        </w:rPr>
        <w:t>III – VISTORIA</w:t>
      </w:r>
    </w:p>
    <w:p w:rsidR="003809B8" w:rsidRPr="00BE439B" w:rsidRDefault="003809B8">
      <w:pPr>
        <w:tabs>
          <w:tab w:val="left" w:pos="0"/>
        </w:tabs>
        <w:ind w:firstLine="720"/>
        <w:jc w:val="both"/>
        <w:rPr>
          <w:rFonts w:ascii="Arial" w:hAnsi="Arial" w:cs="Arial"/>
          <w:b/>
          <w:sz w:val="22"/>
          <w:szCs w:val="22"/>
        </w:rPr>
      </w:pPr>
    </w:p>
    <w:p w:rsidR="003809B8" w:rsidRPr="00BE439B" w:rsidRDefault="003809B8">
      <w:pPr>
        <w:pStyle w:val="Recuodecorpodetexto"/>
        <w:keepNext/>
        <w:ind w:right="0" w:firstLine="708"/>
        <w:jc w:val="both"/>
        <w:rPr>
          <w:rFonts w:ascii="Arial" w:hAnsi="Arial" w:cs="Arial"/>
          <w:sz w:val="22"/>
          <w:szCs w:val="22"/>
        </w:rPr>
      </w:pPr>
      <w:r w:rsidRPr="00BE439B">
        <w:rPr>
          <w:rFonts w:ascii="Arial" w:hAnsi="Arial" w:cs="Arial"/>
          <w:sz w:val="22"/>
          <w:szCs w:val="22"/>
        </w:rPr>
        <w:lastRenderedPageBreak/>
        <w:t>Antes da apresentação da propos</w:t>
      </w:r>
      <w:r w:rsidR="003E0414">
        <w:rPr>
          <w:rFonts w:ascii="Arial" w:hAnsi="Arial" w:cs="Arial"/>
          <w:sz w:val="22"/>
          <w:szCs w:val="22"/>
        </w:rPr>
        <w:t>ta, a empresa deverá examinar o desenho</w:t>
      </w:r>
      <w:r w:rsidRPr="00BE439B">
        <w:rPr>
          <w:rFonts w:ascii="Arial" w:hAnsi="Arial" w:cs="Arial"/>
          <w:sz w:val="22"/>
          <w:szCs w:val="22"/>
        </w:rPr>
        <w:t>, especificações e demais elementos técnicos fornecidos para execução dos serviços, bem como vistoriar previamente o local da obra a fim de levantar quantidades, verificar a complexidade dos serviços e também, eventuais dúvidas, omissões ou falhas, as quais deverão ser sanadas antes da licitação.</w:t>
      </w:r>
    </w:p>
    <w:p w:rsidR="003809B8" w:rsidRPr="00BE439B" w:rsidRDefault="003809B8">
      <w:pPr>
        <w:pStyle w:val="Recuodecorpodetexto"/>
        <w:ind w:right="0" w:firstLine="708"/>
        <w:jc w:val="both"/>
        <w:rPr>
          <w:rFonts w:ascii="Arial" w:hAnsi="Arial" w:cs="Arial"/>
          <w:sz w:val="22"/>
          <w:szCs w:val="22"/>
        </w:rPr>
      </w:pPr>
    </w:p>
    <w:p w:rsidR="003809B8" w:rsidRPr="00BE439B" w:rsidRDefault="003809B8">
      <w:pPr>
        <w:pStyle w:val="Recuodecorpodetexto"/>
        <w:ind w:right="0" w:firstLine="708"/>
        <w:jc w:val="both"/>
        <w:rPr>
          <w:rFonts w:ascii="Arial" w:hAnsi="Arial" w:cs="Arial"/>
          <w:sz w:val="22"/>
          <w:szCs w:val="22"/>
        </w:rPr>
      </w:pPr>
    </w:p>
    <w:p w:rsidR="003809B8" w:rsidRPr="00BE439B" w:rsidRDefault="003809B8">
      <w:pPr>
        <w:pStyle w:val="Ttulo3"/>
        <w:spacing w:before="0" w:after="0"/>
        <w:jc w:val="both"/>
        <w:rPr>
          <w:sz w:val="22"/>
          <w:szCs w:val="22"/>
        </w:rPr>
      </w:pPr>
      <w:r w:rsidRPr="00BE439B">
        <w:rPr>
          <w:sz w:val="22"/>
          <w:szCs w:val="22"/>
        </w:rPr>
        <w:t>IV – ALTERAÇÃO DE SERVIÇOS</w:t>
      </w:r>
    </w:p>
    <w:p w:rsidR="003809B8" w:rsidRPr="00BE439B" w:rsidRDefault="003809B8">
      <w:pPr>
        <w:tabs>
          <w:tab w:val="left" w:pos="0"/>
        </w:tabs>
        <w:ind w:firstLine="720"/>
        <w:jc w:val="both"/>
        <w:rPr>
          <w:rFonts w:ascii="Arial" w:hAnsi="Arial" w:cs="Arial"/>
          <w:b/>
          <w:sz w:val="22"/>
          <w:szCs w:val="22"/>
        </w:rPr>
      </w:pPr>
    </w:p>
    <w:p w:rsidR="003809B8" w:rsidRPr="00BE439B" w:rsidRDefault="003809B8">
      <w:pPr>
        <w:pStyle w:val="Recuodecorpodetexto"/>
        <w:suppressAutoHyphens w:val="0"/>
        <w:ind w:right="0" w:firstLine="708"/>
        <w:jc w:val="both"/>
        <w:rPr>
          <w:rFonts w:ascii="Arial" w:hAnsi="Arial" w:cs="Arial"/>
          <w:sz w:val="22"/>
          <w:szCs w:val="22"/>
        </w:rPr>
      </w:pPr>
      <w:r w:rsidRPr="00BE439B">
        <w:rPr>
          <w:rFonts w:ascii="Arial" w:hAnsi="Arial" w:cs="Arial"/>
          <w:sz w:val="22"/>
          <w:szCs w:val="22"/>
        </w:rPr>
        <w:t>Se, por qualquer motivo, houver necessidade de alteração das obras / serviços e / ou especif</w:t>
      </w:r>
      <w:r w:rsidR="009C30FC">
        <w:rPr>
          <w:rFonts w:ascii="Arial" w:hAnsi="Arial" w:cs="Arial"/>
          <w:sz w:val="22"/>
          <w:szCs w:val="22"/>
        </w:rPr>
        <w:t>icações do projeto básico ou</w:t>
      </w:r>
      <w:r w:rsidRPr="00BE439B">
        <w:rPr>
          <w:rFonts w:ascii="Arial" w:hAnsi="Arial" w:cs="Arial"/>
          <w:sz w:val="22"/>
          <w:szCs w:val="22"/>
        </w:rPr>
        <w:t xml:space="preserve"> se surgirem problemas durante o transcorrer das mesmas, não possíveis de serem previstos com antecedência, a contratada deverá justificar, por escrito, tais alterações e / ou problemas, submetendo-os, previamente, à fiscalização.</w:t>
      </w:r>
    </w:p>
    <w:p w:rsidR="003809B8" w:rsidRPr="00BE439B" w:rsidRDefault="003809B8">
      <w:pPr>
        <w:rPr>
          <w:rFonts w:ascii="Arial" w:hAnsi="Arial" w:cs="Arial"/>
          <w:sz w:val="22"/>
          <w:szCs w:val="22"/>
        </w:rPr>
      </w:pPr>
    </w:p>
    <w:p w:rsidR="00B43FD1" w:rsidRDefault="00B43FD1">
      <w:pPr>
        <w:pStyle w:val="Ttulo3"/>
        <w:spacing w:before="0" w:after="0"/>
        <w:jc w:val="both"/>
        <w:rPr>
          <w:sz w:val="22"/>
          <w:szCs w:val="22"/>
        </w:rPr>
      </w:pPr>
    </w:p>
    <w:p w:rsidR="00A629BA" w:rsidRPr="00A629BA" w:rsidRDefault="00A629BA" w:rsidP="00A629BA"/>
    <w:p w:rsidR="003809B8" w:rsidRPr="00BE439B" w:rsidRDefault="003809B8">
      <w:pPr>
        <w:pStyle w:val="Ttulo3"/>
        <w:spacing w:before="0" w:after="0"/>
        <w:jc w:val="both"/>
        <w:rPr>
          <w:sz w:val="22"/>
          <w:szCs w:val="22"/>
        </w:rPr>
      </w:pPr>
      <w:r w:rsidRPr="00BE439B">
        <w:rPr>
          <w:sz w:val="22"/>
          <w:szCs w:val="22"/>
        </w:rPr>
        <w:t>V – ORÇAMENTO</w:t>
      </w:r>
    </w:p>
    <w:p w:rsidR="003809B8" w:rsidRPr="00BE439B" w:rsidRDefault="003809B8">
      <w:pPr>
        <w:tabs>
          <w:tab w:val="left" w:pos="0"/>
        </w:tabs>
        <w:ind w:firstLine="720"/>
        <w:jc w:val="both"/>
        <w:rPr>
          <w:rFonts w:ascii="Arial" w:hAnsi="Arial" w:cs="Arial"/>
          <w:b/>
          <w:sz w:val="22"/>
          <w:szCs w:val="22"/>
        </w:rPr>
      </w:pPr>
    </w:p>
    <w:p w:rsidR="003809B8" w:rsidRPr="00BE439B" w:rsidRDefault="003809B8">
      <w:pPr>
        <w:pStyle w:val="Recuodecorpodetexto"/>
        <w:suppressAutoHyphens w:val="0"/>
        <w:ind w:right="0" w:firstLine="720"/>
        <w:jc w:val="both"/>
        <w:rPr>
          <w:rFonts w:ascii="Arial" w:hAnsi="Arial" w:cs="Arial"/>
          <w:sz w:val="22"/>
          <w:szCs w:val="22"/>
        </w:rPr>
      </w:pPr>
      <w:r w:rsidRPr="00BE439B">
        <w:rPr>
          <w:rFonts w:ascii="Arial" w:hAnsi="Arial" w:cs="Arial"/>
          <w:sz w:val="22"/>
          <w:szCs w:val="22"/>
        </w:rPr>
        <w:t>O orçamento que acompanha este memorial é básico e é fonte de referência para a licitação.</w:t>
      </w:r>
    </w:p>
    <w:p w:rsidR="003809B8" w:rsidRPr="00BE439B" w:rsidRDefault="003809B8">
      <w:pPr>
        <w:pStyle w:val="Recuodecorpodetexto"/>
        <w:suppressAutoHyphens w:val="0"/>
        <w:ind w:right="0" w:firstLine="708"/>
        <w:jc w:val="both"/>
        <w:rPr>
          <w:rFonts w:ascii="Arial" w:hAnsi="Arial" w:cs="Arial"/>
          <w:sz w:val="22"/>
          <w:szCs w:val="22"/>
        </w:rPr>
      </w:pPr>
      <w:r w:rsidRPr="00BE439B">
        <w:rPr>
          <w:rFonts w:ascii="Arial" w:hAnsi="Arial" w:cs="Arial"/>
          <w:sz w:val="22"/>
          <w:szCs w:val="22"/>
        </w:rPr>
        <w:t>Para cotação realística dos serviços</w:t>
      </w:r>
      <w:r w:rsidR="009C30FC">
        <w:rPr>
          <w:rFonts w:ascii="Arial" w:hAnsi="Arial" w:cs="Arial"/>
          <w:sz w:val="22"/>
          <w:szCs w:val="22"/>
        </w:rPr>
        <w:t>,</w:t>
      </w:r>
      <w:r w:rsidRPr="00BE439B">
        <w:rPr>
          <w:rFonts w:ascii="Arial" w:hAnsi="Arial" w:cs="Arial"/>
          <w:sz w:val="22"/>
          <w:szCs w:val="22"/>
        </w:rPr>
        <w:t xml:space="preserve"> as licitantes deverão vistoriar o local a fim de que não possam isentar-se de responsabilidades futuras, devido às condições atualmente existentes. Para os casos omissos neste memorial descritivo, dever-se-á seguir as indicações do desenho e vice-versa.</w:t>
      </w:r>
    </w:p>
    <w:p w:rsidR="003809B8" w:rsidRPr="00BE439B" w:rsidRDefault="003809B8">
      <w:pPr>
        <w:pStyle w:val="Recuodecorpodetexto"/>
        <w:suppressAutoHyphens w:val="0"/>
        <w:ind w:right="0" w:firstLine="708"/>
        <w:jc w:val="both"/>
        <w:rPr>
          <w:rFonts w:ascii="Arial" w:hAnsi="Arial" w:cs="Arial"/>
          <w:b/>
          <w:sz w:val="22"/>
          <w:szCs w:val="22"/>
        </w:rPr>
      </w:pPr>
      <w:r w:rsidRPr="00BE439B">
        <w:rPr>
          <w:rFonts w:ascii="Arial" w:hAnsi="Arial" w:cs="Arial"/>
          <w:sz w:val="22"/>
          <w:szCs w:val="22"/>
        </w:rPr>
        <w:t>A CONTRATADA deverá apresentar o seu orçamento de forma completa e de modo a contemplar todos os serviços e materiais para que atenda à obra, conforme o projeto básico fornecido</w:t>
      </w:r>
      <w:r w:rsidRPr="00BE439B">
        <w:rPr>
          <w:rFonts w:ascii="Arial" w:hAnsi="Arial" w:cs="Arial"/>
          <w:b/>
          <w:sz w:val="22"/>
          <w:szCs w:val="22"/>
        </w:rPr>
        <w:t>.</w:t>
      </w:r>
    </w:p>
    <w:p w:rsidR="003809B8" w:rsidRPr="00BE439B" w:rsidRDefault="003809B8">
      <w:pPr>
        <w:pStyle w:val="Recuodecorpodetexto"/>
        <w:ind w:right="0" w:firstLine="708"/>
        <w:jc w:val="both"/>
        <w:rPr>
          <w:rFonts w:ascii="Arial" w:hAnsi="Arial" w:cs="Arial"/>
          <w:sz w:val="22"/>
          <w:szCs w:val="22"/>
        </w:rPr>
      </w:pPr>
      <w:r w:rsidRPr="00BE439B">
        <w:rPr>
          <w:rFonts w:ascii="Arial" w:hAnsi="Arial" w:cs="Arial"/>
          <w:sz w:val="22"/>
          <w:szCs w:val="22"/>
        </w:rPr>
        <w:t>Não serão aceitas reclamações e ou solicitações de serviços adicionais de itens que não estejam inicialmente no orçamento “BÁSICO”.</w:t>
      </w:r>
    </w:p>
    <w:p w:rsidR="003809B8" w:rsidRPr="00BE439B" w:rsidRDefault="003809B8">
      <w:pPr>
        <w:pStyle w:val="Recuodecorpodetexto"/>
        <w:ind w:right="0" w:firstLine="720"/>
        <w:jc w:val="both"/>
        <w:rPr>
          <w:rFonts w:ascii="Arial" w:hAnsi="Arial" w:cs="Arial"/>
          <w:sz w:val="22"/>
          <w:szCs w:val="22"/>
        </w:rPr>
      </w:pPr>
    </w:p>
    <w:p w:rsidR="003809B8" w:rsidRPr="00BE439B" w:rsidRDefault="003809B8">
      <w:pPr>
        <w:pStyle w:val="Recuodecorpodetexto"/>
        <w:ind w:right="0" w:firstLine="720"/>
        <w:jc w:val="both"/>
        <w:rPr>
          <w:rFonts w:ascii="Arial" w:hAnsi="Arial" w:cs="Arial"/>
          <w:sz w:val="22"/>
          <w:szCs w:val="22"/>
        </w:rPr>
      </w:pPr>
    </w:p>
    <w:p w:rsidR="003809B8" w:rsidRPr="00BE439B" w:rsidRDefault="003809B8">
      <w:pPr>
        <w:pStyle w:val="Recuodecorpodetexto"/>
        <w:ind w:right="0" w:firstLine="0"/>
        <w:jc w:val="both"/>
        <w:rPr>
          <w:rFonts w:ascii="Arial" w:hAnsi="Arial" w:cs="Arial"/>
          <w:b/>
          <w:sz w:val="22"/>
          <w:szCs w:val="22"/>
        </w:rPr>
      </w:pPr>
      <w:r w:rsidRPr="00BE439B">
        <w:rPr>
          <w:rFonts w:ascii="Arial" w:hAnsi="Arial" w:cs="Arial"/>
          <w:b/>
          <w:sz w:val="22"/>
          <w:szCs w:val="22"/>
        </w:rPr>
        <w:t>VI – EQUIPAMENTOS DE SEGURANÇA</w:t>
      </w:r>
    </w:p>
    <w:p w:rsidR="003809B8" w:rsidRPr="00BE439B" w:rsidRDefault="003809B8">
      <w:pPr>
        <w:pStyle w:val="Recuodecorpodetexto"/>
        <w:ind w:right="0" w:firstLine="720"/>
        <w:jc w:val="both"/>
        <w:rPr>
          <w:rFonts w:ascii="Arial" w:hAnsi="Arial" w:cs="Arial"/>
          <w:b/>
          <w:sz w:val="22"/>
          <w:szCs w:val="22"/>
        </w:rPr>
      </w:pPr>
    </w:p>
    <w:p w:rsidR="003809B8" w:rsidRPr="00BE439B" w:rsidRDefault="003809B8">
      <w:pPr>
        <w:pStyle w:val="Recuodecorpodetexto"/>
        <w:ind w:right="0" w:firstLine="708"/>
        <w:jc w:val="both"/>
        <w:rPr>
          <w:rFonts w:ascii="Arial" w:hAnsi="Arial" w:cs="Arial"/>
          <w:sz w:val="22"/>
          <w:szCs w:val="22"/>
        </w:rPr>
      </w:pPr>
      <w:r w:rsidRPr="00BE439B">
        <w:rPr>
          <w:rFonts w:ascii="Arial" w:hAnsi="Arial" w:cs="Arial"/>
          <w:sz w:val="22"/>
          <w:szCs w:val="22"/>
        </w:rPr>
        <w:t>É de inteira responsabilidade da firma executora a observação e adoção dos equipamentos de segurança adequados, visando não permitir a ocorrência de danos físicos e materiais, não só em relação aos seus funcionários, como também, com relação aos funcionários da UFF, alunos e demais usuários.</w:t>
      </w:r>
    </w:p>
    <w:p w:rsidR="003809B8" w:rsidRPr="00BE439B" w:rsidRDefault="003809B8">
      <w:pPr>
        <w:pStyle w:val="Recuodecorpodetexto"/>
        <w:ind w:right="0" w:firstLine="720"/>
        <w:jc w:val="both"/>
        <w:rPr>
          <w:rFonts w:ascii="Arial" w:hAnsi="Arial" w:cs="Arial"/>
          <w:sz w:val="22"/>
          <w:szCs w:val="22"/>
        </w:rPr>
      </w:pPr>
      <w:proofErr w:type="gramStart"/>
      <w:r w:rsidRPr="00BE439B">
        <w:rPr>
          <w:rFonts w:ascii="Arial" w:hAnsi="Arial" w:cs="Arial"/>
          <w:sz w:val="22"/>
          <w:szCs w:val="22"/>
        </w:rPr>
        <w:t>Caberá</w:t>
      </w:r>
      <w:proofErr w:type="gramEnd"/>
      <w:r w:rsidRPr="00BE439B">
        <w:rPr>
          <w:rFonts w:ascii="Arial" w:hAnsi="Arial" w:cs="Arial"/>
          <w:sz w:val="22"/>
          <w:szCs w:val="22"/>
        </w:rPr>
        <w:t xml:space="preserve"> à CONTRATADA a montagem e desmontagem de andaimes, assim como assumir a responsabilidade do </w:t>
      </w:r>
      <w:r w:rsidR="001644B1">
        <w:rPr>
          <w:rFonts w:ascii="Arial" w:hAnsi="Arial" w:cs="Arial"/>
          <w:sz w:val="22"/>
          <w:szCs w:val="22"/>
        </w:rPr>
        <w:t>isolamento</w:t>
      </w:r>
      <w:r w:rsidRPr="00BE439B">
        <w:rPr>
          <w:rFonts w:ascii="Arial" w:hAnsi="Arial" w:cs="Arial"/>
          <w:sz w:val="22"/>
          <w:szCs w:val="22"/>
        </w:rPr>
        <w:t xml:space="preserve"> das áreas, próximo do local onde estiverem sendo executados os serviços.</w:t>
      </w:r>
    </w:p>
    <w:p w:rsidR="003809B8" w:rsidRPr="00BE439B" w:rsidRDefault="003809B8">
      <w:pPr>
        <w:pStyle w:val="Corpodetexto"/>
        <w:spacing w:after="0"/>
        <w:jc w:val="both"/>
        <w:rPr>
          <w:rFonts w:ascii="Arial" w:eastAsia="Times New Roman" w:hAnsi="Arial" w:cs="Arial"/>
          <w:sz w:val="22"/>
          <w:szCs w:val="22"/>
        </w:rPr>
      </w:pPr>
    </w:p>
    <w:p w:rsidR="003809B8" w:rsidRPr="00BE439B" w:rsidRDefault="003809B8">
      <w:pPr>
        <w:pStyle w:val="Corpodetexto"/>
        <w:spacing w:after="0"/>
        <w:jc w:val="both"/>
        <w:rPr>
          <w:rFonts w:ascii="Arial" w:eastAsia="Times New Roman" w:hAnsi="Arial" w:cs="Arial"/>
          <w:sz w:val="22"/>
          <w:szCs w:val="22"/>
        </w:rPr>
      </w:pPr>
    </w:p>
    <w:p w:rsidR="003809B8" w:rsidRPr="00BE439B" w:rsidRDefault="003809B8">
      <w:pPr>
        <w:pStyle w:val="Corpodetexto"/>
        <w:spacing w:after="0"/>
        <w:jc w:val="both"/>
        <w:rPr>
          <w:rFonts w:ascii="Arial" w:eastAsia="Times New Roman" w:hAnsi="Arial" w:cs="Arial"/>
          <w:b/>
          <w:sz w:val="22"/>
          <w:szCs w:val="22"/>
        </w:rPr>
      </w:pPr>
      <w:r w:rsidRPr="00BE439B">
        <w:rPr>
          <w:rFonts w:ascii="Arial" w:eastAsia="Times New Roman" w:hAnsi="Arial" w:cs="Arial"/>
          <w:b/>
          <w:sz w:val="22"/>
          <w:szCs w:val="22"/>
        </w:rPr>
        <w:t>VII – MATERIAIS</w:t>
      </w:r>
    </w:p>
    <w:p w:rsidR="003809B8" w:rsidRPr="00BE439B" w:rsidRDefault="003809B8">
      <w:pPr>
        <w:pStyle w:val="Corpodetexto"/>
        <w:spacing w:after="0"/>
        <w:ind w:firstLine="720"/>
        <w:jc w:val="both"/>
        <w:rPr>
          <w:rFonts w:ascii="Arial" w:eastAsia="Times New Roman" w:hAnsi="Arial" w:cs="Arial"/>
          <w:sz w:val="22"/>
          <w:szCs w:val="22"/>
        </w:rPr>
      </w:pPr>
    </w:p>
    <w:p w:rsidR="003809B8" w:rsidRPr="00BE439B" w:rsidRDefault="003809B8">
      <w:pPr>
        <w:pStyle w:val="Corpodetexto"/>
        <w:spacing w:after="0"/>
        <w:ind w:firstLine="720"/>
        <w:jc w:val="both"/>
        <w:rPr>
          <w:rFonts w:ascii="Arial" w:eastAsia="Times New Roman" w:hAnsi="Arial" w:cs="Arial"/>
          <w:sz w:val="22"/>
          <w:szCs w:val="22"/>
        </w:rPr>
      </w:pPr>
      <w:r w:rsidRPr="00BE439B">
        <w:rPr>
          <w:rFonts w:ascii="Arial" w:eastAsia="Times New Roman" w:hAnsi="Arial" w:cs="Arial"/>
          <w:sz w:val="22"/>
          <w:szCs w:val="22"/>
        </w:rPr>
        <w:t>O licitante deverá incluir em seus preços FORNECIMENTO de todos os materiais necessários à execução e instalação dos serviços relacionados abaixo.</w:t>
      </w:r>
    </w:p>
    <w:p w:rsidR="003809B8" w:rsidRPr="00BE439B" w:rsidRDefault="003809B8">
      <w:pPr>
        <w:pStyle w:val="Recuodecorpodetexto"/>
        <w:ind w:right="0" w:firstLine="708"/>
        <w:jc w:val="both"/>
        <w:rPr>
          <w:rFonts w:ascii="Arial" w:hAnsi="Arial" w:cs="Arial"/>
          <w:sz w:val="22"/>
          <w:szCs w:val="22"/>
        </w:rPr>
      </w:pPr>
      <w:r w:rsidRPr="00BE439B">
        <w:rPr>
          <w:rFonts w:ascii="Arial" w:hAnsi="Arial" w:cs="Arial"/>
          <w:sz w:val="22"/>
          <w:szCs w:val="22"/>
        </w:rPr>
        <w:t>Todos os materiais a serem utilizados serão novos, de primeira qualidade, resistentes e adequados à finalidade a que se destinam. Caso a CONTRATADA utilize materiais cuja qualidade seja duvidosa (marcas desconhecidas ou de fabricantes sem renome no mercado para o tipo de material específico), caberá à mesma comprovar, através de testes, atestados etc., estarem os mesmos de acordo com as normas técnicas, se solicitado pela FISCALIZAÇÃO.</w:t>
      </w:r>
    </w:p>
    <w:p w:rsidR="003809B8" w:rsidRPr="00BE439B" w:rsidRDefault="003809B8">
      <w:pPr>
        <w:pStyle w:val="Recuodecorpodetexto"/>
        <w:ind w:right="0" w:firstLine="720"/>
        <w:jc w:val="both"/>
        <w:rPr>
          <w:rFonts w:ascii="Arial" w:hAnsi="Arial" w:cs="Arial"/>
          <w:sz w:val="22"/>
          <w:szCs w:val="22"/>
        </w:rPr>
      </w:pPr>
      <w:r w:rsidRPr="00BE439B">
        <w:rPr>
          <w:rFonts w:ascii="Arial" w:hAnsi="Arial" w:cs="Arial"/>
          <w:sz w:val="22"/>
          <w:szCs w:val="22"/>
        </w:rPr>
        <w:t>A fiscalização poderá solicitar uma vistoria em conjunto com o representante do fabricante, visando obter o melhor controle de qualidade possível dos serviços e produtos utilizados.</w:t>
      </w:r>
    </w:p>
    <w:p w:rsidR="003809B8" w:rsidRPr="00BE439B" w:rsidRDefault="003809B8">
      <w:pPr>
        <w:pStyle w:val="Recuodecorpodetexto"/>
        <w:ind w:right="0" w:firstLine="720"/>
        <w:jc w:val="both"/>
        <w:rPr>
          <w:rFonts w:ascii="Arial" w:hAnsi="Arial" w:cs="Arial"/>
          <w:sz w:val="22"/>
          <w:szCs w:val="22"/>
        </w:rPr>
      </w:pPr>
    </w:p>
    <w:p w:rsidR="003809B8" w:rsidRPr="00BE439B" w:rsidRDefault="003809B8">
      <w:pPr>
        <w:pStyle w:val="Recuodecorpodetexto"/>
        <w:ind w:right="0" w:firstLine="720"/>
        <w:jc w:val="both"/>
        <w:rPr>
          <w:rFonts w:ascii="Arial" w:hAnsi="Arial" w:cs="Arial"/>
          <w:sz w:val="22"/>
          <w:szCs w:val="22"/>
        </w:rPr>
      </w:pPr>
    </w:p>
    <w:p w:rsidR="003809B8" w:rsidRPr="00BE439B" w:rsidRDefault="003809B8">
      <w:pPr>
        <w:jc w:val="both"/>
        <w:rPr>
          <w:rFonts w:ascii="Arial" w:hAnsi="Arial" w:cs="Arial"/>
          <w:b/>
          <w:sz w:val="22"/>
          <w:szCs w:val="22"/>
        </w:rPr>
      </w:pPr>
      <w:r w:rsidRPr="00BE439B">
        <w:rPr>
          <w:rFonts w:ascii="Arial" w:hAnsi="Arial" w:cs="Arial"/>
          <w:b/>
          <w:sz w:val="22"/>
          <w:szCs w:val="22"/>
        </w:rPr>
        <w:t>VIII – MÃO DE OBRA</w:t>
      </w:r>
    </w:p>
    <w:p w:rsidR="003809B8" w:rsidRPr="00BE439B" w:rsidRDefault="003809B8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3809B8" w:rsidRPr="00BE439B" w:rsidRDefault="003809B8">
      <w:pPr>
        <w:pStyle w:val="Recuodecorpodetexto"/>
        <w:ind w:right="0" w:firstLine="720"/>
        <w:jc w:val="both"/>
        <w:rPr>
          <w:rFonts w:ascii="Arial" w:hAnsi="Arial" w:cs="Arial"/>
          <w:sz w:val="22"/>
          <w:szCs w:val="22"/>
        </w:rPr>
      </w:pPr>
      <w:r w:rsidRPr="00BE439B">
        <w:rPr>
          <w:rFonts w:ascii="Arial" w:hAnsi="Arial" w:cs="Arial"/>
          <w:sz w:val="22"/>
          <w:szCs w:val="22"/>
        </w:rPr>
        <w:t>Os serviços serão executados com mão de obra qualificada, com especiali</w:t>
      </w:r>
      <w:r w:rsidR="009C30FC">
        <w:rPr>
          <w:rFonts w:ascii="Arial" w:hAnsi="Arial" w:cs="Arial"/>
          <w:sz w:val="22"/>
          <w:szCs w:val="22"/>
        </w:rPr>
        <w:t>zação para cada tipo de serviço a ser</w:t>
      </w:r>
      <w:r w:rsidRPr="00BE439B">
        <w:rPr>
          <w:rFonts w:ascii="Arial" w:hAnsi="Arial" w:cs="Arial"/>
          <w:sz w:val="22"/>
          <w:szCs w:val="22"/>
        </w:rPr>
        <w:t xml:space="preserve"> executado.</w:t>
      </w:r>
    </w:p>
    <w:p w:rsidR="003809B8" w:rsidRPr="00BE439B" w:rsidRDefault="003809B8">
      <w:pPr>
        <w:pStyle w:val="Recuodecorpodetexto"/>
        <w:ind w:right="0" w:firstLine="720"/>
        <w:jc w:val="both"/>
        <w:rPr>
          <w:rFonts w:ascii="Arial" w:hAnsi="Arial" w:cs="Arial"/>
          <w:sz w:val="22"/>
          <w:szCs w:val="22"/>
        </w:rPr>
      </w:pPr>
      <w:r w:rsidRPr="00BE439B">
        <w:rPr>
          <w:rFonts w:ascii="Arial" w:hAnsi="Arial" w:cs="Arial"/>
          <w:sz w:val="22"/>
          <w:szCs w:val="22"/>
        </w:rPr>
        <w:lastRenderedPageBreak/>
        <w:t>A CONTRATADA deverá fornecer à FISCALIZAÇÃO, antes do início das obras, a relação dos funcionários que irão prestar serviço naquele local, com os respectivos números de identidade (R.G.).</w:t>
      </w:r>
    </w:p>
    <w:p w:rsidR="003809B8" w:rsidRPr="00BE439B" w:rsidRDefault="003809B8">
      <w:pPr>
        <w:pStyle w:val="Recuodecorpodetexto"/>
        <w:ind w:right="0" w:firstLine="720"/>
        <w:jc w:val="both"/>
        <w:rPr>
          <w:rFonts w:ascii="Arial" w:hAnsi="Arial" w:cs="Arial"/>
          <w:sz w:val="22"/>
          <w:szCs w:val="22"/>
        </w:rPr>
      </w:pPr>
      <w:r w:rsidRPr="00BE439B">
        <w:rPr>
          <w:rFonts w:ascii="Arial" w:hAnsi="Arial" w:cs="Arial"/>
          <w:sz w:val="22"/>
          <w:szCs w:val="22"/>
        </w:rPr>
        <w:t>Todos os funcionários da CONTRATADA deverão estar, necessariamente, com os respectivos crachás de identificação, bem como, uniforme completo com logomarca da empresa.</w:t>
      </w:r>
    </w:p>
    <w:p w:rsidR="003809B8" w:rsidRPr="00BE439B" w:rsidRDefault="003809B8">
      <w:pPr>
        <w:pStyle w:val="Recuodecorpodetexto"/>
        <w:ind w:right="0" w:firstLine="720"/>
        <w:jc w:val="both"/>
        <w:rPr>
          <w:rFonts w:ascii="Arial" w:hAnsi="Arial" w:cs="Arial"/>
          <w:sz w:val="22"/>
          <w:szCs w:val="22"/>
        </w:rPr>
      </w:pPr>
      <w:r w:rsidRPr="00BE439B">
        <w:rPr>
          <w:rFonts w:ascii="Arial" w:hAnsi="Arial" w:cs="Arial"/>
          <w:sz w:val="22"/>
          <w:szCs w:val="22"/>
        </w:rPr>
        <w:t>Deverão ser previstos horários normais de trabalho ou</w:t>
      </w:r>
      <w:r w:rsidR="009C30FC">
        <w:rPr>
          <w:rFonts w:ascii="Arial" w:hAnsi="Arial" w:cs="Arial"/>
          <w:sz w:val="22"/>
          <w:szCs w:val="22"/>
        </w:rPr>
        <w:t>,</w:t>
      </w:r>
      <w:r w:rsidRPr="00BE439B">
        <w:rPr>
          <w:rFonts w:ascii="Arial" w:hAnsi="Arial" w:cs="Arial"/>
          <w:sz w:val="22"/>
          <w:szCs w:val="22"/>
        </w:rPr>
        <w:t xml:space="preserve"> em finais de semana e feriados, os horários </w:t>
      </w:r>
      <w:r w:rsidR="009C30FC">
        <w:rPr>
          <w:rFonts w:ascii="Arial" w:hAnsi="Arial" w:cs="Arial"/>
          <w:sz w:val="22"/>
          <w:szCs w:val="22"/>
        </w:rPr>
        <w:t xml:space="preserve">que </w:t>
      </w:r>
      <w:r w:rsidRPr="00BE439B">
        <w:rPr>
          <w:rFonts w:ascii="Arial" w:hAnsi="Arial" w:cs="Arial"/>
          <w:sz w:val="22"/>
          <w:szCs w:val="22"/>
        </w:rPr>
        <w:t>deverão ser combinados previamente com a administração.</w:t>
      </w:r>
    </w:p>
    <w:p w:rsidR="00B43FD1" w:rsidRPr="00BE439B" w:rsidRDefault="00B43FD1" w:rsidP="00B43FD1">
      <w:pPr>
        <w:pStyle w:val="Corpodetexto"/>
        <w:rPr>
          <w:rFonts w:ascii="Arial" w:hAnsi="Arial" w:cs="Arial"/>
          <w:sz w:val="22"/>
          <w:szCs w:val="22"/>
        </w:rPr>
      </w:pPr>
    </w:p>
    <w:p w:rsidR="003809B8" w:rsidRPr="00BE439B" w:rsidRDefault="003809B8">
      <w:pPr>
        <w:pStyle w:val="Subttulo"/>
        <w:spacing w:before="0" w:after="0"/>
        <w:ind w:firstLine="720"/>
        <w:rPr>
          <w:rFonts w:cs="Arial"/>
          <w:b/>
          <w:i w:val="0"/>
          <w:sz w:val="22"/>
          <w:szCs w:val="22"/>
          <w:u w:val="single"/>
        </w:rPr>
      </w:pPr>
    </w:p>
    <w:p w:rsidR="003809B8" w:rsidRPr="00BE439B" w:rsidRDefault="003809B8">
      <w:pPr>
        <w:pStyle w:val="Subttulo"/>
        <w:spacing w:before="0" w:after="0"/>
        <w:ind w:firstLine="720"/>
        <w:rPr>
          <w:rFonts w:cs="Arial"/>
          <w:b/>
          <w:i w:val="0"/>
          <w:sz w:val="22"/>
          <w:szCs w:val="22"/>
          <w:u w:val="single"/>
        </w:rPr>
      </w:pPr>
      <w:r w:rsidRPr="00BE439B">
        <w:rPr>
          <w:rFonts w:cs="Arial"/>
          <w:b/>
          <w:i w:val="0"/>
          <w:sz w:val="22"/>
          <w:szCs w:val="22"/>
          <w:u w:val="single"/>
        </w:rPr>
        <w:t>DESCRIÇÃO DOS SERVIÇOS</w:t>
      </w:r>
    </w:p>
    <w:p w:rsidR="007E6275" w:rsidRPr="00BE439B" w:rsidRDefault="007E6275">
      <w:pPr>
        <w:pStyle w:val="western"/>
        <w:spacing w:before="0" w:after="0"/>
        <w:jc w:val="both"/>
        <w:rPr>
          <w:rFonts w:ascii="Arial" w:hAnsi="Arial" w:cs="Arial"/>
          <w:color w:val="000000"/>
          <w:sz w:val="22"/>
          <w:szCs w:val="22"/>
        </w:rPr>
      </w:pPr>
    </w:p>
    <w:p w:rsidR="003809B8" w:rsidRPr="00BE439B" w:rsidRDefault="004F6669">
      <w:pPr>
        <w:pStyle w:val="western"/>
        <w:spacing w:before="0" w:after="0"/>
        <w:jc w:val="both"/>
        <w:rPr>
          <w:rFonts w:ascii="Arial" w:hAnsi="Arial" w:cs="Arial"/>
          <w:b/>
          <w:color w:val="000000"/>
          <w:sz w:val="22"/>
          <w:szCs w:val="22"/>
        </w:rPr>
      </w:pPr>
      <w:proofErr w:type="gramStart"/>
      <w:r>
        <w:rPr>
          <w:rFonts w:ascii="Arial" w:hAnsi="Arial" w:cs="Arial"/>
          <w:b/>
          <w:color w:val="000000"/>
          <w:sz w:val="22"/>
          <w:szCs w:val="22"/>
        </w:rPr>
        <w:t>1</w:t>
      </w:r>
      <w:r w:rsidR="00997D00">
        <w:rPr>
          <w:rFonts w:ascii="Arial" w:hAnsi="Arial" w:cs="Arial"/>
          <w:b/>
          <w:color w:val="000000"/>
          <w:sz w:val="22"/>
          <w:szCs w:val="22"/>
        </w:rPr>
        <w:t>- SERVIÇOS</w:t>
      </w:r>
      <w:proofErr w:type="gramEnd"/>
      <w:r w:rsidR="00997D00">
        <w:rPr>
          <w:rFonts w:ascii="Arial" w:hAnsi="Arial" w:cs="Arial"/>
          <w:b/>
          <w:color w:val="000000"/>
          <w:sz w:val="22"/>
          <w:szCs w:val="22"/>
        </w:rPr>
        <w:t xml:space="preserve"> PRELIMINARES</w:t>
      </w:r>
    </w:p>
    <w:p w:rsidR="00313D08" w:rsidRPr="00BE439B" w:rsidRDefault="00313D08" w:rsidP="00313D08">
      <w:pPr>
        <w:jc w:val="both"/>
        <w:rPr>
          <w:rFonts w:ascii="Arial" w:hAnsi="Arial" w:cs="Arial"/>
          <w:sz w:val="22"/>
          <w:szCs w:val="22"/>
        </w:rPr>
      </w:pPr>
    </w:p>
    <w:p w:rsidR="00E40464" w:rsidRPr="00E40464" w:rsidRDefault="00E40464" w:rsidP="00E40464">
      <w:pPr>
        <w:numPr>
          <w:ilvl w:val="1"/>
          <w:numId w:val="24"/>
        </w:numPr>
        <w:jc w:val="both"/>
        <w:rPr>
          <w:rFonts w:ascii="Arial" w:hAnsi="Arial" w:cs="Arial"/>
          <w:b/>
          <w:sz w:val="22"/>
          <w:szCs w:val="22"/>
        </w:rPr>
      </w:pPr>
      <w:r w:rsidRPr="00E40464">
        <w:rPr>
          <w:rFonts w:ascii="Arial" w:hAnsi="Arial" w:cs="Arial"/>
          <w:b/>
          <w:sz w:val="22"/>
          <w:szCs w:val="22"/>
        </w:rPr>
        <w:t>Placa de Obra</w:t>
      </w:r>
    </w:p>
    <w:p w:rsidR="00E40464" w:rsidRDefault="00E40464" w:rsidP="00E40464">
      <w:pPr>
        <w:jc w:val="both"/>
        <w:rPr>
          <w:rFonts w:ascii="Arial" w:hAnsi="Arial" w:cs="Arial"/>
          <w:sz w:val="22"/>
          <w:szCs w:val="22"/>
        </w:rPr>
      </w:pPr>
    </w:p>
    <w:p w:rsidR="00A47F54" w:rsidRPr="00BE439B" w:rsidRDefault="00997D00" w:rsidP="00E40464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Está prevista a colocação de placa de obra em aço galvanizado, no padrão utilizado na UFF, medindo 2,10 x </w:t>
      </w:r>
      <w:smartTag w:uri="urn:schemas-microsoft-com:office:smarttags" w:element="metricconverter">
        <w:smartTagPr>
          <w:attr w:name="ProductID" w:val="1,50 m"/>
        </w:smartTagPr>
        <w:r>
          <w:rPr>
            <w:rFonts w:ascii="Arial" w:hAnsi="Arial" w:cs="Arial"/>
            <w:sz w:val="22"/>
            <w:szCs w:val="22"/>
          </w:rPr>
          <w:t>1,50 m</w:t>
        </w:r>
      </w:smartTag>
      <w:r>
        <w:rPr>
          <w:rFonts w:ascii="Arial" w:hAnsi="Arial" w:cs="Arial"/>
          <w:sz w:val="22"/>
          <w:szCs w:val="22"/>
        </w:rPr>
        <w:t>.</w:t>
      </w:r>
    </w:p>
    <w:p w:rsidR="00A47F54" w:rsidRDefault="00A47F54" w:rsidP="00583A55">
      <w:pPr>
        <w:jc w:val="both"/>
        <w:rPr>
          <w:rFonts w:ascii="Arial" w:hAnsi="Arial" w:cs="Arial"/>
          <w:sz w:val="22"/>
          <w:szCs w:val="22"/>
        </w:rPr>
      </w:pPr>
    </w:p>
    <w:p w:rsidR="007E6275" w:rsidRDefault="007E6275">
      <w:pPr>
        <w:pStyle w:val="western"/>
        <w:spacing w:before="0" w:after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A4299" w:rsidRPr="00BE439B" w:rsidRDefault="004F6669">
      <w:pPr>
        <w:pStyle w:val="western"/>
        <w:spacing w:before="0" w:after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2</w:t>
      </w:r>
      <w:r w:rsidR="003A4299" w:rsidRPr="00BE439B">
        <w:rPr>
          <w:rFonts w:ascii="Arial" w:hAnsi="Arial" w:cs="Arial"/>
          <w:b/>
          <w:bCs/>
          <w:color w:val="000000"/>
          <w:sz w:val="22"/>
          <w:szCs w:val="22"/>
        </w:rPr>
        <w:t xml:space="preserve"> – </w:t>
      </w:r>
      <w:r w:rsidR="00997D00">
        <w:rPr>
          <w:rFonts w:ascii="Arial" w:hAnsi="Arial" w:cs="Arial"/>
          <w:b/>
          <w:bCs/>
          <w:color w:val="000000"/>
          <w:sz w:val="22"/>
          <w:szCs w:val="22"/>
        </w:rPr>
        <w:t>DEMOLIÇÕES</w:t>
      </w:r>
    </w:p>
    <w:p w:rsidR="003A4299" w:rsidRPr="00BE439B" w:rsidRDefault="003A4299" w:rsidP="003A4299">
      <w:pPr>
        <w:jc w:val="both"/>
        <w:rPr>
          <w:rFonts w:ascii="Arial" w:hAnsi="Arial" w:cs="Arial"/>
          <w:sz w:val="22"/>
          <w:szCs w:val="22"/>
        </w:rPr>
      </w:pPr>
    </w:p>
    <w:p w:rsidR="00E40464" w:rsidRPr="00E40464" w:rsidRDefault="00997D00" w:rsidP="00583A55">
      <w:pPr>
        <w:jc w:val="both"/>
        <w:rPr>
          <w:rFonts w:ascii="Arial" w:hAnsi="Arial" w:cs="Arial"/>
          <w:b/>
          <w:sz w:val="22"/>
          <w:szCs w:val="22"/>
        </w:rPr>
      </w:pPr>
      <w:r w:rsidRPr="00E40464">
        <w:rPr>
          <w:rFonts w:ascii="Arial" w:hAnsi="Arial" w:cs="Arial"/>
          <w:b/>
          <w:sz w:val="22"/>
          <w:szCs w:val="22"/>
        </w:rPr>
        <w:t>2</w:t>
      </w:r>
      <w:r w:rsidR="003A4299" w:rsidRPr="00E40464">
        <w:rPr>
          <w:rFonts w:ascii="Arial" w:hAnsi="Arial" w:cs="Arial"/>
          <w:b/>
          <w:sz w:val="22"/>
          <w:szCs w:val="22"/>
        </w:rPr>
        <w:t>.1</w:t>
      </w:r>
      <w:r w:rsidR="00BE439B" w:rsidRPr="00E40464">
        <w:rPr>
          <w:rFonts w:ascii="Arial" w:hAnsi="Arial" w:cs="Arial"/>
          <w:b/>
          <w:sz w:val="22"/>
          <w:szCs w:val="22"/>
        </w:rPr>
        <w:t>-</w:t>
      </w:r>
      <w:r w:rsidRPr="00E40464">
        <w:rPr>
          <w:rFonts w:ascii="Arial" w:hAnsi="Arial" w:cs="Arial"/>
          <w:b/>
          <w:sz w:val="22"/>
          <w:szCs w:val="22"/>
        </w:rPr>
        <w:t xml:space="preserve"> </w:t>
      </w:r>
      <w:r w:rsidR="00E40464">
        <w:rPr>
          <w:rFonts w:ascii="Arial" w:hAnsi="Arial" w:cs="Arial"/>
          <w:b/>
          <w:sz w:val="22"/>
          <w:szCs w:val="22"/>
        </w:rPr>
        <w:tab/>
      </w:r>
      <w:r w:rsidR="00E40464" w:rsidRPr="00E40464">
        <w:rPr>
          <w:rFonts w:ascii="Arial" w:hAnsi="Arial" w:cs="Arial"/>
          <w:b/>
          <w:sz w:val="22"/>
          <w:szCs w:val="22"/>
        </w:rPr>
        <w:t>Demolição do Muro</w:t>
      </w:r>
    </w:p>
    <w:p w:rsidR="00E40464" w:rsidRDefault="00E40464" w:rsidP="00583A55">
      <w:pPr>
        <w:jc w:val="both"/>
        <w:rPr>
          <w:rFonts w:ascii="Arial" w:hAnsi="Arial" w:cs="Arial"/>
          <w:sz w:val="22"/>
          <w:szCs w:val="22"/>
        </w:rPr>
      </w:pPr>
    </w:p>
    <w:p w:rsidR="003A4299" w:rsidRPr="00BE439B" w:rsidRDefault="00997D00" w:rsidP="00E40464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Está prevista a demolição do trecho de muro divisório existente no campus, na altura da creche, em uma extensão aproximada de </w:t>
      </w:r>
      <w:smartTag w:uri="urn:schemas-microsoft-com:office:smarttags" w:element="metricconverter">
        <w:smartTagPr>
          <w:attr w:name="ProductID" w:val="75,00 m"/>
        </w:smartTagPr>
        <w:r>
          <w:rPr>
            <w:rFonts w:ascii="Arial" w:hAnsi="Arial" w:cs="Arial"/>
            <w:sz w:val="22"/>
            <w:szCs w:val="22"/>
          </w:rPr>
          <w:t>75,00 m</w:t>
        </w:r>
      </w:smartTag>
      <w:r>
        <w:rPr>
          <w:rFonts w:ascii="Arial" w:hAnsi="Arial" w:cs="Arial"/>
          <w:sz w:val="22"/>
          <w:szCs w:val="22"/>
        </w:rPr>
        <w:t>. Esta medida</w:t>
      </w:r>
      <w:r w:rsidR="00E91000">
        <w:rPr>
          <w:rFonts w:ascii="Arial" w:hAnsi="Arial" w:cs="Arial"/>
          <w:sz w:val="22"/>
          <w:szCs w:val="22"/>
        </w:rPr>
        <w:t>, bem como sua exata localização,</w:t>
      </w:r>
      <w:r>
        <w:rPr>
          <w:rFonts w:ascii="Arial" w:hAnsi="Arial" w:cs="Arial"/>
          <w:sz w:val="22"/>
          <w:szCs w:val="22"/>
        </w:rPr>
        <w:t xml:space="preserve"> deverá ser confirmada no local, e será a base dos serviços de reconstrução do muro.</w:t>
      </w:r>
    </w:p>
    <w:p w:rsidR="00A629BA" w:rsidRDefault="00A629BA" w:rsidP="00A629BA">
      <w:pPr>
        <w:jc w:val="both"/>
        <w:rPr>
          <w:rFonts w:ascii="Arial" w:hAnsi="Arial" w:cs="Arial"/>
          <w:sz w:val="22"/>
          <w:szCs w:val="22"/>
        </w:rPr>
      </w:pPr>
    </w:p>
    <w:p w:rsidR="00E40464" w:rsidRPr="00E40464" w:rsidRDefault="00FD3C3F" w:rsidP="00A629BA">
      <w:pPr>
        <w:jc w:val="both"/>
        <w:rPr>
          <w:rFonts w:ascii="Arial" w:hAnsi="Arial" w:cs="Arial"/>
          <w:b/>
          <w:sz w:val="22"/>
          <w:szCs w:val="22"/>
        </w:rPr>
      </w:pPr>
      <w:r w:rsidRPr="00E40464">
        <w:rPr>
          <w:rFonts w:ascii="Arial" w:hAnsi="Arial" w:cs="Arial"/>
          <w:b/>
          <w:sz w:val="22"/>
          <w:szCs w:val="22"/>
        </w:rPr>
        <w:t>2</w:t>
      </w:r>
      <w:r w:rsidR="00A629BA" w:rsidRPr="00E40464">
        <w:rPr>
          <w:rFonts w:ascii="Arial" w:hAnsi="Arial" w:cs="Arial"/>
          <w:b/>
          <w:sz w:val="22"/>
          <w:szCs w:val="22"/>
        </w:rPr>
        <w:t>.2-</w:t>
      </w:r>
      <w:r w:rsidRPr="00E40464">
        <w:rPr>
          <w:rFonts w:ascii="Arial" w:hAnsi="Arial" w:cs="Arial"/>
          <w:b/>
          <w:sz w:val="22"/>
          <w:szCs w:val="22"/>
        </w:rPr>
        <w:t xml:space="preserve"> </w:t>
      </w:r>
      <w:r w:rsidR="00E40464">
        <w:rPr>
          <w:rFonts w:ascii="Arial" w:hAnsi="Arial" w:cs="Arial"/>
          <w:b/>
          <w:sz w:val="22"/>
          <w:szCs w:val="22"/>
        </w:rPr>
        <w:tab/>
      </w:r>
      <w:r w:rsidR="00E40464" w:rsidRPr="00E40464">
        <w:rPr>
          <w:rFonts w:ascii="Arial" w:hAnsi="Arial" w:cs="Arial"/>
          <w:b/>
          <w:sz w:val="22"/>
          <w:szCs w:val="22"/>
        </w:rPr>
        <w:t>Remoção de Entulho</w:t>
      </w:r>
    </w:p>
    <w:p w:rsidR="00E40464" w:rsidRDefault="00E40464" w:rsidP="00A629BA">
      <w:pPr>
        <w:jc w:val="both"/>
        <w:rPr>
          <w:rFonts w:ascii="Arial" w:hAnsi="Arial" w:cs="Arial"/>
          <w:sz w:val="22"/>
          <w:szCs w:val="22"/>
        </w:rPr>
      </w:pPr>
    </w:p>
    <w:p w:rsidR="00A629BA" w:rsidRPr="00BE439B" w:rsidRDefault="00FD3C3F" w:rsidP="00E40464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Está prevista a remoção do entulho gerado pela obra,</w:t>
      </w:r>
      <w:r w:rsidR="008C537B">
        <w:rPr>
          <w:rFonts w:ascii="Arial" w:hAnsi="Arial" w:cs="Arial"/>
          <w:sz w:val="22"/>
          <w:szCs w:val="22"/>
        </w:rPr>
        <w:t xml:space="preserve"> em caminhão, considerando todo o volume existente</w:t>
      </w:r>
      <w:r w:rsidR="00E91000">
        <w:rPr>
          <w:rFonts w:ascii="Arial" w:hAnsi="Arial" w:cs="Arial"/>
          <w:sz w:val="22"/>
          <w:szCs w:val="22"/>
        </w:rPr>
        <w:t xml:space="preserve"> e</w:t>
      </w:r>
      <w:r w:rsidR="003E0414">
        <w:rPr>
          <w:rFonts w:ascii="Arial" w:hAnsi="Arial" w:cs="Arial"/>
          <w:sz w:val="22"/>
          <w:szCs w:val="22"/>
        </w:rPr>
        <w:t xml:space="preserve"> respectivo</w:t>
      </w:r>
      <w:r w:rsidR="00E91000">
        <w:rPr>
          <w:rFonts w:ascii="Arial" w:hAnsi="Arial" w:cs="Arial"/>
          <w:sz w:val="22"/>
          <w:szCs w:val="22"/>
        </w:rPr>
        <w:t xml:space="preserve"> bota-fora</w:t>
      </w:r>
      <w:r w:rsidR="008C537B">
        <w:rPr>
          <w:rFonts w:ascii="Arial" w:hAnsi="Arial" w:cs="Arial"/>
          <w:sz w:val="22"/>
          <w:szCs w:val="22"/>
        </w:rPr>
        <w:t>.</w:t>
      </w:r>
      <w:r w:rsidR="00A629BA">
        <w:rPr>
          <w:rFonts w:ascii="Arial" w:hAnsi="Arial" w:cs="Arial"/>
          <w:sz w:val="22"/>
          <w:szCs w:val="22"/>
        </w:rPr>
        <w:t xml:space="preserve"> </w:t>
      </w:r>
    </w:p>
    <w:p w:rsidR="00BC2134" w:rsidRDefault="00BC2134" w:rsidP="00D66057">
      <w:pPr>
        <w:pStyle w:val="western"/>
        <w:spacing w:before="0" w:after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7E6275" w:rsidRPr="00BE439B" w:rsidRDefault="007E6275">
      <w:pPr>
        <w:pStyle w:val="western"/>
        <w:spacing w:before="0" w:after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809B8" w:rsidRDefault="004F6669">
      <w:pPr>
        <w:pStyle w:val="western"/>
        <w:spacing w:before="0" w:after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3</w:t>
      </w:r>
      <w:r w:rsidR="003809B8" w:rsidRPr="00BE439B">
        <w:rPr>
          <w:rFonts w:ascii="Arial" w:hAnsi="Arial" w:cs="Arial"/>
          <w:b/>
          <w:bCs/>
          <w:color w:val="000000"/>
          <w:sz w:val="22"/>
          <w:szCs w:val="22"/>
        </w:rPr>
        <w:t xml:space="preserve"> – </w:t>
      </w:r>
      <w:r w:rsidR="00E40464">
        <w:rPr>
          <w:rFonts w:ascii="Arial" w:hAnsi="Arial" w:cs="Arial"/>
          <w:b/>
          <w:bCs/>
          <w:color w:val="000000"/>
          <w:sz w:val="22"/>
          <w:szCs w:val="22"/>
        </w:rPr>
        <w:t>PAREDES E PAINÉIS</w:t>
      </w:r>
    </w:p>
    <w:p w:rsidR="00E40464" w:rsidRDefault="00E40464">
      <w:pPr>
        <w:pStyle w:val="western"/>
        <w:spacing w:before="0" w:after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E40464" w:rsidRDefault="00E40464" w:rsidP="00E40464">
      <w:pPr>
        <w:pStyle w:val="western"/>
        <w:numPr>
          <w:ilvl w:val="1"/>
          <w:numId w:val="25"/>
        </w:numPr>
        <w:spacing w:before="0" w:after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Alvenaria para Muros Divisórios</w:t>
      </w:r>
    </w:p>
    <w:p w:rsidR="00E40464" w:rsidRDefault="00E40464" w:rsidP="00E40464">
      <w:pPr>
        <w:pStyle w:val="western"/>
        <w:spacing w:before="0" w:after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E40464" w:rsidRPr="00E40464" w:rsidRDefault="00885908" w:rsidP="00885908">
      <w:pPr>
        <w:pStyle w:val="western"/>
        <w:spacing w:before="0" w:after="0"/>
        <w:ind w:firstLine="708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Será construída alvenaria para muro divisório em blocos de concreto medindo 9 x 19 x </w:t>
      </w:r>
      <w:smartTag w:uri="urn:schemas-microsoft-com:office:smarttags" w:element="metricconverter">
        <w:smartTagPr>
          <w:attr w:name="ProductID" w:val="39 cm"/>
        </w:smartTagPr>
        <w:r>
          <w:rPr>
            <w:rFonts w:ascii="Arial" w:hAnsi="Arial" w:cs="Arial"/>
            <w:bCs/>
            <w:color w:val="000000"/>
            <w:sz w:val="22"/>
            <w:szCs w:val="22"/>
          </w:rPr>
          <w:t>39 cm</w:t>
        </w:r>
      </w:smartTag>
      <w:r>
        <w:rPr>
          <w:rFonts w:ascii="Arial" w:hAnsi="Arial" w:cs="Arial"/>
          <w:bCs/>
          <w:color w:val="000000"/>
          <w:sz w:val="22"/>
          <w:szCs w:val="22"/>
        </w:rPr>
        <w:t xml:space="preserve"> fixados com argamassa pré-fabricada, em uma altura de </w:t>
      </w:r>
      <w:smartTag w:uri="urn:schemas-microsoft-com:office:smarttags" w:element="metricconverter">
        <w:smartTagPr>
          <w:attr w:name="ProductID" w:val="2,00 m"/>
        </w:smartTagPr>
        <w:r>
          <w:rPr>
            <w:rFonts w:ascii="Arial" w:hAnsi="Arial" w:cs="Arial"/>
            <w:bCs/>
            <w:color w:val="000000"/>
            <w:sz w:val="22"/>
            <w:szCs w:val="22"/>
          </w:rPr>
          <w:t>2,00 m</w:t>
        </w:r>
      </w:smartTag>
      <w:r w:rsidR="005B3EB2">
        <w:rPr>
          <w:rFonts w:ascii="Arial" w:hAnsi="Arial" w:cs="Arial"/>
          <w:bCs/>
          <w:color w:val="000000"/>
          <w:sz w:val="22"/>
          <w:szCs w:val="22"/>
        </w:rPr>
        <w:t xml:space="preserve">, comprimento aproximado de </w:t>
      </w:r>
      <w:smartTag w:uri="urn:schemas-microsoft-com:office:smarttags" w:element="metricconverter">
        <w:smartTagPr>
          <w:attr w:name="ProductID" w:val="75,00 m"/>
        </w:smartTagPr>
        <w:r w:rsidR="005B3EB2">
          <w:rPr>
            <w:rFonts w:ascii="Arial" w:hAnsi="Arial" w:cs="Arial"/>
            <w:bCs/>
            <w:color w:val="000000"/>
            <w:sz w:val="22"/>
            <w:szCs w:val="22"/>
          </w:rPr>
          <w:t>75,00 m</w:t>
        </w:r>
      </w:smartTag>
      <w:r w:rsidR="005B3EB2">
        <w:rPr>
          <w:rFonts w:ascii="Arial" w:hAnsi="Arial" w:cs="Arial"/>
          <w:bCs/>
          <w:color w:val="000000"/>
          <w:sz w:val="22"/>
          <w:szCs w:val="22"/>
        </w:rPr>
        <w:t>,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alinhada com o muro divisório existente no campus.</w:t>
      </w:r>
    </w:p>
    <w:p w:rsidR="003809B8" w:rsidRDefault="003809B8">
      <w:pPr>
        <w:pStyle w:val="western"/>
        <w:spacing w:before="0" w:after="0"/>
        <w:jc w:val="both"/>
        <w:rPr>
          <w:rFonts w:ascii="Arial" w:hAnsi="Arial" w:cs="Arial"/>
          <w:sz w:val="22"/>
          <w:szCs w:val="22"/>
        </w:rPr>
      </w:pPr>
    </w:p>
    <w:p w:rsidR="00885908" w:rsidRDefault="00885908" w:rsidP="00885908">
      <w:pPr>
        <w:pStyle w:val="western"/>
        <w:numPr>
          <w:ilvl w:val="1"/>
          <w:numId w:val="25"/>
        </w:numPr>
        <w:spacing w:before="0" w:after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Grade de Ferro</w:t>
      </w:r>
    </w:p>
    <w:p w:rsidR="00885908" w:rsidRDefault="00885908" w:rsidP="00885908">
      <w:pPr>
        <w:pStyle w:val="western"/>
        <w:spacing w:before="0" w:after="0"/>
        <w:jc w:val="both"/>
        <w:rPr>
          <w:rFonts w:ascii="Arial" w:hAnsi="Arial" w:cs="Arial"/>
          <w:b/>
          <w:sz w:val="22"/>
          <w:szCs w:val="22"/>
        </w:rPr>
      </w:pPr>
    </w:p>
    <w:p w:rsidR="00885908" w:rsidRDefault="00885908" w:rsidP="00885908">
      <w:pPr>
        <w:pStyle w:val="western"/>
        <w:spacing w:before="0" w:after="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Será fixada sobre o novo muro uma grade de ferro em barra trabalhada de 3/16”, </w:t>
      </w:r>
      <w:r w:rsidR="00EA6016">
        <w:rPr>
          <w:rFonts w:ascii="Arial" w:hAnsi="Arial" w:cs="Arial"/>
          <w:sz w:val="22"/>
          <w:szCs w:val="22"/>
        </w:rPr>
        <w:t xml:space="preserve">em formato </w:t>
      </w:r>
      <w:r>
        <w:rPr>
          <w:rFonts w:ascii="Arial" w:hAnsi="Arial" w:cs="Arial"/>
          <w:sz w:val="22"/>
          <w:szCs w:val="22"/>
        </w:rPr>
        <w:t xml:space="preserve">do tipo “pega ladrão”, com altura de acréscimo ao muro de </w:t>
      </w:r>
      <w:smartTag w:uri="urn:schemas-microsoft-com:office:smarttags" w:element="metricconverter">
        <w:smartTagPr>
          <w:attr w:name="ProductID" w:val="40 cm"/>
        </w:smartTagPr>
        <w:r>
          <w:rPr>
            <w:rFonts w:ascii="Arial" w:hAnsi="Arial" w:cs="Arial"/>
            <w:sz w:val="22"/>
            <w:szCs w:val="22"/>
          </w:rPr>
          <w:t>40 cm</w:t>
        </w:r>
      </w:smartTag>
      <w:r w:rsidR="005B3EB2">
        <w:rPr>
          <w:rFonts w:ascii="Arial" w:hAnsi="Arial" w:cs="Arial"/>
          <w:sz w:val="22"/>
          <w:szCs w:val="22"/>
        </w:rPr>
        <w:t xml:space="preserve"> e comprimento aproximado de 75,00m</w:t>
      </w:r>
      <w:r>
        <w:rPr>
          <w:rFonts w:ascii="Arial" w:hAnsi="Arial" w:cs="Arial"/>
          <w:sz w:val="22"/>
          <w:szCs w:val="22"/>
        </w:rPr>
        <w:t>.</w:t>
      </w:r>
    </w:p>
    <w:p w:rsidR="00D21EC2" w:rsidRDefault="00D21EC2" w:rsidP="00885908">
      <w:pPr>
        <w:pStyle w:val="western"/>
        <w:spacing w:before="0" w:after="0"/>
        <w:ind w:firstLine="708"/>
        <w:jc w:val="both"/>
        <w:rPr>
          <w:rFonts w:ascii="Arial" w:hAnsi="Arial" w:cs="Arial"/>
          <w:sz w:val="22"/>
          <w:szCs w:val="22"/>
        </w:rPr>
      </w:pPr>
    </w:p>
    <w:p w:rsidR="00D21EC2" w:rsidRDefault="00D21EC2" w:rsidP="00D21EC2">
      <w:pPr>
        <w:pStyle w:val="western"/>
        <w:numPr>
          <w:ilvl w:val="1"/>
          <w:numId w:val="25"/>
        </w:numPr>
        <w:spacing w:before="0" w:after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Pilares de Reforço</w:t>
      </w:r>
    </w:p>
    <w:p w:rsidR="00D21EC2" w:rsidRDefault="00D21EC2" w:rsidP="00D21EC2">
      <w:pPr>
        <w:pStyle w:val="western"/>
        <w:spacing w:before="0" w:after="0"/>
        <w:jc w:val="both"/>
        <w:rPr>
          <w:rFonts w:ascii="Arial" w:hAnsi="Arial" w:cs="Arial"/>
          <w:b/>
          <w:sz w:val="22"/>
          <w:szCs w:val="22"/>
        </w:rPr>
      </w:pPr>
    </w:p>
    <w:p w:rsidR="00D21EC2" w:rsidRPr="00D21EC2" w:rsidRDefault="00D21EC2" w:rsidP="002F365C">
      <w:pPr>
        <w:pStyle w:val="western"/>
        <w:spacing w:before="0" w:after="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Está prevista</w:t>
      </w:r>
      <w:r w:rsidR="002F365C">
        <w:rPr>
          <w:rFonts w:ascii="Arial" w:hAnsi="Arial" w:cs="Arial"/>
          <w:sz w:val="22"/>
          <w:szCs w:val="22"/>
        </w:rPr>
        <w:t xml:space="preserve"> para o muro,</w:t>
      </w:r>
      <w:r>
        <w:rPr>
          <w:rFonts w:ascii="Arial" w:hAnsi="Arial" w:cs="Arial"/>
          <w:sz w:val="22"/>
          <w:szCs w:val="22"/>
        </w:rPr>
        <w:t xml:space="preserve"> a construção de 20 (vinte) </w:t>
      </w:r>
      <w:proofErr w:type="spellStart"/>
      <w:r w:rsidR="002F365C">
        <w:rPr>
          <w:rFonts w:ascii="Arial" w:hAnsi="Arial" w:cs="Arial"/>
          <w:sz w:val="22"/>
          <w:szCs w:val="22"/>
        </w:rPr>
        <w:t>pilaretes</w:t>
      </w:r>
      <w:proofErr w:type="spellEnd"/>
      <w:r w:rsidR="002F365C">
        <w:rPr>
          <w:rFonts w:ascii="Arial" w:hAnsi="Arial" w:cs="Arial"/>
          <w:sz w:val="22"/>
          <w:szCs w:val="22"/>
        </w:rPr>
        <w:t xml:space="preserve"> de reforço</w:t>
      </w:r>
      <w:r>
        <w:rPr>
          <w:rFonts w:ascii="Arial" w:hAnsi="Arial" w:cs="Arial"/>
          <w:sz w:val="22"/>
          <w:szCs w:val="22"/>
        </w:rPr>
        <w:t>,</w:t>
      </w:r>
      <w:r w:rsidR="00EA6016">
        <w:rPr>
          <w:rFonts w:ascii="Arial" w:hAnsi="Arial" w:cs="Arial"/>
          <w:sz w:val="22"/>
          <w:szCs w:val="22"/>
        </w:rPr>
        <w:t xml:space="preserve"> em concreto armado moldado no local,</w:t>
      </w:r>
      <w:r>
        <w:rPr>
          <w:rFonts w:ascii="Arial" w:hAnsi="Arial" w:cs="Arial"/>
          <w:sz w:val="22"/>
          <w:szCs w:val="22"/>
        </w:rPr>
        <w:t xml:space="preserve"> </w:t>
      </w:r>
      <w:r w:rsidR="00065D40">
        <w:rPr>
          <w:rFonts w:ascii="Arial" w:hAnsi="Arial" w:cs="Arial"/>
          <w:sz w:val="22"/>
          <w:szCs w:val="22"/>
        </w:rPr>
        <w:t xml:space="preserve">armação </w:t>
      </w:r>
      <w:smartTag w:uri="urn:schemas-microsoft-com:office:smarttags" w:element="PersonName">
        <w:smartTagPr>
          <w:attr w:name="ProductID" w:val="em a￧o CA-50"/>
        </w:smartTagPr>
        <w:r w:rsidR="00065D40">
          <w:rPr>
            <w:rFonts w:ascii="Arial" w:hAnsi="Arial" w:cs="Arial"/>
            <w:sz w:val="22"/>
            <w:szCs w:val="22"/>
          </w:rPr>
          <w:t>em aço CA-50</w:t>
        </w:r>
      </w:smartTag>
      <w:r w:rsidR="00065D40">
        <w:rPr>
          <w:rFonts w:ascii="Arial" w:hAnsi="Arial" w:cs="Arial"/>
          <w:sz w:val="22"/>
          <w:szCs w:val="22"/>
        </w:rPr>
        <w:t xml:space="preserve">, de </w:t>
      </w:r>
      <w:smartTag w:uri="urn:schemas-microsoft-com:office:smarttags" w:element="metricconverter">
        <w:smartTagPr>
          <w:attr w:name="ProductID" w:val="6,3 mm"/>
        </w:smartTagPr>
        <w:r w:rsidR="00065D40">
          <w:rPr>
            <w:rFonts w:ascii="Arial" w:hAnsi="Arial" w:cs="Arial"/>
            <w:sz w:val="22"/>
            <w:szCs w:val="22"/>
          </w:rPr>
          <w:t>6,3 mm</w:t>
        </w:r>
      </w:smartTag>
      <w:r w:rsidR="00065D40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fixados no baldrame existente, locados em intervalos regulares ao longo do muro da creche, em substituição do muro demolido, com altura de </w:t>
      </w:r>
      <w:smartTag w:uri="urn:schemas-microsoft-com:office:smarttags" w:element="metricconverter">
        <w:smartTagPr>
          <w:attr w:name="ProductID" w:val="2,00 m"/>
        </w:smartTagPr>
        <w:r>
          <w:rPr>
            <w:rFonts w:ascii="Arial" w:hAnsi="Arial" w:cs="Arial"/>
            <w:sz w:val="22"/>
            <w:szCs w:val="22"/>
          </w:rPr>
          <w:t>2,00 m</w:t>
        </w:r>
      </w:smartTag>
      <w:r w:rsidR="005B3EB2">
        <w:rPr>
          <w:rFonts w:ascii="Arial" w:hAnsi="Arial" w:cs="Arial"/>
          <w:sz w:val="22"/>
          <w:szCs w:val="22"/>
        </w:rPr>
        <w:t>.</w:t>
      </w:r>
    </w:p>
    <w:p w:rsidR="00D21EC2" w:rsidRDefault="00D21EC2" w:rsidP="00885908">
      <w:pPr>
        <w:pStyle w:val="western"/>
        <w:spacing w:before="0" w:after="0"/>
        <w:ind w:firstLine="708"/>
        <w:jc w:val="both"/>
        <w:rPr>
          <w:rFonts w:ascii="Arial" w:hAnsi="Arial" w:cs="Arial"/>
          <w:sz w:val="22"/>
          <w:szCs w:val="22"/>
        </w:rPr>
      </w:pPr>
    </w:p>
    <w:p w:rsidR="00D21EC2" w:rsidRPr="00885908" w:rsidRDefault="00D21EC2" w:rsidP="00885908">
      <w:pPr>
        <w:pStyle w:val="western"/>
        <w:spacing w:before="0" w:after="0"/>
        <w:ind w:firstLine="708"/>
        <w:jc w:val="both"/>
        <w:rPr>
          <w:rFonts w:ascii="Arial" w:hAnsi="Arial" w:cs="Arial"/>
          <w:sz w:val="22"/>
          <w:szCs w:val="22"/>
        </w:rPr>
      </w:pPr>
    </w:p>
    <w:p w:rsidR="003809B8" w:rsidRPr="00BE439B" w:rsidRDefault="003809B8">
      <w:pPr>
        <w:pStyle w:val="NormalWeb"/>
        <w:spacing w:before="0" w:after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BE439B">
        <w:rPr>
          <w:rFonts w:ascii="Arial" w:hAnsi="Arial" w:cs="Arial"/>
          <w:color w:val="000000"/>
          <w:sz w:val="22"/>
          <w:szCs w:val="22"/>
        </w:rPr>
        <w:t>Os serviços de limpeza geral deverão satisfazer ao que estabelece as especificações abaixo:</w:t>
      </w:r>
    </w:p>
    <w:p w:rsidR="003809B8" w:rsidRPr="00BE439B" w:rsidRDefault="003809B8">
      <w:pPr>
        <w:pStyle w:val="NormalWeb"/>
        <w:spacing w:before="0" w:after="0"/>
        <w:jc w:val="both"/>
        <w:rPr>
          <w:rFonts w:ascii="Arial" w:hAnsi="Arial" w:cs="Arial"/>
          <w:sz w:val="22"/>
          <w:szCs w:val="22"/>
        </w:rPr>
      </w:pPr>
    </w:p>
    <w:p w:rsidR="003809B8" w:rsidRPr="00BE439B" w:rsidRDefault="003809B8">
      <w:pPr>
        <w:pStyle w:val="western"/>
        <w:numPr>
          <w:ilvl w:val="0"/>
          <w:numId w:val="11"/>
        </w:numPr>
        <w:tabs>
          <w:tab w:val="left" w:pos="0"/>
          <w:tab w:val="left" w:pos="360"/>
        </w:tabs>
        <w:spacing w:before="0" w:after="0"/>
        <w:jc w:val="both"/>
        <w:rPr>
          <w:rFonts w:ascii="Arial" w:hAnsi="Arial" w:cs="Arial"/>
          <w:color w:val="000000"/>
          <w:sz w:val="22"/>
          <w:szCs w:val="22"/>
        </w:rPr>
      </w:pPr>
      <w:r w:rsidRPr="00BE439B">
        <w:rPr>
          <w:rFonts w:ascii="Arial" w:hAnsi="Arial" w:cs="Arial"/>
          <w:color w:val="000000"/>
          <w:sz w:val="22"/>
          <w:szCs w:val="22"/>
        </w:rPr>
        <w:t>Será removido todo entulho, sendo cuidadosamente limp</w:t>
      </w:r>
      <w:r w:rsidR="002F365C">
        <w:rPr>
          <w:rFonts w:ascii="Arial" w:hAnsi="Arial" w:cs="Arial"/>
          <w:color w:val="000000"/>
          <w:sz w:val="22"/>
          <w:szCs w:val="22"/>
        </w:rPr>
        <w:t>a</w:t>
      </w:r>
      <w:r w:rsidRPr="00BE439B">
        <w:rPr>
          <w:rFonts w:ascii="Arial" w:hAnsi="Arial" w:cs="Arial"/>
          <w:color w:val="000000"/>
          <w:sz w:val="22"/>
          <w:szCs w:val="22"/>
        </w:rPr>
        <w:t xml:space="preserve"> e varrid</w:t>
      </w:r>
      <w:r w:rsidR="002F365C">
        <w:rPr>
          <w:rFonts w:ascii="Arial" w:hAnsi="Arial" w:cs="Arial"/>
          <w:color w:val="000000"/>
          <w:sz w:val="22"/>
          <w:szCs w:val="22"/>
        </w:rPr>
        <w:t>a</w:t>
      </w:r>
      <w:r w:rsidRPr="00BE439B">
        <w:rPr>
          <w:rFonts w:ascii="Arial" w:hAnsi="Arial" w:cs="Arial"/>
          <w:color w:val="000000"/>
          <w:sz w:val="22"/>
          <w:szCs w:val="22"/>
        </w:rPr>
        <w:t xml:space="preserve"> </w:t>
      </w:r>
      <w:r w:rsidR="002F365C">
        <w:rPr>
          <w:rFonts w:ascii="Arial" w:hAnsi="Arial" w:cs="Arial"/>
          <w:color w:val="000000"/>
          <w:sz w:val="22"/>
          <w:szCs w:val="22"/>
        </w:rPr>
        <w:t>a área da obra</w:t>
      </w:r>
      <w:r w:rsidRPr="00BE439B">
        <w:rPr>
          <w:rFonts w:ascii="Arial" w:hAnsi="Arial" w:cs="Arial"/>
          <w:color w:val="000000"/>
          <w:sz w:val="22"/>
          <w:szCs w:val="22"/>
        </w:rPr>
        <w:t>.</w:t>
      </w:r>
    </w:p>
    <w:p w:rsidR="003809B8" w:rsidRPr="00BE439B" w:rsidRDefault="003809B8">
      <w:pPr>
        <w:pStyle w:val="western"/>
        <w:spacing w:before="0" w:after="0"/>
        <w:jc w:val="both"/>
        <w:rPr>
          <w:rFonts w:ascii="Arial" w:hAnsi="Arial" w:cs="Arial"/>
          <w:sz w:val="22"/>
          <w:szCs w:val="22"/>
        </w:rPr>
      </w:pPr>
    </w:p>
    <w:p w:rsidR="003809B8" w:rsidRPr="00BE439B" w:rsidRDefault="003809B8">
      <w:pPr>
        <w:pStyle w:val="western"/>
        <w:numPr>
          <w:ilvl w:val="0"/>
          <w:numId w:val="11"/>
        </w:numPr>
        <w:tabs>
          <w:tab w:val="left" w:pos="0"/>
          <w:tab w:val="left" w:pos="360"/>
        </w:tabs>
        <w:spacing w:before="0" w:after="0"/>
        <w:jc w:val="both"/>
        <w:rPr>
          <w:rFonts w:ascii="Arial" w:hAnsi="Arial" w:cs="Arial"/>
          <w:color w:val="000000"/>
          <w:sz w:val="22"/>
          <w:szCs w:val="22"/>
        </w:rPr>
      </w:pPr>
      <w:r w:rsidRPr="00BE439B">
        <w:rPr>
          <w:rFonts w:ascii="Arial" w:hAnsi="Arial" w:cs="Arial"/>
          <w:color w:val="000000"/>
          <w:sz w:val="22"/>
          <w:szCs w:val="22"/>
        </w:rPr>
        <w:t>Durante a obra, não serão permitidos acúmulos de materiais e entulhos, que possam ocasionar acidentes e/ou atrapalhar o bom andamento dos serviços</w:t>
      </w:r>
      <w:r w:rsidR="002F365C">
        <w:rPr>
          <w:rFonts w:ascii="Arial" w:hAnsi="Arial" w:cs="Arial"/>
          <w:color w:val="000000"/>
          <w:sz w:val="22"/>
          <w:szCs w:val="22"/>
        </w:rPr>
        <w:t xml:space="preserve"> e o funcionamento da Unidade</w:t>
      </w:r>
      <w:r w:rsidRPr="00BE439B">
        <w:rPr>
          <w:rFonts w:ascii="Arial" w:hAnsi="Arial" w:cs="Arial"/>
          <w:color w:val="000000"/>
          <w:sz w:val="22"/>
          <w:szCs w:val="22"/>
        </w:rPr>
        <w:t xml:space="preserve">, ficando a Contratada obrigada a atender, de pronto, a quaisquer exigências da Contratante, quando notificada, sobre serviços gerais de </w:t>
      </w:r>
      <w:r w:rsidR="002F365C">
        <w:rPr>
          <w:rFonts w:ascii="Arial" w:hAnsi="Arial" w:cs="Arial"/>
          <w:color w:val="000000"/>
          <w:sz w:val="22"/>
          <w:szCs w:val="22"/>
        </w:rPr>
        <w:t xml:space="preserve">segurança e </w:t>
      </w:r>
      <w:r w:rsidRPr="00BE439B">
        <w:rPr>
          <w:rFonts w:ascii="Arial" w:hAnsi="Arial" w:cs="Arial"/>
          <w:color w:val="000000"/>
          <w:sz w:val="22"/>
          <w:szCs w:val="22"/>
        </w:rPr>
        <w:t>limpeza.</w:t>
      </w:r>
    </w:p>
    <w:p w:rsidR="00D66057" w:rsidRPr="00F84CAB" w:rsidRDefault="003809B8" w:rsidP="00F84CAB">
      <w:pPr>
        <w:pStyle w:val="western"/>
        <w:numPr>
          <w:ilvl w:val="0"/>
          <w:numId w:val="11"/>
        </w:numPr>
        <w:tabs>
          <w:tab w:val="left" w:pos="0"/>
          <w:tab w:val="left" w:pos="360"/>
        </w:tabs>
        <w:spacing w:before="0" w:after="0"/>
        <w:jc w:val="both"/>
        <w:rPr>
          <w:rFonts w:ascii="Arial" w:hAnsi="Arial" w:cs="Arial"/>
          <w:color w:val="000000"/>
          <w:sz w:val="22"/>
          <w:szCs w:val="22"/>
        </w:rPr>
      </w:pPr>
      <w:r w:rsidRPr="00BE439B">
        <w:rPr>
          <w:rFonts w:ascii="Arial" w:hAnsi="Arial" w:cs="Arial"/>
          <w:color w:val="000000"/>
          <w:sz w:val="22"/>
          <w:szCs w:val="22"/>
        </w:rPr>
        <w:t xml:space="preserve">Não será </w:t>
      </w:r>
      <w:r w:rsidR="003E0414" w:rsidRPr="00BE439B">
        <w:rPr>
          <w:rFonts w:ascii="Arial" w:hAnsi="Arial" w:cs="Arial"/>
          <w:color w:val="000000"/>
          <w:sz w:val="22"/>
          <w:szCs w:val="22"/>
        </w:rPr>
        <w:t>permitida</w:t>
      </w:r>
      <w:r w:rsidRPr="00BE439B">
        <w:rPr>
          <w:rFonts w:ascii="Arial" w:hAnsi="Arial" w:cs="Arial"/>
          <w:color w:val="000000"/>
          <w:sz w:val="22"/>
          <w:szCs w:val="22"/>
        </w:rPr>
        <w:t xml:space="preserve"> em hipótese alguma </w:t>
      </w:r>
      <w:r w:rsidR="002F365C">
        <w:rPr>
          <w:rFonts w:ascii="Arial" w:hAnsi="Arial" w:cs="Arial"/>
          <w:color w:val="000000"/>
          <w:sz w:val="22"/>
          <w:szCs w:val="22"/>
        </w:rPr>
        <w:t>a presença</w:t>
      </w:r>
      <w:r w:rsidR="00034E23">
        <w:rPr>
          <w:rFonts w:ascii="Arial" w:hAnsi="Arial" w:cs="Arial"/>
          <w:color w:val="000000"/>
          <w:sz w:val="22"/>
          <w:szCs w:val="22"/>
        </w:rPr>
        <w:t xml:space="preserve"> de </w:t>
      </w:r>
      <w:r w:rsidRPr="00BE439B">
        <w:rPr>
          <w:rFonts w:ascii="Arial" w:hAnsi="Arial" w:cs="Arial"/>
          <w:color w:val="000000"/>
          <w:sz w:val="22"/>
          <w:szCs w:val="22"/>
        </w:rPr>
        <w:t xml:space="preserve">qualquer material ou entulho </w:t>
      </w:r>
      <w:r w:rsidR="002F365C">
        <w:rPr>
          <w:rFonts w:ascii="Arial" w:hAnsi="Arial" w:cs="Arial"/>
          <w:color w:val="000000"/>
          <w:sz w:val="22"/>
          <w:szCs w:val="22"/>
        </w:rPr>
        <w:t>nas dependências internas da Unidade.</w:t>
      </w:r>
      <w:r w:rsidRPr="00F84CAB"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         </w:t>
      </w:r>
    </w:p>
    <w:p w:rsidR="00D66057" w:rsidRDefault="00D66057">
      <w:pPr>
        <w:pStyle w:val="western"/>
        <w:spacing w:before="0" w:after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D66057" w:rsidRDefault="00D66057">
      <w:pPr>
        <w:pStyle w:val="western"/>
        <w:spacing w:before="0" w:after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809B8" w:rsidRPr="00BE439B" w:rsidRDefault="003809B8">
      <w:pPr>
        <w:pStyle w:val="western"/>
        <w:spacing w:before="0" w:after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BE439B">
        <w:rPr>
          <w:rFonts w:ascii="Arial" w:hAnsi="Arial" w:cs="Arial"/>
          <w:b/>
          <w:bCs/>
          <w:color w:val="000000"/>
          <w:sz w:val="22"/>
          <w:szCs w:val="22"/>
        </w:rPr>
        <w:t xml:space="preserve"> OBSERVAÇÕES COMPLEMENTARES</w:t>
      </w:r>
    </w:p>
    <w:p w:rsidR="003809B8" w:rsidRPr="00BE439B" w:rsidRDefault="003809B8">
      <w:pPr>
        <w:pStyle w:val="western"/>
        <w:spacing w:before="0" w:after="0"/>
        <w:jc w:val="both"/>
        <w:rPr>
          <w:rFonts w:ascii="Arial" w:hAnsi="Arial" w:cs="Arial"/>
          <w:sz w:val="22"/>
          <w:szCs w:val="22"/>
        </w:rPr>
      </w:pPr>
    </w:p>
    <w:p w:rsidR="003809B8" w:rsidRPr="00BE439B" w:rsidRDefault="003809B8">
      <w:pPr>
        <w:pStyle w:val="western"/>
        <w:spacing w:before="0" w:after="0"/>
        <w:jc w:val="both"/>
        <w:rPr>
          <w:rFonts w:ascii="Arial" w:hAnsi="Arial" w:cs="Arial"/>
          <w:color w:val="000000"/>
          <w:sz w:val="22"/>
          <w:szCs w:val="22"/>
        </w:rPr>
      </w:pPr>
      <w:r w:rsidRPr="00BE439B">
        <w:rPr>
          <w:rFonts w:ascii="Arial" w:hAnsi="Arial" w:cs="Arial"/>
          <w:color w:val="000000"/>
          <w:sz w:val="22"/>
          <w:szCs w:val="22"/>
        </w:rPr>
        <w:t>- O projeto, planilha e estas especificações/descrição dos serviços, se complementam e deverão ser obedecidos.</w:t>
      </w:r>
    </w:p>
    <w:p w:rsidR="003809B8" w:rsidRPr="00BE439B" w:rsidRDefault="003809B8">
      <w:pPr>
        <w:pStyle w:val="western"/>
        <w:spacing w:before="0" w:after="0"/>
        <w:jc w:val="both"/>
        <w:rPr>
          <w:rFonts w:ascii="Arial" w:hAnsi="Arial" w:cs="Arial"/>
          <w:sz w:val="22"/>
          <w:szCs w:val="22"/>
        </w:rPr>
      </w:pPr>
    </w:p>
    <w:p w:rsidR="003809B8" w:rsidRPr="00BE439B" w:rsidRDefault="00034E23">
      <w:pPr>
        <w:pStyle w:val="western"/>
        <w:spacing w:before="0" w:after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As especificações e</w:t>
      </w:r>
      <w:r w:rsidR="003809B8" w:rsidRPr="00BE439B">
        <w:rPr>
          <w:rFonts w:ascii="Arial" w:hAnsi="Arial" w:cs="Arial"/>
          <w:color w:val="000000"/>
          <w:sz w:val="22"/>
          <w:szCs w:val="22"/>
        </w:rPr>
        <w:t xml:space="preserve"> desenhos deverão ser examinados com o máximo cuidado pela CONTRATADA, antes do início da obra, ficando esta responsável pela compatibilização dos serviços. As eventuais dúvidas poderão ser esclarecidas junto à FISCALIZAÇÃO.</w:t>
      </w:r>
    </w:p>
    <w:p w:rsidR="003809B8" w:rsidRPr="00BE439B" w:rsidRDefault="003809B8">
      <w:pPr>
        <w:pStyle w:val="western"/>
        <w:spacing w:before="0" w:after="0"/>
        <w:jc w:val="both"/>
        <w:rPr>
          <w:rFonts w:ascii="Arial" w:hAnsi="Arial" w:cs="Arial"/>
          <w:sz w:val="22"/>
          <w:szCs w:val="22"/>
        </w:rPr>
      </w:pPr>
    </w:p>
    <w:p w:rsidR="003809B8" w:rsidRPr="00BE439B" w:rsidRDefault="003809B8">
      <w:pPr>
        <w:pStyle w:val="western"/>
        <w:spacing w:before="0" w:after="0"/>
        <w:jc w:val="both"/>
        <w:rPr>
          <w:rFonts w:ascii="Arial" w:hAnsi="Arial" w:cs="Arial"/>
          <w:color w:val="000000"/>
          <w:sz w:val="22"/>
          <w:szCs w:val="22"/>
        </w:rPr>
      </w:pPr>
      <w:r w:rsidRPr="00BE439B">
        <w:rPr>
          <w:rFonts w:ascii="Arial" w:hAnsi="Arial" w:cs="Arial"/>
          <w:color w:val="000000"/>
          <w:sz w:val="22"/>
          <w:szCs w:val="22"/>
        </w:rPr>
        <w:t xml:space="preserve">- </w:t>
      </w:r>
      <w:r w:rsidR="009C30FC">
        <w:rPr>
          <w:rFonts w:ascii="Arial" w:hAnsi="Arial" w:cs="Arial"/>
          <w:color w:val="000000"/>
          <w:sz w:val="22"/>
          <w:szCs w:val="22"/>
        </w:rPr>
        <w:t xml:space="preserve">No caso </w:t>
      </w:r>
      <w:r w:rsidR="00034E23">
        <w:rPr>
          <w:rFonts w:ascii="Arial" w:hAnsi="Arial" w:cs="Arial"/>
          <w:color w:val="000000"/>
          <w:sz w:val="22"/>
          <w:szCs w:val="22"/>
        </w:rPr>
        <w:t>das</w:t>
      </w:r>
      <w:r w:rsidRPr="00BE439B">
        <w:rPr>
          <w:rFonts w:ascii="Arial" w:hAnsi="Arial" w:cs="Arial"/>
          <w:color w:val="000000"/>
          <w:sz w:val="22"/>
          <w:szCs w:val="22"/>
        </w:rPr>
        <w:t xml:space="preserve"> demolições e retiradas de materiais existentes, a Contratada executará, sob sua responsabilidade, os devidos escoramentos e procedimentos de prevenção de acidentes, visando à segurança do pessoal, da obra, do Patrimônio Público e propriedade particular.</w:t>
      </w:r>
    </w:p>
    <w:p w:rsidR="003809B8" w:rsidRPr="00BE439B" w:rsidRDefault="003809B8">
      <w:pPr>
        <w:pStyle w:val="western"/>
        <w:spacing w:before="0" w:after="0"/>
        <w:jc w:val="both"/>
        <w:rPr>
          <w:rFonts w:ascii="Arial" w:hAnsi="Arial" w:cs="Arial"/>
          <w:sz w:val="22"/>
          <w:szCs w:val="22"/>
        </w:rPr>
      </w:pPr>
    </w:p>
    <w:p w:rsidR="003809B8" w:rsidRPr="00BE439B" w:rsidRDefault="003809B8">
      <w:pPr>
        <w:pStyle w:val="western"/>
        <w:spacing w:before="0" w:after="0"/>
        <w:jc w:val="both"/>
        <w:rPr>
          <w:rFonts w:ascii="Arial" w:hAnsi="Arial" w:cs="Arial"/>
          <w:color w:val="000000"/>
          <w:sz w:val="22"/>
          <w:szCs w:val="22"/>
        </w:rPr>
      </w:pPr>
      <w:r w:rsidRPr="00BE439B">
        <w:rPr>
          <w:rFonts w:ascii="Arial" w:hAnsi="Arial" w:cs="Arial"/>
          <w:color w:val="000000"/>
          <w:sz w:val="22"/>
          <w:szCs w:val="22"/>
        </w:rPr>
        <w:t>- As normas, projetos de normas, especificações, métodos de ensaio e padrões, aprovados e recomendados pela ABNT, assim como toda legislação pertinente a obras civis em vigor, em especial no tocante à segurança do trabalho, fazem parte integrante destas especificações, como se nela estivessem transcritas, bem como as normas internas da UFF.</w:t>
      </w:r>
    </w:p>
    <w:p w:rsidR="003809B8" w:rsidRPr="00BE439B" w:rsidRDefault="003809B8">
      <w:pPr>
        <w:pStyle w:val="western"/>
        <w:spacing w:before="0" w:after="0"/>
        <w:jc w:val="both"/>
        <w:rPr>
          <w:rFonts w:ascii="Arial" w:hAnsi="Arial" w:cs="Arial"/>
          <w:sz w:val="22"/>
          <w:szCs w:val="22"/>
        </w:rPr>
      </w:pPr>
    </w:p>
    <w:p w:rsidR="003809B8" w:rsidRPr="00BE439B" w:rsidRDefault="003809B8">
      <w:pPr>
        <w:pStyle w:val="western"/>
        <w:spacing w:before="0" w:after="0"/>
        <w:jc w:val="both"/>
        <w:rPr>
          <w:rFonts w:ascii="Arial" w:hAnsi="Arial" w:cs="Arial"/>
          <w:color w:val="000000"/>
          <w:sz w:val="22"/>
          <w:szCs w:val="22"/>
        </w:rPr>
      </w:pPr>
      <w:r w:rsidRPr="00BE439B">
        <w:rPr>
          <w:rFonts w:ascii="Arial" w:hAnsi="Arial" w:cs="Arial"/>
          <w:color w:val="000000"/>
          <w:sz w:val="22"/>
          <w:szCs w:val="22"/>
        </w:rPr>
        <w:t>- Nenhum serviço poderá ser iniciado antes da aprovação dos materiais e procedimentos a serem empregados, pela fiscalização.</w:t>
      </w:r>
    </w:p>
    <w:p w:rsidR="003809B8" w:rsidRPr="00BE439B" w:rsidRDefault="003809B8">
      <w:pPr>
        <w:pStyle w:val="western"/>
        <w:spacing w:before="0" w:after="0"/>
        <w:jc w:val="both"/>
        <w:rPr>
          <w:rFonts w:ascii="Arial" w:hAnsi="Arial" w:cs="Arial"/>
          <w:sz w:val="22"/>
          <w:szCs w:val="22"/>
        </w:rPr>
      </w:pPr>
    </w:p>
    <w:p w:rsidR="003809B8" w:rsidRPr="00BE439B" w:rsidRDefault="003809B8">
      <w:pPr>
        <w:pStyle w:val="western"/>
        <w:spacing w:before="0" w:after="0"/>
        <w:jc w:val="both"/>
        <w:rPr>
          <w:rFonts w:ascii="Arial" w:hAnsi="Arial" w:cs="Arial"/>
          <w:color w:val="000000"/>
          <w:sz w:val="22"/>
          <w:szCs w:val="22"/>
        </w:rPr>
      </w:pPr>
      <w:r w:rsidRPr="00BE439B">
        <w:rPr>
          <w:rFonts w:ascii="Arial" w:hAnsi="Arial" w:cs="Arial"/>
          <w:color w:val="000000"/>
          <w:sz w:val="22"/>
          <w:szCs w:val="22"/>
        </w:rPr>
        <w:t>- Todos os serviços constantes destas especificações e da planilha englobam fornecimento de materiais e mão-de-obra.</w:t>
      </w:r>
    </w:p>
    <w:p w:rsidR="003809B8" w:rsidRPr="00BE439B" w:rsidRDefault="003809B8">
      <w:pPr>
        <w:pStyle w:val="western"/>
        <w:spacing w:before="0" w:after="0"/>
        <w:jc w:val="both"/>
        <w:rPr>
          <w:rFonts w:ascii="Arial" w:hAnsi="Arial" w:cs="Arial"/>
          <w:sz w:val="22"/>
          <w:szCs w:val="22"/>
        </w:rPr>
      </w:pPr>
    </w:p>
    <w:p w:rsidR="003809B8" w:rsidRPr="00BE439B" w:rsidRDefault="003809B8">
      <w:pPr>
        <w:pStyle w:val="western"/>
        <w:spacing w:before="0" w:after="0"/>
        <w:jc w:val="both"/>
        <w:rPr>
          <w:rFonts w:ascii="Arial" w:hAnsi="Arial" w:cs="Arial"/>
          <w:color w:val="000000"/>
          <w:sz w:val="22"/>
          <w:szCs w:val="22"/>
        </w:rPr>
      </w:pPr>
      <w:r w:rsidRPr="00BE439B">
        <w:rPr>
          <w:rFonts w:ascii="Arial" w:hAnsi="Arial" w:cs="Arial"/>
          <w:color w:val="000000"/>
          <w:sz w:val="22"/>
          <w:szCs w:val="22"/>
        </w:rPr>
        <w:t>- A aplicação de materiais industrializados obedecerá sempre às recomendações dos fabricantes, cabendo a firma executora, em qualquer caso, a responsabilidade e o ônus decorrente da má aplicação dos mesmos.</w:t>
      </w:r>
    </w:p>
    <w:p w:rsidR="003809B8" w:rsidRPr="00BE439B" w:rsidRDefault="003809B8">
      <w:pPr>
        <w:pStyle w:val="western"/>
        <w:spacing w:before="0" w:after="0"/>
        <w:jc w:val="both"/>
        <w:rPr>
          <w:rFonts w:ascii="Arial" w:hAnsi="Arial" w:cs="Arial"/>
          <w:sz w:val="22"/>
          <w:szCs w:val="22"/>
        </w:rPr>
      </w:pPr>
    </w:p>
    <w:p w:rsidR="003809B8" w:rsidRPr="00BE439B" w:rsidRDefault="003809B8">
      <w:pPr>
        <w:pStyle w:val="western"/>
        <w:spacing w:before="0" w:after="0"/>
        <w:jc w:val="both"/>
        <w:rPr>
          <w:rFonts w:ascii="Arial" w:hAnsi="Arial" w:cs="Arial"/>
          <w:color w:val="000000"/>
          <w:sz w:val="22"/>
          <w:szCs w:val="22"/>
        </w:rPr>
      </w:pPr>
      <w:r w:rsidRPr="00BE439B">
        <w:rPr>
          <w:rFonts w:ascii="Arial" w:hAnsi="Arial" w:cs="Arial"/>
          <w:color w:val="000000"/>
          <w:sz w:val="22"/>
          <w:szCs w:val="22"/>
        </w:rPr>
        <w:t>- Todos os materiais a serem fornecidos pela empresa contratada deverão ser novos, comprovadamente de primeira qualidade e atenderão às condições estipuladas na ABNT. A expressão de “primeira qualidade”, quando existirem diferentes graduações de qualidade de um mesmo produto, indicará na presente especificação, a graduação de qualidade superior. Não serão aceitos materiais fabricados com produtos reciclados.</w:t>
      </w:r>
    </w:p>
    <w:p w:rsidR="003809B8" w:rsidRPr="00BE439B" w:rsidRDefault="003809B8">
      <w:pPr>
        <w:pStyle w:val="western"/>
        <w:spacing w:before="0" w:after="0"/>
        <w:jc w:val="both"/>
        <w:rPr>
          <w:rFonts w:ascii="Arial" w:hAnsi="Arial" w:cs="Arial"/>
          <w:sz w:val="22"/>
          <w:szCs w:val="22"/>
        </w:rPr>
      </w:pPr>
    </w:p>
    <w:p w:rsidR="003809B8" w:rsidRDefault="003809B8">
      <w:pPr>
        <w:pStyle w:val="western"/>
        <w:spacing w:before="0" w:after="0"/>
        <w:jc w:val="both"/>
        <w:rPr>
          <w:rFonts w:ascii="Arial" w:hAnsi="Arial" w:cs="Arial"/>
          <w:color w:val="000000"/>
          <w:sz w:val="22"/>
          <w:szCs w:val="22"/>
        </w:rPr>
      </w:pPr>
      <w:r w:rsidRPr="00BE439B">
        <w:rPr>
          <w:rFonts w:ascii="Arial" w:hAnsi="Arial" w:cs="Arial"/>
          <w:color w:val="000000"/>
          <w:sz w:val="22"/>
          <w:szCs w:val="22"/>
        </w:rPr>
        <w:t>- A obra somente será recebida após sua limpeza geral.</w:t>
      </w:r>
    </w:p>
    <w:p w:rsidR="00F84CAB" w:rsidRDefault="00F84CAB">
      <w:pPr>
        <w:pStyle w:val="western"/>
        <w:spacing w:before="0" w:after="0"/>
        <w:jc w:val="both"/>
        <w:rPr>
          <w:rFonts w:ascii="Arial" w:hAnsi="Arial" w:cs="Arial"/>
          <w:color w:val="000000"/>
          <w:sz w:val="22"/>
          <w:szCs w:val="22"/>
        </w:rPr>
      </w:pPr>
    </w:p>
    <w:p w:rsidR="00F84CAB" w:rsidRDefault="00F84CAB" w:rsidP="00F84CAB">
      <w:pPr>
        <w:pStyle w:val="western"/>
        <w:spacing w:before="0" w:after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F84CAB" w:rsidRDefault="00F84CAB" w:rsidP="00F84CAB">
      <w:pPr>
        <w:pStyle w:val="western"/>
        <w:spacing w:before="0" w:after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F84CAB" w:rsidRDefault="00F84CAB" w:rsidP="00F84CAB">
      <w:pPr>
        <w:pStyle w:val="western"/>
        <w:spacing w:before="0" w:after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F84CAB" w:rsidRDefault="00F84CAB" w:rsidP="00F84CAB">
      <w:pPr>
        <w:pStyle w:val="western"/>
        <w:spacing w:before="0" w:after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Marcos Paiva de Faria</w:t>
      </w:r>
    </w:p>
    <w:p w:rsidR="00F84CAB" w:rsidRDefault="00F84CAB" w:rsidP="00F84CAB">
      <w:pPr>
        <w:pStyle w:val="western"/>
        <w:spacing w:before="0" w:after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Arquiteto e Urbanista</w:t>
      </w:r>
    </w:p>
    <w:p w:rsidR="00F84CAB" w:rsidRPr="00BE439B" w:rsidRDefault="00F84CAB" w:rsidP="00F84CAB">
      <w:pPr>
        <w:pStyle w:val="western"/>
        <w:spacing w:before="0" w:after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SIAPE n.º 306103-5</w:t>
      </w:r>
    </w:p>
    <w:sectPr w:rsidR="00F84CAB" w:rsidRPr="00BE439B" w:rsidSect="00F84CAB">
      <w:headerReference w:type="default" r:id="rId11"/>
      <w:footerReference w:type="default" r:id="rId12"/>
      <w:footnotePr>
        <w:pos w:val="beneathText"/>
      </w:footnotePr>
      <w:pgSz w:w="11905" w:h="16837"/>
      <w:pgMar w:top="993" w:right="565" w:bottom="899" w:left="1418" w:header="720" w:footer="709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FE0" w:rsidRDefault="00FD1FE0">
      <w:r>
        <w:separator/>
      </w:r>
    </w:p>
  </w:endnote>
  <w:endnote w:type="continuationSeparator" w:id="0">
    <w:p w:rsidR="00FD1FE0" w:rsidRDefault="00FD1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CAB" w:rsidRDefault="00F84CAB" w:rsidP="00F84CAB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47FF3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47FF3">
      <w:rPr>
        <w:b/>
        <w:bCs/>
        <w:noProof/>
      </w:rPr>
      <w:t>5</w:t>
    </w:r>
    <w:r>
      <w:rPr>
        <w:b/>
        <w:bCs/>
        <w:sz w:val="24"/>
        <w:szCs w:val="24"/>
      </w:rPr>
      <w:fldChar w:fldCharType="end"/>
    </w:r>
  </w:p>
  <w:p w:rsidR="008A0C36" w:rsidRDefault="008A0C36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FE0" w:rsidRDefault="00FD1FE0">
      <w:r>
        <w:separator/>
      </w:r>
    </w:p>
  </w:footnote>
  <w:footnote w:type="continuationSeparator" w:id="0">
    <w:p w:rsidR="00FD1FE0" w:rsidRDefault="00FD1F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81B" w:rsidRDefault="000A681B" w:rsidP="000A681B">
    <w:pPr>
      <w:pStyle w:val="Cabealho"/>
      <w:jc w:val="right"/>
    </w:pPr>
    <w:r>
      <w:t>Fls.:________</w:t>
    </w:r>
  </w:p>
  <w:p w:rsidR="000A681B" w:rsidRDefault="000A681B" w:rsidP="000A681B">
    <w:pPr>
      <w:pStyle w:val="Cabealho"/>
      <w:jc w:val="right"/>
    </w:pPr>
    <w:r>
      <w:t>Processo n.º 23069.023.059/2017-33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3"/>
        </w:tabs>
        <w:ind w:left="723" w:hanging="363"/>
      </w:pPr>
      <w:rPr>
        <w:rFonts w:ascii="Symbol" w:hAnsi="Symbol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817"/>
        </w:tabs>
        <w:ind w:left="817" w:hanging="363"/>
      </w:pPr>
      <w:rPr>
        <w:rFonts w:ascii="Symbol" w:hAnsi="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3"/>
        </w:tabs>
        <w:ind w:left="723" w:hanging="363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singleLevel"/>
    <w:tmpl w:val="00000004"/>
    <w:name w:val="WW8Num10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/>
        <w:color w:val="000080"/>
      </w:rPr>
    </w:lvl>
  </w:abstractNum>
  <w:abstractNum w:abstractNumId="4">
    <w:nsid w:val="00000005"/>
    <w:multiLevelType w:val="singleLevel"/>
    <w:tmpl w:val="00000005"/>
    <w:name w:val="WW8Num11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/>
        <w:color w:val="000080"/>
      </w:rPr>
    </w:lvl>
  </w:abstractNum>
  <w:abstractNum w:abstractNumId="5">
    <w:nsid w:val="00000006"/>
    <w:multiLevelType w:val="singleLevel"/>
    <w:tmpl w:val="00000006"/>
    <w:name w:val="WW8Num12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/>
        <w:color w:val="000080"/>
      </w:rPr>
    </w:lvl>
  </w:abstractNum>
  <w:abstractNum w:abstractNumId="6">
    <w:nsid w:val="00000007"/>
    <w:multiLevelType w:val="multilevel"/>
    <w:tmpl w:val="00000007"/>
    <w:name w:val="WW8Num13"/>
    <w:lvl w:ilvl="0">
      <w:start w:val="1"/>
      <w:numFmt w:val="bullet"/>
      <w:lvlText w:val="o"/>
      <w:lvlJc w:val="left"/>
      <w:pPr>
        <w:tabs>
          <w:tab w:val="num" w:pos="0"/>
        </w:tabs>
        <w:ind w:left="0" w:firstLine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singleLevel"/>
    <w:tmpl w:val="00000008"/>
    <w:name w:val="WW8Num1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/>
        <w:color w:val="000080"/>
      </w:rPr>
    </w:lvl>
  </w:abstractNum>
  <w:abstractNum w:abstractNumId="8">
    <w:nsid w:val="00000009"/>
    <w:multiLevelType w:val="singleLevel"/>
    <w:tmpl w:val="00000009"/>
    <w:name w:val="WW8Num15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/>
        <w:color w:val="000080"/>
      </w:rPr>
    </w:lvl>
  </w:abstractNum>
  <w:abstractNum w:abstractNumId="9">
    <w:nsid w:val="0000000A"/>
    <w:multiLevelType w:val="singleLevel"/>
    <w:tmpl w:val="0000000A"/>
    <w:name w:val="WW8Num1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/>
        <w:color w:val="000080"/>
      </w:rPr>
    </w:lvl>
  </w:abstractNum>
  <w:abstractNum w:abstractNumId="10">
    <w:nsid w:val="0000000B"/>
    <w:multiLevelType w:val="singleLevel"/>
    <w:tmpl w:val="0000000B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11">
    <w:nsid w:val="0000000C"/>
    <w:multiLevelType w:val="singleLevel"/>
    <w:tmpl w:val="0000000C"/>
    <w:name w:val="WW8Num20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/>
        <w:color w:val="000080"/>
      </w:rPr>
    </w:lvl>
  </w:abstractNum>
  <w:abstractNum w:abstractNumId="12">
    <w:nsid w:val="0000000D"/>
    <w:multiLevelType w:val="singleLevel"/>
    <w:tmpl w:val="0000000D"/>
    <w:name w:val="WW8Num21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/>
        <w:color w:val="000080"/>
      </w:rPr>
    </w:lvl>
  </w:abstractNum>
  <w:abstractNum w:abstractNumId="13">
    <w:nsid w:val="0000000E"/>
    <w:multiLevelType w:val="singleLevel"/>
    <w:tmpl w:val="0000000E"/>
    <w:name w:val="WW8Num22"/>
    <w:lvl w:ilvl="0">
      <w:start w:val="1"/>
      <w:numFmt w:val="lowerLetter"/>
      <w:lvlText w:val="%1)"/>
      <w:lvlJc w:val="left"/>
      <w:pPr>
        <w:tabs>
          <w:tab w:val="num" w:pos="762"/>
        </w:tabs>
        <w:ind w:left="762" w:hanging="360"/>
      </w:pPr>
    </w:lvl>
  </w:abstractNum>
  <w:abstractNum w:abstractNumId="14">
    <w:nsid w:val="0000000F"/>
    <w:multiLevelType w:val="singleLevel"/>
    <w:tmpl w:val="0000000F"/>
    <w:name w:val="WW8Num2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/>
        <w:color w:val="000080"/>
      </w:rPr>
    </w:lvl>
  </w:abstractNum>
  <w:abstractNum w:abstractNumId="15">
    <w:nsid w:val="00000010"/>
    <w:multiLevelType w:val="singleLevel"/>
    <w:tmpl w:val="00000010"/>
    <w:name w:val="WW8Num2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/>
        <w:color w:val="000080"/>
      </w:rPr>
    </w:lvl>
  </w:abstractNum>
  <w:abstractNum w:abstractNumId="16">
    <w:nsid w:val="00000011"/>
    <w:multiLevelType w:val="singleLevel"/>
    <w:tmpl w:val="00000011"/>
    <w:name w:val="WW8Num2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/>
        <w:color w:val="000080"/>
      </w:rPr>
    </w:lvl>
  </w:abstractNum>
  <w:abstractNum w:abstractNumId="17">
    <w:nsid w:val="00000012"/>
    <w:multiLevelType w:val="singleLevel"/>
    <w:tmpl w:val="00000012"/>
    <w:name w:val="WW8Num29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/>
        <w:color w:val="000080"/>
      </w:rPr>
    </w:lvl>
  </w:abstractNum>
  <w:abstractNum w:abstractNumId="18">
    <w:nsid w:val="00000013"/>
    <w:multiLevelType w:val="multilevel"/>
    <w:tmpl w:val="00000013"/>
    <w:name w:val="WW8Num3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1.%2"/>
      <w:lvlJc w:val="left"/>
      <w:pPr>
        <w:tabs>
          <w:tab w:val="num" w:pos="562"/>
        </w:tabs>
        <w:ind w:left="562" w:hanging="420"/>
      </w:pPr>
    </w:lvl>
    <w:lvl w:ilvl="2">
      <w:start w:val="1"/>
      <w:numFmt w:val="decimal"/>
      <w:lvlText w:val="%1.%2.%3"/>
      <w:lvlJc w:val="left"/>
      <w:pPr>
        <w:tabs>
          <w:tab w:val="num" w:pos="862"/>
        </w:tabs>
        <w:ind w:left="862" w:hanging="720"/>
      </w:pPr>
    </w:lvl>
    <w:lvl w:ilvl="3">
      <w:start w:val="1"/>
      <w:numFmt w:val="decimal"/>
      <w:lvlText w:val="%1.%2.%3.%4"/>
      <w:lvlJc w:val="left"/>
      <w:pPr>
        <w:tabs>
          <w:tab w:val="num" w:pos="1222"/>
        </w:tabs>
        <w:ind w:left="1222" w:hanging="1080"/>
      </w:pPr>
    </w:lvl>
    <w:lvl w:ilvl="4">
      <w:start w:val="1"/>
      <w:numFmt w:val="decimal"/>
      <w:lvlText w:val="%1.%2.%3.%4.%5"/>
      <w:lvlJc w:val="left"/>
      <w:pPr>
        <w:tabs>
          <w:tab w:val="num" w:pos="1222"/>
        </w:tabs>
        <w:ind w:left="1222" w:hanging="1080"/>
      </w:pPr>
    </w:lvl>
    <w:lvl w:ilvl="5">
      <w:start w:val="1"/>
      <w:numFmt w:val="decimal"/>
      <w:lvlText w:val="%1.%2.%3.%4.%5.%6"/>
      <w:lvlJc w:val="left"/>
      <w:pPr>
        <w:tabs>
          <w:tab w:val="num" w:pos="1582"/>
        </w:tabs>
        <w:ind w:left="1582" w:hanging="1440"/>
      </w:pPr>
    </w:lvl>
    <w:lvl w:ilvl="6">
      <w:start w:val="1"/>
      <w:numFmt w:val="decimal"/>
      <w:lvlText w:val="%1.%2.%3.%4.%5.%6.%7"/>
      <w:lvlJc w:val="left"/>
      <w:pPr>
        <w:tabs>
          <w:tab w:val="num" w:pos="1582"/>
        </w:tabs>
        <w:ind w:left="158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942"/>
        </w:tabs>
        <w:ind w:left="1942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942" w:hanging="1800"/>
      </w:pPr>
    </w:lvl>
  </w:abstractNum>
  <w:abstractNum w:abstractNumId="19">
    <w:nsid w:val="00000014"/>
    <w:multiLevelType w:val="singleLevel"/>
    <w:tmpl w:val="00000014"/>
    <w:name w:val="WW8Num32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/>
        <w:color w:val="000080"/>
      </w:rPr>
    </w:lvl>
  </w:abstractNum>
  <w:abstractNum w:abstractNumId="20">
    <w:nsid w:val="00000015"/>
    <w:multiLevelType w:val="singleLevel"/>
    <w:tmpl w:val="00000015"/>
    <w:name w:val="WW8Num3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/>
        <w:color w:val="000080"/>
      </w:rPr>
    </w:lvl>
  </w:abstractNum>
  <w:abstractNum w:abstractNumId="21">
    <w:nsid w:val="00000016"/>
    <w:multiLevelType w:val="singleLevel"/>
    <w:tmpl w:val="00000016"/>
    <w:name w:val="WW8Num35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/>
        <w:color w:val="000080"/>
      </w:rPr>
    </w:lvl>
  </w:abstractNum>
  <w:abstractNum w:abstractNumId="22">
    <w:nsid w:val="16DE0A60"/>
    <w:multiLevelType w:val="multilevel"/>
    <w:tmpl w:val="7598D06E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342B18BF"/>
    <w:multiLevelType w:val="multilevel"/>
    <w:tmpl w:val="257E9EE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tabs>
          <w:tab w:val="num" w:pos="1500"/>
        </w:tabs>
        <w:ind w:left="150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tabs>
          <w:tab w:val="num" w:pos="2280"/>
        </w:tabs>
        <w:ind w:left="2280" w:hanging="720"/>
      </w:pPr>
      <w:rPr>
        <w:rFonts w:hint="default"/>
        <w:b/>
      </w:rPr>
    </w:lvl>
    <w:lvl w:ilvl="3">
      <w:start w:val="1"/>
      <w:numFmt w:val="decimal"/>
      <w:lvlText w:val="%1.%2-%3.%4."/>
      <w:lvlJc w:val="left"/>
      <w:pPr>
        <w:tabs>
          <w:tab w:val="num" w:pos="3420"/>
        </w:tabs>
        <w:ind w:left="3420" w:hanging="1080"/>
      </w:pPr>
      <w:rPr>
        <w:rFonts w:hint="default"/>
        <w:b/>
      </w:rPr>
    </w:lvl>
    <w:lvl w:ilvl="4">
      <w:start w:val="1"/>
      <w:numFmt w:val="decimal"/>
      <w:lvlText w:val="%1.%2-%3.%4.%5."/>
      <w:lvlJc w:val="left"/>
      <w:pPr>
        <w:tabs>
          <w:tab w:val="num" w:pos="4200"/>
        </w:tabs>
        <w:ind w:left="4200" w:hanging="1080"/>
      </w:pPr>
      <w:rPr>
        <w:rFonts w:hint="default"/>
        <w:b/>
      </w:rPr>
    </w:lvl>
    <w:lvl w:ilvl="5">
      <w:start w:val="1"/>
      <w:numFmt w:val="decimal"/>
      <w:lvlText w:val="%1.%2-%3.%4.%5.%6."/>
      <w:lvlJc w:val="left"/>
      <w:pPr>
        <w:tabs>
          <w:tab w:val="num" w:pos="5340"/>
        </w:tabs>
        <w:ind w:left="5340" w:hanging="144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tabs>
          <w:tab w:val="num" w:pos="6120"/>
        </w:tabs>
        <w:ind w:left="6120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tabs>
          <w:tab w:val="num" w:pos="7260"/>
        </w:tabs>
        <w:ind w:left="7260" w:hanging="180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tabs>
          <w:tab w:val="num" w:pos="8040"/>
        </w:tabs>
        <w:ind w:left="8040" w:hanging="1800"/>
      </w:pPr>
      <w:rPr>
        <w:rFonts w:hint="default"/>
        <w:b/>
      </w:rPr>
    </w:lvl>
  </w:abstractNum>
  <w:abstractNum w:abstractNumId="24">
    <w:nsid w:val="601674B1"/>
    <w:multiLevelType w:val="multilevel"/>
    <w:tmpl w:val="EDDCCF42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3"/>
  </w:num>
  <w:num w:numId="24">
    <w:abstractNumId w:val="22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09B8"/>
    <w:rsid w:val="00034E23"/>
    <w:rsid w:val="00065D40"/>
    <w:rsid w:val="00077EFA"/>
    <w:rsid w:val="000A681B"/>
    <w:rsid w:val="000C3FF0"/>
    <w:rsid w:val="000D3B2F"/>
    <w:rsid w:val="000E1AF5"/>
    <w:rsid w:val="000F1C3B"/>
    <w:rsid w:val="000F3C01"/>
    <w:rsid w:val="00125F09"/>
    <w:rsid w:val="001644B1"/>
    <w:rsid w:val="001A5604"/>
    <w:rsid w:val="001D0304"/>
    <w:rsid w:val="0020042A"/>
    <w:rsid w:val="002C2DA2"/>
    <w:rsid w:val="002D2C48"/>
    <w:rsid w:val="002F365C"/>
    <w:rsid w:val="00313D08"/>
    <w:rsid w:val="00363B32"/>
    <w:rsid w:val="003809B8"/>
    <w:rsid w:val="00385FAA"/>
    <w:rsid w:val="00390B44"/>
    <w:rsid w:val="003A4299"/>
    <w:rsid w:val="003E0414"/>
    <w:rsid w:val="004B0B07"/>
    <w:rsid w:val="004F6669"/>
    <w:rsid w:val="00545EFD"/>
    <w:rsid w:val="00566B97"/>
    <w:rsid w:val="00583A55"/>
    <w:rsid w:val="005B3EB2"/>
    <w:rsid w:val="005B70E0"/>
    <w:rsid w:val="00605F22"/>
    <w:rsid w:val="006316E5"/>
    <w:rsid w:val="00635EA0"/>
    <w:rsid w:val="00643768"/>
    <w:rsid w:val="00647FF3"/>
    <w:rsid w:val="006B2DCC"/>
    <w:rsid w:val="00781653"/>
    <w:rsid w:val="0079327C"/>
    <w:rsid w:val="007C2F40"/>
    <w:rsid w:val="007E5C1F"/>
    <w:rsid w:val="007E6275"/>
    <w:rsid w:val="00802D09"/>
    <w:rsid w:val="0084694F"/>
    <w:rsid w:val="00885908"/>
    <w:rsid w:val="00896663"/>
    <w:rsid w:val="008A0C36"/>
    <w:rsid w:val="008A6EE7"/>
    <w:rsid w:val="008C537B"/>
    <w:rsid w:val="00972674"/>
    <w:rsid w:val="00997D00"/>
    <w:rsid w:val="009C30FC"/>
    <w:rsid w:val="009F31D5"/>
    <w:rsid w:val="00A34EDD"/>
    <w:rsid w:val="00A47F54"/>
    <w:rsid w:val="00A629BA"/>
    <w:rsid w:val="00AB3D78"/>
    <w:rsid w:val="00AB4575"/>
    <w:rsid w:val="00AD3F5A"/>
    <w:rsid w:val="00AE2E97"/>
    <w:rsid w:val="00B43FD1"/>
    <w:rsid w:val="00B60E38"/>
    <w:rsid w:val="00B652A6"/>
    <w:rsid w:val="00B90EA2"/>
    <w:rsid w:val="00BC00A5"/>
    <w:rsid w:val="00BC2134"/>
    <w:rsid w:val="00BD7076"/>
    <w:rsid w:val="00BE3106"/>
    <w:rsid w:val="00BE439B"/>
    <w:rsid w:val="00C1505A"/>
    <w:rsid w:val="00C23D77"/>
    <w:rsid w:val="00C72D05"/>
    <w:rsid w:val="00CA4C90"/>
    <w:rsid w:val="00CB68E4"/>
    <w:rsid w:val="00CC4860"/>
    <w:rsid w:val="00D21EC2"/>
    <w:rsid w:val="00D66057"/>
    <w:rsid w:val="00DA3A00"/>
    <w:rsid w:val="00DA3C48"/>
    <w:rsid w:val="00E10D28"/>
    <w:rsid w:val="00E17181"/>
    <w:rsid w:val="00E348AA"/>
    <w:rsid w:val="00E37F6B"/>
    <w:rsid w:val="00E40464"/>
    <w:rsid w:val="00E573D7"/>
    <w:rsid w:val="00E91000"/>
    <w:rsid w:val="00EA6016"/>
    <w:rsid w:val="00EB610D"/>
    <w:rsid w:val="00EF47ED"/>
    <w:rsid w:val="00F35D8D"/>
    <w:rsid w:val="00F84CAB"/>
    <w:rsid w:val="00FD1FE0"/>
    <w:rsid w:val="00FD3C3F"/>
    <w:rsid w:val="00FD456B"/>
    <w:rsid w:val="00FF0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4CAB"/>
    <w:pPr>
      <w:suppressAutoHyphens/>
      <w:overflowPunct w:val="0"/>
      <w:autoSpaceDE w:val="0"/>
      <w:textAlignment w:val="baseline"/>
    </w:pPr>
    <w:rPr>
      <w:lang w:eastAsia="ar-SA"/>
    </w:rPr>
  </w:style>
  <w:style w:type="paragraph" w:styleId="Ttulo2">
    <w:name w:val="heading 2"/>
    <w:basedOn w:val="Normal"/>
    <w:next w:val="Normal"/>
    <w:qFormat/>
    <w:pPr>
      <w:keepNext/>
      <w:widowControl w:val="0"/>
      <w:numPr>
        <w:ilvl w:val="1"/>
        <w:numId w:val="1"/>
      </w:numPr>
      <w:overflowPunct/>
      <w:autoSpaceDE/>
      <w:jc w:val="both"/>
      <w:textAlignment w:val="auto"/>
      <w:outlineLvl w:val="1"/>
    </w:pPr>
    <w:rPr>
      <w:rFonts w:ascii="Arial" w:eastAsia="Lucida Sans Unicode" w:hAnsi="Arial"/>
      <w:sz w:val="22"/>
      <w:szCs w:val="24"/>
      <w:u w:val="single"/>
    </w:rPr>
  </w:style>
  <w:style w:type="paragraph" w:styleId="Ttulo3">
    <w:name w:val="heading 3"/>
    <w:basedOn w:val="Normal"/>
    <w:next w:val="Normal"/>
    <w:qFormat/>
    <w:pPr>
      <w:keepNext/>
      <w:widowControl w:val="0"/>
      <w:overflowPunct/>
      <w:autoSpaceDE/>
      <w:spacing w:before="240" w:after="60"/>
      <w:textAlignment w:val="auto"/>
      <w:outlineLvl w:val="2"/>
    </w:pPr>
    <w:rPr>
      <w:rFonts w:ascii="Arial" w:eastAsia="Lucida Sans Unicode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Symbol" w:hAnsi="Symbol"/>
      <w:sz w:val="22"/>
      <w:szCs w:val="22"/>
    </w:rPr>
  </w:style>
  <w:style w:type="character" w:customStyle="1" w:styleId="WW8Num6z0">
    <w:name w:val="WW8Num6z0"/>
    <w:rPr>
      <w:rFonts w:ascii="Symbol" w:hAnsi="Symbol"/>
      <w:sz w:val="22"/>
      <w:szCs w:val="22"/>
    </w:rPr>
  </w:style>
  <w:style w:type="character" w:customStyle="1" w:styleId="WW8Num7z0">
    <w:name w:val="WW8Num7z0"/>
    <w:rPr>
      <w:rFonts w:ascii="Symbol" w:hAnsi="Symbol"/>
      <w:color w:val="auto"/>
    </w:rPr>
  </w:style>
  <w:style w:type="character" w:customStyle="1" w:styleId="WW8Num8z0">
    <w:name w:val="WW8Num8z0"/>
    <w:rPr>
      <w:rFonts w:ascii="Symbol" w:hAnsi="Symbol"/>
      <w:sz w:val="16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Wingdings 2" w:hAnsi="Wingdings 2" w:cs="Courier New"/>
    </w:rPr>
  </w:style>
  <w:style w:type="character" w:customStyle="1" w:styleId="WW8Num9z2">
    <w:name w:val="WW8Num9z2"/>
    <w:rPr>
      <w:rFonts w:ascii="StarSymbol" w:hAnsi="StarSymbol"/>
    </w:rPr>
  </w:style>
  <w:style w:type="character" w:customStyle="1" w:styleId="WW8Num9z3">
    <w:name w:val="WW8Num9z3"/>
    <w:rPr>
      <w:rFonts w:ascii="Wingdings" w:hAnsi="Wingdings"/>
    </w:rPr>
  </w:style>
  <w:style w:type="character" w:customStyle="1" w:styleId="WW8Num10z0">
    <w:name w:val="WW8Num10z0"/>
    <w:rPr>
      <w:rFonts w:ascii="Symbol" w:hAnsi="Symbol"/>
      <w:color w:val="000080"/>
    </w:rPr>
  </w:style>
  <w:style w:type="character" w:customStyle="1" w:styleId="WW8Num11z0">
    <w:name w:val="WW8Num11z0"/>
    <w:rPr>
      <w:rFonts w:ascii="Symbol" w:hAnsi="Symbol"/>
      <w:color w:val="000080"/>
    </w:rPr>
  </w:style>
  <w:style w:type="character" w:customStyle="1" w:styleId="WW8Num12z0">
    <w:name w:val="WW8Num12z0"/>
    <w:rPr>
      <w:rFonts w:ascii="Symbol" w:hAnsi="Symbol"/>
      <w:color w:val="000080"/>
    </w:rPr>
  </w:style>
  <w:style w:type="character" w:customStyle="1" w:styleId="WW8Num13z0">
    <w:name w:val="WW8Num13z0"/>
    <w:rPr>
      <w:rFonts w:ascii="Courier New" w:hAnsi="Courier New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Symbol" w:hAnsi="Symbol"/>
      <w:color w:val="000080"/>
    </w:rPr>
  </w:style>
  <w:style w:type="character" w:customStyle="1" w:styleId="WW8Num15z0">
    <w:name w:val="WW8Num15z0"/>
    <w:rPr>
      <w:rFonts w:ascii="Symbol" w:hAnsi="Symbol"/>
      <w:color w:val="000080"/>
    </w:rPr>
  </w:style>
  <w:style w:type="character" w:customStyle="1" w:styleId="WW8Num16z0">
    <w:name w:val="WW8Num16z0"/>
    <w:rPr>
      <w:rFonts w:ascii="Symbol" w:hAnsi="Symbol"/>
      <w:color w:val="000080"/>
    </w:rPr>
  </w:style>
  <w:style w:type="character" w:customStyle="1" w:styleId="WW8Num17z0">
    <w:name w:val="WW8Num17z0"/>
    <w:rPr>
      <w:rFonts w:ascii="Symbol" w:hAnsi="Symbol"/>
      <w:sz w:val="20"/>
    </w:rPr>
  </w:style>
  <w:style w:type="character" w:customStyle="1" w:styleId="WW8Num17z1">
    <w:name w:val="WW8Num17z1"/>
    <w:rPr>
      <w:rFonts w:ascii="Courier New" w:hAnsi="Courier New"/>
      <w:sz w:val="20"/>
    </w:rPr>
  </w:style>
  <w:style w:type="character" w:customStyle="1" w:styleId="WW8Num17z2">
    <w:name w:val="WW8Num17z2"/>
    <w:rPr>
      <w:rFonts w:ascii="Wingdings" w:hAnsi="Wingdings"/>
      <w:sz w:val="20"/>
    </w:rPr>
  </w:style>
  <w:style w:type="character" w:customStyle="1" w:styleId="WW8Num18z0">
    <w:name w:val="WW8Num18z0"/>
    <w:rPr>
      <w:rFonts w:ascii="Symbol" w:hAnsi="Symbol"/>
      <w:sz w:val="20"/>
    </w:rPr>
  </w:style>
  <w:style w:type="character" w:customStyle="1" w:styleId="WW8Num18z1">
    <w:name w:val="WW8Num18z1"/>
    <w:rPr>
      <w:rFonts w:ascii="Courier New" w:hAnsi="Courier New"/>
      <w:sz w:val="20"/>
    </w:rPr>
  </w:style>
  <w:style w:type="character" w:customStyle="1" w:styleId="WW8Num18z2">
    <w:name w:val="WW8Num18z2"/>
    <w:rPr>
      <w:rFonts w:ascii="Wingdings" w:hAnsi="Wingdings"/>
      <w:sz w:val="20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0">
    <w:name w:val="WW8Num20z0"/>
    <w:rPr>
      <w:rFonts w:ascii="Symbol" w:hAnsi="Symbol"/>
      <w:color w:val="000080"/>
    </w:rPr>
  </w:style>
  <w:style w:type="character" w:customStyle="1" w:styleId="WW8Num21z0">
    <w:name w:val="WW8Num21z0"/>
    <w:rPr>
      <w:rFonts w:ascii="Symbol" w:hAnsi="Symbol"/>
      <w:color w:val="000080"/>
    </w:rPr>
  </w:style>
  <w:style w:type="character" w:customStyle="1" w:styleId="WW8Num23z0">
    <w:name w:val="WW8Num23z0"/>
    <w:rPr>
      <w:rFonts w:ascii="Symbol" w:hAnsi="Symbol"/>
      <w:color w:val="000080"/>
    </w:rPr>
  </w:style>
  <w:style w:type="character" w:customStyle="1" w:styleId="WW8Num24z0">
    <w:name w:val="WW8Num24z0"/>
    <w:rPr>
      <w:rFonts w:ascii="Symbol" w:hAnsi="Symbol"/>
      <w:color w:val="000080"/>
    </w:rPr>
  </w:style>
  <w:style w:type="character" w:customStyle="1" w:styleId="WW8Num26z0">
    <w:name w:val="WW8Num26z0"/>
    <w:rPr>
      <w:rFonts w:ascii="Symbol" w:hAnsi="Symbol"/>
      <w:color w:val="000080"/>
    </w:rPr>
  </w:style>
  <w:style w:type="character" w:customStyle="1" w:styleId="WW8Num27z0">
    <w:name w:val="WW8Num27z0"/>
    <w:rPr>
      <w:rFonts w:ascii="Symbol" w:hAnsi="Symbol"/>
      <w:sz w:val="20"/>
    </w:rPr>
  </w:style>
  <w:style w:type="character" w:customStyle="1" w:styleId="WW8Num27z1">
    <w:name w:val="WW8Num27z1"/>
    <w:rPr>
      <w:rFonts w:ascii="Courier New" w:hAnsi="Courier New"/>
      <w:sz w:val="20"/>
    </w:rPr>
  </w:style>
  <w:style w:type="character" w:customStyle="1" w:styleId="WW8Num27z2">
    <w:name w:val="WW8Num27z2"/>
    <w:rPr>
      <w:rFonts w:ascii="Wingdings" w:hAnsi="Wingdings"/>
      <w:sz w:val="20"/>
    </w:rPr>
  </w:style>
  <w:style w:type="character" w:customStyle="1" w:styleId="WW8Num28z1">
    <w:name w:val="WW8Num28z1"/>
    <w:rPr>
      <w:rFonts w:ascii="Courier New" w:hAnsi="Courier New"/>
      <w:sz w:val="20"/>
    </w:rPr>
  </w:style>
  <w:style w:type="character" w:customStyle="1" w:styleId="WW8Num29z0">
    <w:name w:val="WW8Num29z0"/>
    <w:rPr>
      <w:rFonts w:ascii="Symbol" w:hAnsi="Symbol"/>
      <w:color w:val="000080"/>
    </w:rPr>
  </w:style>
  <w:style w:type="character" w:customStyle="1" w:styleId="WW8Num32z0">
    <w:name w:val="WW8Num32z0"/>
    <w:rPr>
      <w:rFonts w:ascii="Symbol" w:hAnsi="Symbol"/>
      <w:color w:val="000080"/>
    </w:rPr>
  </w:style>
  <w:style w:type="character" w:customStyle="1" w:styleId="WW8Num33z0">
    <w:name w:val="WW8Num33z0"/>
    <w:rPr>
      <w:rFonts w:ascii="Symbol" w:hAnsi="Symbol"/>
      <w:color w:val="000080"/>
    </w:rPr>
  </w:style>
  <w:style w:type="character" w:customStyle="1" w:styleId="WW8Num34z0">
    <w:name w:val="WW8Num34z0"/>
    <w:rPr>
      <w:rFonts w:ascii="Symbol" w:hAnsi="Symbol"/>
      <w:sz w:val="20"/>
    </w:rPr>
  </w:style>
  <w:style w:type="character" w:customStyle="1" w:styleId="WW8Num34z1">
    <w:name w:val="WW8Num34z1"/>
    <w:rPr>
      <w:rFonts w:ascii="Courier New" w:hAnsi="Courier New"/>
      <w:sz w:val="20"/>
    </w:rPr>
  </w:style>
  <w:style w:type="character" w:customStyle="1" w:styleId="WW8Num34z2">
    <w:name w:val="WW8Num34z2"/>
    <w:rPr>
      <w:rFonts w:ascii="Wingdings" w:hAnsi="Wingdings"/>
      <w:sz w:val="20"/>
    </w:rPr>
  </w:style>
  <w:style w:type="character" w:customStyle="1" w:styleId="WW8Num35z0">
    <w:name w:val="WW8Num35z0"/>
    <w:rPr>
      <w:rFonts w:ascii="Symbol" w:hAnsi="Symbol"/>
      <w:color w:val="000080"/>
    </w:rPr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pPr>
      <w:widowControl w:val="0"/>
      <w:overflowPunct/>
      <w:autoSpaceDE/>
      <w:spacing w:after="120"/>
      <w:textAlignment w:val="auto"/>
    </w:pPr>
    <w:rPr>
      <w:rFonts w:eastAsia="Lucida Sans Unicode"/>
      <w:sz w:val="24"/>
      <w:szCs w:val="24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Recuodecorpodetexto">
    <w:name w:val="Body Text Indent"/>
    <w:basedOn w:val="Normal"/>
    <w:pPr>
      <w:ind w:right="-999" w:firstLine="1418"/>
    </w:pPr>
    <w:rPr>
      <w:sz w:val="24"/>
    </w:rPr>
  </w:style>
  <w:style w:type="paragraph" w:styleId="Cabealho">
    <w:name w:val="header"/>
    <w:basedOn w:val="Normal"/>
    <w:pPr>
      <w:widowControl w:val="0"/>
      <w:tabs>
        <w:tab w:val="center" w:pos="4419"/>
        <w:tab w:val="right" w:pos="8838"/>
      </w:tabs>
      <w:overflowPunct/>
      <w:autoSpaceDE/>
      <w:textAlignment w:val="auto"/>
    </w:pPr>
    <w:rPr>
      <w:rFonts w:eastAsia="Lucida Sans Unicode"/>
      <w:sz w:val="24"/>
      <w:szCs w:val="24"/>
    </w:rPr>
  </w:style>
  <w:style w:type="paragraph" w:styleId="Ttulo">
    <w:name w:val="Title"/>
    <w:basedOn w:val="Normal"/>
    <w:next w:val="Subttulo"/>
    <w:qFormat/>
    <w:pPr>
      <w:widowControl w:val="0"/>
      <w:overflowPunct/>
      <w:autoSpaceDE/>
      <w:jc w:val="center"/>
      <w:textAlignment w:val="auto"/>
    </w:pPr>
    <w:rPr>
      <w:rFonts w:ascii="Arial" w:eastAsia="Lucida Sans Unicode" w:hAnsi="Arial"/>
      <w:b/>
      <w:caps/>
      <w:sz w:val="22"/>
      <w:szCs w:val="24"/>
    </w:rPr>
  </w:style>
  <w:style w:type="paragraph" w:styleId="Subttulo">
    <w:name w:val="Subtitle"/>
    <w:basedOn w:val="Normal"/>
    <w:next w:val="Corpodetexto"/>
    <w:qFormat/>
    <w:pPr>
      <w:keepNext/>
      <w:widowControl w:val="0"/>
      <w:overflowPunct/>
      <w:autoSpaceDE/>
      <w:spacing w:before="240" w:after="120"/>
      <w:jc w:val="center"/>
      <w:textAlignment w:val="auto"/>
    </w:pPr>
    <w:rPr>
      <w:rFonts w:ascii="Arial" w:eastAsia="Lucida Sans Unicode" w:hAnsi="Arial" w:cs="Tahoma"/>
      <w:i/>
      <w:iCs/>
      <w:sz w:val="28"/>
      <w:szCs w:val="28"/>
    </w:rPr>
  </w:style>
  <w:style w:type="paragraph" w:customStyle="1" w:styleId="western">
    <w:name w:val="western"/>
    <w:basedOn w:val="Normal"/>
    <w:pPr>
      <w:suppressAutoHyphens w:val="0"/>
      <w:overflowPunct/>
      <w:autoSpaceDE/>
      <w:spacing w:before="280" w:after="119"/>
      <w:textAlignment w:val="auto"/>
    </w:pPr>
    <w:rPr>
      <w:sz w:val="24"/>
      <w:szCs w:val="24"/>
    </w:rPr>
  </w:style>
  <w:style w:type="paragraph" w:styleId="NormalWeb">
    <w:name w:val="Normal (Web)"/>
    <w:basedOn w:val="Normal"/>
    <w:pPr>
      <w:suppressAutoHyphens w:val="0"/>
      <w:overflowPunct/>
      <w:autoSpaceDE/>
      <w:spacing w:before="280" w:after="119"/>
      <w:textAlignment w:val="auto"/>
    </w:pPr>
    <w:rPr>
      <w:sz w:val="24"/>
      <w:szCs w:val="24"/>
    </w:rPr>
  </w:style>
  <w:style w:type="paragraph" w:customStyle="1" w:styleId="BodyText21">
    <w:name w:val="Body Text 21"/>
    <w:basedOn w:val="Normal"/>
    <w:pPr>
      <w:widowControl w:val="0"/>
      <w:suppressAutoHyphens w:val="0"/>
      <w:overflowPunct/>
      <w:autoSpaceDE/>
      <w:jc w:val="both"/>
      <w:textAlignment w:val="auto"/>
    </w:pPr>
    <w:rPr>
      <w:sz w:val="24"/>
    </w:rPr>
  </w:style>
  <w:style w:type="paragraph" w:customStyle="1" w:styleId="Corpodetexto21">
    <w:name w:val="Corpo de texto 21"/>
    <w:basedOn w:val="Normal"/>
    <w:pPr>
      <w:tabs>
        <w:tab w:val="left" w:pos="709"/>
        <w:tab w:val="left" w:pos="993"/>
      </w:tabs>
      <w:overflowPunct/>
      <w:autoSpaceDE/>
      <w:jc w:val="both"/>
      <w:textAlignment w:val="auto"/>
    </w:pPr>
    <w:rPr>
      <w:sz w:val="24"/>
    </w:rPr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</w:style>
  <w:style w:type="character" w:customStyle="1" w:styleId="CharChar1">
    <w:name w:val="Char Char1"/>
    <w:rPr>
      <w:sz w:val="24"/>
      <w:lang w:val="pt-BR" w:eastAsia="ar-SA" w:bidi="ar-SA"/>
    </w:rPr>
  </w:style>
  <w:style w:type="character" w:customStyle="1" w:styleId="RodapChar">
    <w:name w:val="Rodapé Char"/>
    <w:link w:val="Rodap"/>
    <w:uiPriority w:val="99"/>
    <w:rsid w:val="00F84CAB"/>
    <w:rPr>
      <w:lang w:eastAsia="ar-SA"/>
    </w:rPr>
  </w:style>
  <w:style w:type="paragraph" w:styleId="SemEspaamento">
    <w:name w:val="No Spacing"/>
    <w:link w:val="SemEspaamentoChar"/>
    <w:uiPriority w:val="1"/>
    <w:qFormat/>
    <w:rsid w:val="00F84CAB"/>
    <w:rPr>
      <w:rFonts w:ascii="Calibri" w:hAnsi="Calibri"/>
      <w:sz w:val="22"/>
      <w:szCs w:val="22"/>
    </w:rPr>
  </w:style>
  <w:style w:type="character" w:customStyle="1" w:styleId="SemEspaamentoChar">
    <w:name w:val="Sem Espaçamento Char"/>
    <w:link w:val="SemEspaamento"/>
    <w:uiPriority w:val="1"/>
    <w:rsid w:val="00F84CAB"/>
    <w:rPr>
      <w:rFonts w:ascii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F84C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84CAB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2018-02-07T00:00:00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1483</Words>
  <Characters>8009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• ANEXO V AO EDITAL DE RDC N.º 03/2018/AD</vt:lpstr>
    </vt:vector>
  </TitlesOfParts>
  <Company>UNIVERSIDADE FEDERAL FLUMINENSE</Company>
  <LinksUpToDate>false</LinksUpToDate>
  <CharactersWithSpaces>9474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 ANEXO V AO EDITAL DE RDC N.º 03/2018/AD</dc:title>
  <dc:subject>AMPLIAÇÃO DO MURO LATERAL E INSTALAÇÃO DE GRADES NO PÁTIO EXTERNO DA EDUCAÇÃO INFANTIL DO COLÉGIO UNIVERSITÁRIO GERALDO REIS</dc:subject>
  <dc:creator>CAEP-18</dc:creator>
  <cp:lastModifiedBy>User</cp:lastModifiedBy>
  <cp:revision>4</cp:revision>
  <cp:lastPrinted>2018-02-08T16:01:00Z</cp:lastPrinted>
  <dcterms:created xsi:type="dcterms:W3CDTF">2018-02-08T14:05:00Z</dcterms:created>
  <dcterms:modified xsi:type="dcterms:W3CDTF">2018-02-08T16:01:00Z</dcterms:modified>
</cp:coreProperties>
</file>