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4"/>
        <w:gridCol w:w="379"/>
        <w:gridCol w:w="488"/>
        <w:gridCol w:w="434"/>
        <w:gridCol w:w="251"/>
        <w:gridCol w:w="12"/>
        <w:gridCol w:w="272"/>
        <w:gridCol w:w="428"/>
        <w:gridCol w:w="963"/>
        <w:gridCol w:w="974"/>
        <w:gridCol w:w="494"/>
        <w:gridCol w:w="77"/>
        <w:gridCol w:w="400"/>
        <w:gridCol w:w="963"/>
        <w:gridCol w:w="963"/>
        <w:gridCol w:w="288"/>
        <w:gridCol w:w="545"/>
        <w:gridCol w:w="130"/>
        <w:gridCol w:w="886"/>
      </w:tblGrid>
      <w:tr w:rsidR="00811A67" w:rsidRPr="00436195" w:rsidTr="00655F94">
        <w:trPr>
          <w:cantSplit/>
          <w:trHeight w:hRule="exact" w:val="411"/>
        </w:trPr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A67" w:rsidRPr="00942599" w:rsidRDefault="00811A67" w:rsidP="003625BB">
            <w:pPr>
              <w:pStyle w:val="CabealhoCabealho1"/>
              <w:tabs>
                <w:tab w:val="clear" w:pos="4252"/>
                <w:tab w:val="clear" w:pos="8504"/>
                <w:tab w:val="center" w:pos="844"/>
              </w:tabs>
              <w:ind w:left="-112" w:right="-51"/>
              <w:jc w:val="center"/>
              <w:rPr>
                <w:rFonts w:ascii="Arial" w:hAnsi="Arial"/>
                <w:b/>
                <w:sz w:val="70"/>
                <w:szCs w:val="70"/>
                <w:vertAlign w:val="superscript"/>
              </w:rPr>
            </w:pPr>
            <w:r>
              <w:rPr>
                <w:noProof/>
                <w:lang w:val="pt-BR"/>
              </w:rPr>
              <w:drawing>
                <wp:inline distT="0" distB="0" distL="0" distR="0">
                  <wp:extent cx="1010848" cy="490506"/>
                  <wp:effectExtent l="0" t="0" r="5715" b="5080"/>
                  <wp:docPr id="2" name="Image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5451D7D-35DA-4D4C-8E10-DBCFA304E2E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5451D7D-35DA-4D4C-8E10-DBCFA304E2E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19" cy="499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811A67" w:rsidRPr="00F4685A" w:rsidRDefault="00811A67" w:rsidP="00E101DC">
            <w:pPr>
              <w:pStyle w:val="CabealhoCabealho1"/>
              <w:jc w:val="center"/>
              <w:rPr>
                <w:rFonts w:ascii="Arial" w:hAnsi="Arial"/>
                <w:bCs/>
                <w:sz w:val="22"/>
              </w:rPr>
            </w:pPr>
            <w:r w:rsidRPr="00F4685A">
              <w:rPr>
                <w:rFonts w:ascii="Arial" w:hAnsi="Arial"/>
                <w:bCs/>
                <w:sz w:val="22"/>
              </w:rPr>
              <w:t>MEMORIAL DESCRITIVO</w:t>
            </w:r>
          </w:p>
        </w:tc>
        <w:tc>
          <w:tcPr>
            <w:tcW w:w="57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</w:tcPr>
          <w:p w:rsidR="00811A67" w:rsidRPr="00014CCD" w:rsidRDefault="00811A67">
            <w:pPr>
              <w:pStyle w:val="CabealhoCabealho1"/>
              <w:spacing w:before="40"/>
              <w:rPr>
                <w:rFonts w:ascii="Arial" w:hAnsi="Arial"/>
                <w:bCs/>
                <w:sz w:val="12"/>
                <w:szCs w:val="12"/>
                <w:lang w:val="pt-BR"/>
              </w:rPr>
            </w:pPr>
            <w:r w:rsidRPr="00B7260F">
              <w:rPr>
                <w:rFonts w:ascii="Arial" w:hAnsi="Arial"/>
                <w:bCs/>
                <w:sz w:val="11"/>
                <w:szCs w:val="11"/>
                <w:lang w:val="pt-BR"/>
              </w:rPr>
              <w:t xml:space="preserve"> </w:t>
            </w:r>
            <w:r w:rsidRPr="00014CCD">
              <w:rPr>
                <w:rFonts w:ascii="Arial" w:hAnsi="Arial"/>
                <w:bCs/>
                <w:sz w:val="12"/>
                <w:szCs w:val="12"/>
                <w:lang w:val="pt-BR"/>
              </w:rPr>
              <w:t>Nº:</w:t>
            </w:r>
          </w:p>
        </w:tc>
        <w:tc>
          <w:tcPr>
            <w:tcW w:w="4175" w:type="dxa"/>
            <w:gridSpan w:val="7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11A67" w:rsidRPr="00F4685A" w:rsidRDefault="00811A67" w:rsidP="00B15427">
            <w:pPr>
              <w:pStyle w:val="CabealhoCabealho1"/>
              <w:ind w:left="369"/>
              <w:jc w:val="center"/>
              <w:rPr>
                <w:rFonts w:ascii="Arial" w:hAnsi="Arial"/>
                <w:sz w:val="22"/>
                <w:szCs w:val="22"/>
                <w:lang w:val="pt-BR"/>
              </w:rPr>
            </w:pPr>
            <w:bookmarkStart w:id="0" w:name="NUMERO_PETROBRAS"/>
            <w:r w:rsidRPr="00F4685A">
              <w:rPr>
                <w:rFonts w:ascii="Arial" w:hAnsi="Arial" w:cs="Arial"/>
                <w:sz w:val="22"/>
                <w:szCs w:val="22"/>
                <w:lang w:val="pt-BR"/>
              </w:rPr>
              <w:t>BFARQ-2019155-ARQ-MD-00</w:t>
            </w:r>
            <w:bookmarkEnd w:id="0"/>
            <w:r w:rsidRPr="00F4685A">
              <w:rPr>
                <w:rFonts w:ascii="Arial" w:hAnsi="Arial" w:cs="Arial"/>
                <w:sz w:val="22"/>
                <w:szCs w:val="22"/>
                <w:lang w:val="pt-BR"/>
              </w:rPr>
              <w:t>1</w:t>
            </w:r>
          </w:p>
        </w:tc>
      </w:tr>
      <w:tr w:rsidR="00811A67" w:rsidTr="00655F94">
        <w:tblPrEx>
          <w:tblCellMar>
            <w:left w:w="56" w:type="dxa"/>
            <w:right w:w="56" w:type="dxa"/>
          </w:tblCellMar>
        </w:tblPrEx>
        <w:trPr>
          <w:cantSplit/>
          <w:trHeight w:hRule="exact" w:val="352"/>
        </w:trPr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A67" w:rsidRPr="008D74B0" w:rsidRDefault="00811A67">
            <w:pPr>
              <w:pStyle w:val="CabealhoCabealho1"/>
              <w:tabs>
                <w:tab w:val="clear" w:pos="4252"/>
                <w:tab w:val="left" w:pos="2892"/>
                <w:tab w:val="center" w:pos="4310"/>
              </w:tabs>
              <w:rPr>
                <w:rFonts w:ascii="Arial" w:hAnsi="Arial"/>
                <w:vertAlign w:val="superscript"/>
                <w:lang w:val="pt-BR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811A67" w:rsidRPr="00014CCD" w:rsidRDefault="00811A67">
            <w:pPr>
              <w:pStyle w:val="CabealhoCabealho1"/>
              <w:tabs>
                <w:tab w:val="clear" w:pos="4252"/>
                <w:tab w:val="left" w:pos="2892"/>
                <w:tab w:val="center" w:pos="4310"/>
              </w:tabs>
              <w:rPr>
                <w:rFonts w:ascii="Arial" w:hAnsi="Arial"/>
                <w:bCs/>
                <w:sz w:val="12"/>
                <w:szCs w:val="12"/>
                <w:lang w:val="es-ES"/>
              </w:rPr>
            </w:pPr>
            <w:r w:rsidRPr="00014CCD">
              <w:rPr>
                <w:rFonts w:ascii="Arial" w:hAnsi="Arial"/>
                <w:bCs/>
                <w:sz w:val="12"/>
                <w:szCs w:val="12"/>
                <w:lang w:val="es-ES"/>
              </w:rPr>
              <w:t>CLIENTE:</w:t>
            </w:r>
          </w:p>
        </w:tc>
        <w:tc>
          <w:tcPr>
            <w:tcW w:w="5834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1A67" w:rsidRPr="008603B4" w:rsidRDefault="00811A67">
            <w:pPr>
              <w:pStyle w:val="CabealhoCabealho1"/>
              <w:tabs>
                <w:tab w:val="clear" w:pos="4252"/>
                <w:tab w:val="left" w:pos="2892"/>
                <w:tab w:val="center" w:pos="4310"/>
              </w:tabs>
              <w:jc w:val="center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8603B4">
              <w:rPr>
                <w:rFonts w:ascii="Arial" w:hAnsi="Arial"/>
                <w:bCs/>
                <w:sz w:val="22"/>
                <w:szCs w:val="22"/>
              </w:rPr>
              <w:t>UNIFERSIDADE FEDERAL FLUMINENSE - UFF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811A67" w:rsidRPr="00014CCD" w:rsidRDefault="00811A67">
            <w:pPr>
              <w:pStyle w:val="CabealhoCabealho1"/>
              <w:spacing w:before="60"/>
              <w:ind w:right="-85"/>
              <w:rPr>
                <w:rFonts w:ascii="Arial" w:hAnsi="Arial"/>
                <w:sz w:val="12"/>
                <w:szCs w:val="12"/>
              </w:rPr>
            </w:pPr>
            <w:r w:rsidRPr="00014CCD">
              <w:rPr>
                <w:rFonts w:ascii="Arial" w:hAnsi="Arial"/>
                <w:sz w:val="12"/>
                <w:szCs w:val="12"/>
              </w:rPr>
              <w:t>FOLHA: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1A67" w:rsidRPr="00B7260F" w:rsidRDefault="00E9739B" w:rsidP="008F713C">
            <w:pPr>
              <w:pStyle w:val="CabealhoCabealho1"/>
              <w:spacing w:before="60"/>
              <w:jc w:val="center"/>
              <w:rPr>
                <w:rFonts w:ascii="Arial" w:hAnsi="Arial"/>
                <w:sz w:val="22"/>
              </w:rPr>
            </w:pPr>
            <w:r w:rsidRPr="00B7260F">
              <w:rPr>
                <w:rFonts w:ascii="Arial" w:hAnsi="Arial"/>
                <w:bCs/>
                <w:sz w:val="22"/>
              </w:rPr>
              <w:fldChar w:fldCharType="begin"/>
            </w:r>
            <w:r w:rsidR="00811A67" w:rsidRPr="00B7260F">
              <w:rPr>
                <w:rFonts w:ascii="Arial" w:hAnsi="Arial"/>
                <w:bCs/>
                <w:sz w:val="22"/>
              </w:rPr>
              <w:instrText xml:space="preserve"> PAGE  \* MERGEFORMAT </w:instrText>
            </w:r>
            <w:r w:rsidRPr="00B7260F">
              <w:rPr>
                <w:rFonts w:ascii="Arial" w:hAnsi="Arial"/>
                <w:bCs/>
                <w:sz w:val="22"/>
              </w:rPr>
              <w:fldChar w:fldCharType="separate"/>
            </w:r>
            <w:r w:rsidR="00811A67">
              <w:rPr>
                <w:rFonts w:ascii="Arial" w:hAnsi="Arial"/>
                <w:bCs/>
                <w:noProof/>
                <w:sz w:val="22"/>
              </w:rPr>
              <w:t>1</w:t>
            </w:r>
            <w:r w:rsidRPr="00B7260F">
              <w:rPr>
                <w:rFonts w:ascii="Arial" w:hAnsi="Arial"/>
                <w:bCs/>
                <w:sz w:val="22"/>
              </w:rPr>
              <w:fldChar w:fldCharType="end"/>
            </w:r>
            <w:r w:rsidR="00811A67" w:rsidRPr="00B7260F">
              <w:rPr>
                <w:rFonts w:ascii="Arial" w:hAnsi="Arial"/>
                <w:bCs/>
                <w:sz w:val="22"/>
              </w:rPr>
              <w:t xml:space="preserve"> </w:t>
            </w:r>
            <w:bookmarkStart w:id="1" w:name="FOLHA"/>
            <w:r w:rsidR="00811A67" w:rsidRPr="00B7260F">
              <w:rPr>
                <w:rFonts w:ascii="Arial" w:hAnsi="Arial"/>
                <w:bCs/>
                <w:sz w:val="22"/>
              </w:rPr>
              <w:t xml:space="preserve">de </w:t>
            </w:r>
            <w:bookmarkEnd w:id="1"/>
            <w:r w:rsidR="008603B4">
              <w:rPr>
                <w:rFonts w:ascii="Arial" w:hAnsi="Arial"/>
                <w:bCs/>
                <w:sz w:val="22"/>
              </w:rPr>
              <w:t>10</w:t>
            </w:r>
          </w:p>
        </w:tc>
      </w:tr>
      <w:tr w:rsidR="008603B4" w:rsidTr="001C5ACD">
        <w:tblPrEx>
          <w:tblCellMar>
            <w:left w:w="56" w:type="dxa"/>
            <w:right w:w="56" w:type="dxa"/>
          </w:tblCellMar>
        </w:tblPrEx>
        <w:trPr>
          <w:cantSplit/>
          <w:trHeight w:val="425"/>
        </w:trPr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3B4" w:rsidRDefault="008603B4">
            <w:pPr>
              <w:pStyle w:val="CabealhoCabealho1"/>
              <w:rPr>
                <w:rFonts w:ascii="Arial" w:hAnsi="Arial"/>
                <w:vertAlign w:val="superscript"/>
              </w:rPr>
            </w:pPr>
          </w:p>
        </w:tc>
        <w:tc>
          <w:tcPr>
            <w:tcW w:w="969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8603B4" w:rsidRPr="00014CCD" w:rsidRDefault="008603B4">
            <w:pPr>
              <w:pStyle w:val="CabealhoCabealho1"/>
              <w:tabs>
                <w:tab w:val="clear" w:pos="4252"/>
                <w:tab w:val="left" w:pos="2892"/>
                <w:tab w:val="center" w:pos="4310"/>
              </w:tabs>
              <w:rPr>
                <w:rFonts w:ascii="Arial" w:hAnsi="Arial"/>
                <w:sz w:val="12"/>
                <w:szCs w:val="12"/>
              </w:rPr>
            </w:pPr>
            <w:r w:rsidRPr="00014CCD">
              <w:rPr>
                <w:rFonts w:ascii="Arial" w:hAnsi="Arial"/>
                <w:sz w:val="12"/>
                <w:szCs w:val="12"/>
              </w:rPr>
              <w:t>PROGRAMA:</w:t>
            </w:r>
          </w:p>
        </w:tc>
        <w:tc>
          <w:tcPr>
            <w:tcW w:w="7111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8603B4" w:rsidRDefault="008603B4">
            <w:pPr>
              <w:pStyle w:val="Normal1"/>
              <w:spacing w:after="0" w:line="240" w:lineRule="auto"/>
              <w:ind w:left="-320" w:right="0"/>
              <w:jc w:val="center"/>
              <w:rPr>
                <w:lang w:val="pt-BR"/>
              </w:rPr>
            </w:pPr>
            <w:r w:rsidRPr="008603B4">
              <w:rPr>
                <w:rFonts w:cs="Arial"/>
                <w:bCs/>
                <w:sz w:val="21"/>
                <w:szCs w:val="21"/>
              </w:rPr>
              <w:t>SAEP – SUPERINTENDÊNCIA DE ARQUITETURA, ENGENHARIA E PATRIMÔNIO</w:t>
            </w:r>
          </w:p>
        </w:tc>
      </w:tr>
      <w:tr w:rsidR="00F76A22" w:rsidTr="00F76A22">
        <w:tblPrEx>
          <w:tblCellMar>
            <w:left w:w="56" w:type="dxa"/>
            <w:right w:w="56" w:type="dxa"/>
          </w:tblCellMar>
        </w:tblPrEx>
        <w:trPr>
          <w:cantSplit/>
          <w:trHeight w:val="425"/>
        </w:trPr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A22" w:rsidRDefault="00F76A22">
            <w:pPr>
              <w:pStyle w:val="CabealhoCabealho1"/>
              <w:rPr>
                <w:rFonts w:ascii="Arial" w:hAnsi="Arial"/>
                <w:vertAlign w:val="superscript"/>
                <w:lang w:val="pt-BR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F76A22" w:rsidRPr="00014CCD" w:rsidRDefault="00F76A22">
            <w:pPr>
              <w:pStyle w:val="CabealhoCabealho1"/>
              <w:tabs>
                <w:tab w:val="clear" w:pos="4252"/>
                <w:tab w:val="left" w:pos="2892"/>
                <w:tab w:val="center" w:pos="4310"/>
              </w:tabs>
              <w:ind w:right="-56"/>
              <w:rPr>
                <w:rFonts w:ascii="Arial" w:hAnsi="Arial"/>
                <w:sz w:val="12"/>
                <w:szCs w:val="12"/>
                <w:lang w:val="pt-BR"/>
              </w:rPr>
            </w:pPr>
            <w:r w:rsidRPr="00014CCD">
              <w:rPr>
                <w:rFonts w:ascii="Arial" w:hAnsi="Arial"/>
                <w:sz w:val="12"/>
                <w:szCs w:val="12"/>
                <w:lang w:val="pt-BR"/>
              </w:rPr>
              <w:t>ÁREA:</w:t>
            </w:r>
          </w:p>
        </w:tc>
        <w:tc>
          <w:tcPr>
            <w:tcW w:w="7383" w:type="dxa"/>
            <w:gridSpan w:val="1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76A22" w:rsidRPr="000D79EE" w:rsidRDefault="00F76A22" w:rsidP="000D79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79EE">
              <w:rPr>
                <w:rFonts w:ascii="Arial" w:hAnsi="Arial" w:cs="Arial"/>
                <w:sz w:val="22"/>
                <w:szCs w:val="22"/>
              </w:rPr>
              <w:t>INSTITUTO DE CIÊNCIAS HUMANAS E FILOSOFIA – PRÉDIO P</w:t>
            </w:r>
          </w:p>
        </w:tc>
      </w:tr>
      <w:tr w:rsidR="00811A67" w:rsidTr="00655F94">
        <w:tblPrEx>
          <w:tblCellMar>
            <w:left w:w="56" w:type="dxa"/>
            <w:right w:w="56" w:type="dxa"/>
          </w:tblCellMar>
        </w:tblPrEx>
        <w:trPr>
          <w:cantSplit/>
          <w:trHeight w:val="588"/>
        </w:trPr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1A67" w:rsidRPr="00AB158D" w:rsidRDefault="00811A67" w:rsidP="00ED3924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Cs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gridSpan w:val="3"/>
            <w:tcBorders>
              <w:top w:val="single" w:sz="6" w:space="0" w:color="auto"/>
              <w:left w:val="single" w:sz="8" w:space="0" w:color="auto"/>
            </w:tcBorders>
          </w:tcPr>
          <w:p w:rsidR="00811A67" w:rsidRPr="00014CCD" w:rsidRDefault="00811A67">
            <w:pPr>
              <w:pStyle w:val="CabealhoCabealho1"/>
              <w:rPr>
                <w:rFonts w:ascii="Arial" w:hAnsi="Arial"/>
                <w:bCs/>
                <w:sz w:val="12"/>
                <w:szCs w:val="12"/>
              </w:rPr>
            </w:pPr>
            <w:r w:rsidRPr="00014CCD">
              <w:rPr>
                <w:rFonts w:ascii="Arial" w:hAnsi="Arial"/>
                <w:bCs/>
                <w:sz w:val="12"/>
                <w:szCs w:val="12"/>
              </w:rPr>
              <w:t>TÍTULO:</w:t>
            </w:r>
          </w:p>
        </w:tc>
        <w:tc>
          <w:tcPr>
            <w:tcW w:w="7383" w:type="dxa"/>
            <w:gridSpan w:val="13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811A67" w:rsidRPr="008603B4" w:rsidRDefault="00811A67" w:rsidP="00DB2243">
            <w:pPr>
              <w:pStyle w:val="CabealhoCabealho1"/>
              <w:jc w:val="center"/>
              <w:rPr>
                <w:rFonts w:ascii="Arial" w:hAnsi="Arial"/>
                <w:bCs/>
                <w:sz w:val="22"/>
                <w:szCs w:val="24"/>
              </w:rPr>
            </w:pPr>
            <w:r w:rsidRPr="008603B4">
              <w:rPr>
                <w:rFonts w:ascii="Arial" w:hAnsi="Arial"/>
                <w:bCs/>
                <w:sz w:val="22"/>
                <w:szCs w:val="24"/>
              </w:rPr>
              <w:t>MEMORIAL DESCRITIVO DOS SERVIÇOS</w:t>
            </w:r>
          </w:p>
        </w:tc>
      </w:tr>
      <w:tr w:rsidR="00861C2E" w:rsidTr="00655F94">
        <w:tblPrEx>
          <w:tblCellMar>
            <w:left w:w="113" w:type="dxa"/>
            <w:right w:w="113" w:type="dxa"/>
          </w:tblCellMar>
        </w:tblPrEx>
        <w:trPr>
          <w:cantSplit/>
          <w:trHeight w:val="139"/>
        </w:trPr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61C2E" w:rsidRPr="00EF370C" w:rsidRDefault="00861C2E" w:rsidP="00C5156F">
            <w:pPr>
              <w:pStyle w:val="Cabmana"/>
              <w:tabs>
                <w:tab w:val="clear" w:pos="4252"/>
              </w:tabs>
              <w:ind w:right="-109"/>
              <w:rPr>
                <w:lang w:val="pt-BR"/>
              </w:rPr>
            </w:pP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61C2E" w:rsidRPr="00EF370C" w:rsidRDefault="00861C2E" w:rsidP="00C5156F">
            <w:pPr>
              <w:pStyle w:val="Cabmana"/>
              <w:tabs>
                <w:tab w:val="clear" w:pos="4252"/>
              </w:tabs>
              <w:ind w:right="-109"/>
              <w:rPr>
                <w:lang w:val="pt-BR"/>
              </w:rPr>
            </w:pPr>
            <w:r>
              <w:t>CONTRATO Nº:</w:t>
            </w:r>
          </w:p>
        </w:tc>
        <w:tc>
          <w:tcPr>
            <w:tcW w:w="4252" w:type="dxa"/>
            <w:gridSpan w:val="8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61C2E" w:rsidRPr="000C5E6D" w:rsidRDefault="00861C2E" w:rsidP="00C5156F">
            <w:pPr>
              <w:pStyle w:val="Cab-ASP"/>
              <w:tabs>
                <w:tab w:val="clear" w:pos="4252"/>
              </w:tabs>
              <w:spacing w:before="20" w:after="20"/>
              <w:ind w:right="-109"/>
              <w:rPr>
                <w:sz w:val="12"/>
                <w:szCs w:val="12"/>
                <w:lang w:val="pt-BR"/>
              </w:rPr>
            </w:pPr>
            <w:r>
              <w:rPr>
                <w:sz w:val="12"/>
                <w:szCs w:val="12"/>
                <w:lang w:val="pt-BR"/>
              </w:rPr>
              <w:t>RESPONSÁVEL:</w:t>
            </w:r>
          </w:p>
        </w:tc>
      </w:tr>
      <w:tr w:rsidR="00811A67" w:rsidTr="008C3C48">
        <w:tblPrEx>
          <w:tblCellMar>
            <w:left w:w="113" w:type="dxa"/>
            <w:right w:w="113" w:type="dxa"/>
          </w:tblCellMar>
        </w:tblPrEx>
        <w:trPr>
          <w:cantSplit/>
          <w:trHeight w:hRule="exact" w:val="230"/>
        </w:trPr>
        <w:tc>
          <w:tcPr>
            <w:tcW w:w="170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11A67" w:rsidRPr="00060942" w:rsidRDefault="00811A67" w:rsidP="001B28C4">
            <w:pPr>
              <w:pStyle w:val="Cab-ASP"/>
              <w:tabs>
                <w:tab w:val="clear" w:pos="4252"/>
              </w:tabs>
              <w:spacing w:before="20" w:after="20"/>
              <w:ind w:left="-71" w:right="-109"/>
              <w:jc w:val="center"/>
              <w:rPr>
                <w:noProof/>
                <w:spacing w:val="-8"/>
                <w:sz w:val="24"/>
                <w:szCs w:val="24"/>
                <w:lang w:val="pt-BR"/>
              </w:rPr>
            </w:pPr>
            <w:r w:rsidRPr="00060942">
              <w:rPr>
                <w:noProof/>
                <w:spacing w:val="-8"/>
                <w:sz w:val="24"/>
                <w:szCs w:val="24"/>
                <w:lang w:val="pt-BR"/>
              </w:rPr>
              <w:t>SAEP / UFF</w:t>
            </w:r>
          </w:p>
        </w:tc>
        <w:tc>
          <w:tcPr>
            <w:tcW w:w="3828" w:type="dxa"/>
            <w:gridSpan w:val="8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11A67" w:rsidRPr="00A7353C" w:rsidRDefault="00811A67" w:rsidP="001B28C4">
            <w:pPr>
              <w:pStyle w:val="Cab-ASP"/>
              <w:tabs>
                <w:tab w:val="clear" w:pos="4252"/>
              </w:tabs>
              <w:spacing w:before="20" w:after="20"/>
              <w:ind w:left="-71" w:right="-109"/>
              <w:jc w:val="center"/>
              <w:rPr>
                <w:noProof/>
                <w:spacing w:val="-8"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4252" w:type="dxa"/>
            <w:gridSpan w:val="8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811A67" w:rsidRPr="000B7372" w:rsidRDefault="008C3C48" w:rsidP="001B28C4">
            <w:pPr>
              <w:pStyle w:val="Cab-ASP"/>
              <w:tabs>
                <w:tab w:val="clear" w:pos="4252"/>
              </w:tabs>
              <w:spacing w:before="20" w:after="20"/>
              <w:ind w:right="-109"/>
              <w:jc w:val="center"/>
              <w:rPr>
                <w:spacing w:val="-8"/>
                <w:sz w:val="16"/>
                <w:lang w:val="pt-BR"/>
              </w:rPr>
            </w:pPr>
            <w:r>
              <w:rPr>
                <w:spacing w:val="-8"/>
                <w:sz w:val="16"/>
                <w:lang w:val="pt-BR"/>
              </w:rPr>
              <w:t>AFO</w:t>
            </w:r>
          </w:p>
        </w:tc>
      </w:tr>
      <w:tr w:rsidR="00811A67" w:rsidTr="00420F91">
        <w:tblPrEx>
          <w:tblCellMar>
            <w:left w:w="113" w:type="dxa"/>
            <w:right w:w="113" w:type="dxa"/>
          </w:tblCellMar>
        </w:tblPrEx>
        <w:trPr>
          <w:cantSplit/>
          <w:trHeight w:val="145"/>
        </w:trPr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811A67" w:rsidRDefault="00811A67" w:rsidP="00C5156F">
            <w:pPr>
              <w:pStyle w:val="Cab-ASP"/>
              <w:tabs>
                <w:tab w:val="clear" w:pos="4252"/>
              </w:tabs>
              <w:spacing w:before="0"/>
              <w:ind w:right="-109"/>
              <w:rPr>
                <w:sz w:val="11"/>
                <w:lang w:val="pt-BR"/>
              </w:rPr>
            </w:pP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11A67" w:rsidRDefault="00811A67" w:rsidP="00C5156F">
            <w:pPr>
              <w:pStyle w:val="Cab-ASP"/>
              <w:tabs>
                <w:tab w:val="clear" w:pos="4252"/>
              </w:tabs>
              <w:spacing w:before="0"/>
              <w:ind w:right="-109"/>
              <w:rPr>
                <w:sz w:val="11"/>
                <w:lang w:val="pt-BR"/>
              </w:rPr>
            </w:pPr>
            <w:r>
              <w:rPr>
                <w:sz w:val="11"/>
                <w:lang w:val="pt-BR"/>
              </w:rPr>
              <w:t>ARQUIVO Nº:</w:t>
            </w:r>
          </w:p>
        </w:tc>
        <w:tc>
          <w:tcPr>
            <w:tcW w:w="4252" w:type="dxa"/>
            <w:gridSpan w:val="8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</w:tcPr>
          <w:p w:rsidR="00811A67" w:rsidRPr="000C5E6D" w:rsidRDefault="00060942" w:rsidP="00C5156F">
            <w:pPr>
              <w:pStyle w:val="Cabmana"/>
              <w:tabs>
                <w:tab w:val="clear" w:pos="4252"/>
              </w:tabs>
              <w:ind w:right="-109"/>
              <w:rPr>
                <w:spacing w:val="-8"/>
                <w:lang w:val="pt-BR"/>
              </w:rPr>
            </w:pPr>
            <w:r>
              <w:rPr>
                <w:spacing w:val="-8"/>
                <w:lang w:val="pt-BR"/>
              </w:rPr>
              <w:t>CONTRATANTE Nº:</w:t>
            </w:r>
          </w:p>
        </w:tc>
      </w:tr>
      <w:tr w:rsidR="00861C2E" w:rsidTr="00861C2E">
        <w:tblPrEx>
          <w:tblCellMar>
            <w:left w:w="113" w:type="dxa"/>
            <w:right w:w="113" w:type="dxa"/>
          </w:tblCellMar>
        </w:tblPrEx>
        <w:trPr>
          <w:cantSplit/>
          <w:trHeight w:val="229"/>
        </w:trPr>
        <w:tc>
          <w:tcPr>
            <w:tcW w:w="170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1C2E" w:rsidRPr="000C5E6D" w:rsidRDefault="00861C2E" w:rsidP="001B28C4">
            <w:pPr>
              <w:pStyle w:val="Cab-ASP"/>
              <w:tabs>
                <w:tab w:val="clear" w:pos="4252"/>
              </w:tabs>
              <w:spacing w:before="20" w:after="20"/>
              <w:ind w:left="-71" w:right="-109"/>
              <w:jc w:val="center"/>
              <w:rPr>
                <w:spacing w:val="-8"/>
                <w:sz w:val="16"/>
                <w:lang w:val="pt-BR"/>
              </w:rPr>
            </w:pPr>
          </w:p>
        </w:tc>
        <w:tc>
          <w:tcPr>
            <w:tcW w:w="3828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1C2E" w:rsidRPr="000C5E6D" w:rsidRDefault="004E5A8F" w:rsidP="001B28C4">
            <w:pPr>
              <w:pStyle w:val="Cab-ASP"/>
              <w:tabs>
                <w:tab w:val="clear" w:pos="4252"/>
              </w:tabs>
              <w:spacing w:before="20" w:after="20"/>
              <w:ind w:left="-71" w:right="-109"/>
              <w:jc w:val="center"/>
              <w:rPr>
                <w:spacing w:val="-8"/>
                <w:sz w:val="16"/>
                <w:lang w:val="pt-BR"/>
              </w:rPr>
            </w:pPr>
            <w:r>
              <w:rPr>
                <w:spacing w:val="-8"/>
                <w:sz w:val="16"/>
                <w:lang w:val="pt-BR"/>
              </w:rPr>
              <w:t>BFARQ-2019155-ARQ-MD-001_</w:t>
            </w:r>
            <w:r w:rsidR="006E0C30">
              <w:rPr>
                <w:spacing w:val="-8"/>
                <w:sz w:val="16"/>
                <w:lang w:val="pt-BR"/>
              </w:rPr>
              <w:t>A</w:t>
            </w:r>
          </w:p>
        </w:tc>
        <w:tc>
          <w:tcPr>
            <w:tcW w:w="4252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1C2E" w:rsidRPr="007D7E29" w:rsidRDefault="00861C2E" w:rsidP="001B28C4">
            <w:pPr>
              <w:pStyle w:val="Cab-ASP"/>
              <w:tabs>
                <w:tab w:val="clear" w:pos="4252"/>
              </w:tabs>
              <w:spacing w:before="20" w:after="20"/>
              <w:ind w:right="-109"/>
              <w:jc w:val="center"/>
              <w:rPr>
                <w:spacing w:val="-8"/>
                <w:sz w:val="16"/>
                <w:lang w:val="pt-BR"/>
              </w:rPr>
            </w:pPr>
          </w:p>
        </w:tc>
      </w:tr>
      <w:tr w:rsidR="00704315" w:rsidTr="001B28C4">
        <w:tblPrEx>
          <w:tblCellMar>
            <w:left w:w="113" w:type="dxa"/>
            <w:right w:w="113" w:type="dxa"/>
          </w:tblCellMar>
        </w:tblPrEx>
        <w:trPr>
          <w:cantSplit/>
          <w:trHeight w:hRule="exact" w:val="587"/>
        </w:trPr>
        <w:tc>
          <w:tcPr>
            <w:tcW w:w="9781" w:type="dxa"/>
            <w:gridSpan w:val="19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04315" w:rsidRPr="00B7260F" w:rsidRDefault="00704315" w:rsidP="00B7260F">
            <w:pPr>
              <w:pStyle w:val="Sumrio4"/>
            </w:pPr>
            <w:r w:rsidRPr="00B7260F">
              <w:t>ÍNDICE DE REVISÕES</w:t>
            </w:r>
          </w:p>
        </w:tc>
      </w:tr>
      <w:tr w:rsidR="00704315" w:rsidTr="001B28C4">
        <w:tblPrEx>
          <w:tblCellMar>
            <w:left w:w="113" w:type="dxa"/>
            <w:right w:w="113" w:type="dxa"/>
          </w:tblCellMar>
        </w:tblPrEx>
        <w:trPr>
          <w:cantSplit/>
          <w:trHeight w:hRule="exact" w:val="437"/>
        </w:trPr>
        <w:tc>
          <w:tcPr>
            <w:tcW w:w="8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704315" w:rsidRDefault="00704315">
            <w:pPr>
              <w:spacing w:before="120" w:after="120"/>
              <w:ind w:right="-3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REV.</w:t>
            </w:r>
          </w:p>
        </w:tc>
        <w:tc>
          <w:tcPr>
            <w:tcW w:w="8947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704315" w:rsidRDefault="00704315">
            <w:pPr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DESCRIÇÃO E/OU FOLHAS ATINGIDAS</w:t>
            </w:r>
          </w:p>
        </w:tc>
      </w:tr>
      <w:tr w:rsidR="00704315" w:rsidTr="001B28C4">
        <w:tblPrEx>
          <w:tblCellMar>
            <w:left w:w="113" w:type="dxa"/>
            <w:right w:w="113" w:type="dxa"/>
          </w:tblCellMar>
        </w:tblPrEx>
        <w:trPr>
          <w:cantSplit/>
          <w:trHeight w:val="403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04315" w:rsidRDefault="0070431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</w:t>
            </w:r>
          </w:p>
          <w:p w:rsidR="00CD38B5" w:rsidRDefault="00D9149F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</w:t>
            </w: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947" w:type="dxa"/>
            <w:gridSpan w:val="18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04315" w:rsidRDefault="00704315" w:rsidP="002F6018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EMISSÃO ORIGINAL</w:t>
            </w:r>
          </w:p>
          <w:p w:rsidR="00CD38B5" w:rsidRDefault="00D9149F" w:rsidP="002F6018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REVISADO</w:t>
            </w:r>
            <w:r w:rsidR="00D12503"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 xml:space="preserve"> ITE</w:t>
            </w:r>
            <w:r w:rsidR="00D12503">
              <w:rPr>
                <w:rFonts w:ascii="Arial" w:hAnsi="Arial"/>
                <w:sz w:val="22"/>
              </w:rPr>
              <w:t>NS</w:t>
            </w:r>
            <w:r>
              <w:rPr>
                <w:rFonts w:ascii="Arial" w:hAnsi="Arial"/>
                <w:sz w:val="22"/>
              </w:rPr>
              <w:t xml:space="preserve"> 3.3.5</w:t>
            </w:r>
            <w:r w:rsidR="00AB35F5">
              <w:rPr>
                <w:rFonts w:ascii="Arial" w:hAnsi="Arial"/>
                <w:sz w:val="22"/>
              </w:rPr>
              <w:t xml:space="preserve"> e </w:t>
            </w:r>
            <w:r w:rsidR="00D12503">
              <w:rPr>
                <w:rFonts w:ascii="Arial" w:hAnsi="Arial"/>
                <w:sz w:val="22"/>
              </w:rPr>
              <w:t>3.4.6</w:t>
            </w: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  <w:bookmarkStart w:id="2" w:name="_GoBack"/>
            <w:bookmarkEnd w:id="2"/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  <w:p w:rsidR="00CD38B5" w:rsidRDefault="00CD38B5" w:rsidP="002F6018">
            <w:pPr>
              <w:spacing w:before="120"/>
              <w:rPr>
                <w:rFonts w:ascii="Arial" w:hAnsi="Arial"/>
                <w:sz w:val="22"/>
              </w:rPr>
            </w:pPr>
          </w:p>
        </w:tc>
      </w:tr>
      <w:tr w:rsidR="00704315" w:rsidTr="001B28C4">
        <w:tblPrEx>
          <w:tblCellMar>
            <w:left w:w="96" w:type="dxa"/>
            <w:right w:w="96" w:type="dxa"/>
          </w:tblCellMar>
        </w:tblPrEx>
        <w:trPr>
          <w:cantSplit/>
          <w:trHeight w:hRule="exact" w:val="236"/>
        </w:trPr>
        <w:tc>
          <w:tcPr>
            <w:tcW w:w="1213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704315" w:rsidRDefault="00704315">
            <w:pPr>
              <w:pStyle w:val="Rodap"/>
              <w:ind w:left="-139"/>
              <w:rPr>
                <w:rFonts w:ascii="Arial" w:hAnsi="Arial"/>
                <w:sz w:val="16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15" w:rsidRPr="005F1077" w:rsidRDefault="00704315" w:rsidP="00C35974">
            <w:pPr>
              <w:pStyle w:val="Rodap"/>
              <w:spacing w:before="20"/>
              <w:jc w:val="center"/>
              <w:rPr>
                <w:rFonts w:ascii="Arial" w:hAnsi="Arial"/>
                <w:sz w:val="17"/>
                <w:lang w:val="pt-BR"/>
              </w:rPr>
            </w:pPr>
            <w:r w:rsidRPr="005F1077">
              <w:rPr>
                <w:rFonts w:ascii="Arial" w:hAnsi="Arial"/>
                <w:sz w:val="17"/>
                <w:lang w:val="pt-BR"/>
              </w:rPr>
              <w:t>REV. 0</w:t>
            </w:r>
          </w:p>
        </w:tc>
        <w:tc>
          <w:tcPr>
            <w:tcW w:w="963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15" w:rsidRPr="005F1077" w:rsidRDefault="00704315" w:rsidP="00C35974">
            <w:pPr>
              <w:pStyle w:val="Rodap"/>
              <w:spacing w:before="20"/>
              <w:jc w:val="center"/>
              <w:rPr>
                <w:rFonts w:ascii="Arial" w:hAnsi="Arial"/>
                <w:sz w:val="17"/>
                <w:lang w:val="pt-BR"/>
              </w:rPr>
            </w:pPr>
            <w:r w:rsidRPr="005F1077">
              <w:rPr>
                <w:rFonts w:ascii="Arial" w:hAnsi="Arial"/>
                <w:sz w:val="17"/>
                <w:lang w:val="pt-BR"/>
              </w:rPr>
              <w:t xml:space="preserve">REV. </w:t>
            </w:r>
            <w:r>
              <w:rPr>
                <w:rFonts w:ascii="Arial" w:hAnsi="Arial"/>
                <w:sz w:val="17"/>
                <w:lang w:val="pt-BR"/>
              </w:rPr>
              <w:t>A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15" w:rsidRPr="005F1077" w:rsidRDefault="00704315" w:rsidP="00C35974">
            <w:pPr>
              <w:pStyle w:val="Rodap"/>
              <w:spacing w:before="20"/>
              <w:jc w:val="center"/>
              <w:rPr>
                <w:rFonts w:ascii="Arial" w:hAnsi="Arial"/>
                <w:sz w:val="17"/>
                <w:lang w:val="pt-BR"/>
              </w:rPr>
            </w:pPr>
            <w:r w:rsidRPr="005F1077">
              <w:rPr>
                <w:rFonts w:ascii="Arial" w:hAnsi="Arial"/>
                <w:sz w:val="17"/>
                <w:lang w:val="pt-BR"/>
              </w:rPr>
              <w:t xml:space="preserve">REV. </w:t>
            </w:r>
            <w:r>
              <w:rPr>
                <w:rFonts w:ascii="Arial" w:hAnsi="Arial"/>
                <w:sz w:val="17"/>
                <w:lang w:val="pt-BR"/>
              </w:rPr>
              <w:t>B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15" w:rsidRPr="005F1077" w:rsidRDefault="00704315" w:rsidP="00C35974">
            <w:pPr>
              <w:pStyle w:val="Rodap"/>
              <w:spacing w:before="20"/>
              <w:jc w:val="center"/>
              <w:rPr>
                <w:rFonts w:ascii="Arial" w:hAnsi="Arial"/>
                <w:sz w:val="17"/>
                <w:lang w:val="pt-BR"/>
              </w:rPr>
            </w:pPr>
            <w:r w:rsidRPr="005F1077">
              <w:rPr>
                <w:rFonts w:ascii="Arial" w:hAnsi="Arial"/>
                <w:sz w:val="17"/>
                <w:lang w:val="pt-BR"/>
              </w:rPr>
              <w:t xml:space="preserve">REV. </w:t>
            </w:r>
            <w:r>
              <w:rPr>
                <w:rFonts w:ascii="Arial" w:hAnsi="Arial"/>
                <w:sz w:val="17"/>
                <w:lang w:val="pt-BR"/>
              </w:rPr>
              <w:t>C</w:t>
            </w:r>
          </w:p>
        </w:tc>
        <w:tc>
          <w:tcPr>
            <w:tcW w:w="971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15" w:rsidRPr="005F1077" w:rsidRDefault="00704315" w:rsidP="00C35974">
            <w:pPr>
              <w:pStyle w:val="Rodap"/>
              <w:spacing w:before="20"/>
              <w:jc w:val="center"/>
              <w:rPr>
                <w:rFonts w:ascii="Arial" w:hAnsi="Arial"/>
                <w:sz w:val="17"/>
                <w:lang w:val="pt-BR"/>
              </w:rPr>
            </w:pPr>
            <w:r>
              <w:rPr>
                <w:rFonts w:ascii="Arial" w:hAnsi="Arial"/>
                <w:sz w:val="17"/>
                <w:lang w:val="pt-BR"/>
              </w:rPr>
              <w:t>REV. D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15" w:rsidRPr="005F1077" w:rsidRDefault="00704315" w:rsidP="00C35974">
            <w:pPr>
              <w:pStyle w:val="Rodap"/>
              <w:spacing w:before="2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REV. E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15" w:rsidRPr="000A7DF4" w:rsidRDefault="00704315" w:rsidP="00C35974">
            <w:pPr>
              <w:pStyle w:val="Rodap"/>
              <w:spacing w:before="20"/>
              <w:jc w:val="center"/>
              <w:rPr>
                <w:rFonts w:ascii="Arial" w:hAnsi="Arial"/>
                <w:sz w:val="17"/>
                <w:lang w:val="pt-BR"/>
              </w:rPr>
            </w:pPr>
            <w:r>
              <w:rPr>
                <w:rFonts w:ascii="Arial" w:hAnsi="Arial"/>
                <w:sz w:val="17"/>
                <w:lang w:val="pt-BR"/>
              </w:rPr>
              <w:t>REV. F</w:t>
            </w:r>
          </w:p>
        </w:tc>
        <w:tc>
          <w:tcPr>
            <w:tcW w:w="963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</w:tcPr>
          <w:p w:rsidR="00704315" w:rsidRPr="000A7DF4" w:rsidRDefault="00704315" w:rsidP="00C35974">
            <w:pPr>
              <w:pStyle w:val="Rodap"/>
              <w:spacing w:before="20"/>
              <w:jc w:val="center"/>
              <w:rPr>
                <w:rFonts w:ascii="Arial" w:hAnsi="Arial"/>
                <w:sz w:val="17"/>
                <w:lang w:val="pt-BR"/>
              </w:rPr>
            </w:pPr>
            <w:r w:rsidRPr="000A7DF4">
              <w:rPr>
                <w:rFonts w:ascii="Arial" w:hAnsi="Arial"/>
                <w:sz w:val="17"/>
                <w:lang w:val="pt-BR"/>
              </w:rPr>
              <w:t xml:space="preserve">REV. </w:t>
            </w:r>
            <w:r>
              <w:rPr>
                <w:rFonts w:ascii="Arial" w:hAnsi="Arial"/>
                <w:sz w:val="17"/>
                <w:lang w:val="pt-BR"/>
              </w:rPr>
              <w:t>G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704315" w:rsidRPr="005F1077" w:rsidRDefault="00704315" w:rsidP="00C35974">
            <w:pPr>
              <w:pStyle w:val="Rodap"/>
              <w:spacing w:before="20"/>
              <w:jc w:val="center"/>
              <w:rPr>
                <w:rFonts w:ascii="Arial" w:hAnsi="Arial"/>
                <w:sz w:val="17"/>
              </w:rPr>
            </w:pPr>
            <w:r w:rsidRPr="005F1077">
              <w:rPr>
                <w:rFonts w:ascii="Arial" w:hAnsi="Arial"/>
                <w:sz w:val="17"/>
              </w:rPr>
              <w:t xml:space="preserve">REV. </w:t>
            </w:r>
            <w:r>
              <w:rPr>
                <w:rFonts w:ascii="Arial" w:hAnsi="Arial"/>
                <w:sz w:val="17"/>
              </w:rPr>
              <w:t>H</w:t>
            </w:r>
          </w:p>
        </w:tc>
      </w:tr>
      <w:tr w:rsidR="009E288B" w:rsidTr="001B28C4">
        <w:tblPrEx>
          <w:tblCellMar>
            <w:left w:w="96" w:type="dxa"/>
            <w:right w:w="96" w:type="dxa"/>
          </w:tblCellMar>
        </w:tblPrEx>
        <w:trPr>
          <w:cantSplit/>
          <w:trHeight w:hRule="exact" w:val="236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9E288B" w:rsidRDefault="009E288B">
            <w:pPr>
              <w:pStyle w:val="Rodap"/>
              <w:spacing w:before="20"/>
              <w:ind w:left="-2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DATA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88B" w:rsidRPr="00A7353C" w:rsidRDefault="00285E73" w:rsidP="00ED0E99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26/09/2019</w:t>
            </w:r>
          </w:p>
        </w:tc>
        <w:tc>
          <w:tcPr>
            <w:tcW w:w="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88B" w:rsidRPr="008F713C" w:rsidRDefault="00D12503" w:rsidP="008D15C6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3"/>
                <w:szCs w:val="13"/>
              </w:rPr>
              <w:t>30/09/2019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88B" w:rsidRPr="006920BD" w:rsidRDefault="009E288B" w:rsidP="00F82576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88B" w:rsidRPr="006920BD" w:rsidRDefault="009E288B" w:rsidP="006920BD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88B" w:rsidRPr="006920BD" w:rsidRDefault="009E288B" w:rsidP="006920BD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88B" w:rsidRPr="006920BD" w:rsidRDefault="009E288B" w:rsidP="006920BD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88B" w:rsidRPr="006920BD" w:rsidRDefault="009E288B" w:rsidP="006920BD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E288B" w:rsidRPr="006920BD" w:rsidRDefault="009E288B" w:rsidP="006920BD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E288B" w:rsidRPr="006920BD" w:rsidRDefault="009E288B" w:rsidP="006920BD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</w:rPr>
            </w:pPr>
          </w:p>
        </w:tc>
      </w:tr>
      <w:tr w:rsidR="00D12503" w:rsidTr="001B28C4">
        <w:tblPrEx>
          <w:tblCellMar>
            <w:left w:w="96" w:type="dxa"/>
            <w:right w:w="96" w:type="dxa"/>
          </w:tblCellMar>
        </w:tblPrEx>
        <w:trPr>
          <w:cantSplit/>
          <w:trHeight w:hRule="exact" w:val="236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2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PROJETO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A7353C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4"/>
                <w:szCs w:val="14"/>
              </w:rPr>
            </w:pPr>
            <w:r w:rsidRPr="00A7353C">
              <w:rPr>
                <w:rFonts w:ascii="Arial" w:hAnsi="Arial"/>
                <w:sz w:val="14"/>
                <w:szCs w:val="14"/>
              </w:rPr>
              <w:t>UFF</w:t>
            </w:r>
          </w:p>
        </w:tc>
        <w:tc>
          <w:tcPr>
            <w:tcW w:w="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7251F6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sz w:val="14"/>
                <w:szCs w:val="14"/>
              </w:rPr>
              <w:t>UFF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7251F6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7251F6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  <w:lang w:val="pt-BR"/>
              </w:rPr>
            </w:pPr>
          </w:p>
        </w:tc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7251F6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  <w:lang w:val="pt-BR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7251F6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  <w:lang w:val="pt-BR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7251F6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  <w:lang w:val="pt-BR"/>
              </w:rPr>
            </w:pPr>
          </w:p>
        </w:tc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12503" w:rsidRPr="007251F6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  <w:lang w:val="pt-BR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12503" w:rsidRPr="007251F6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3"/>
                <w:szCs w:val="13"/>
                <w:lang w:val="pt-BR"/>
              </w:rPr>
            </w:pPr>
          </w:p>
        </w:tc>
      </w:tr>
      <w:tr w:rsidR="00D12503" w:rsidTr="001B28C4">
        <w:tblPrEx>
          <w:tblCellMar>
            <w:left w:w="96" w:type="dxa"/>
            <w:right w:w="96" w:type="dxa"/>
          </w:tblCellMar>
        </w:tblPrEx>
        <w:trPr>
          <w:cantSplit/>
          <w:trHeight w:hRule="exact" w:val="236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2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EXECUÇÃO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A7353C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4"/>
                <w:szCs w:val="14"/>
              </w:rPr>
            </w:pPr>
            <w:r w:rsidRPr="00A7353C">
              <w:rPr>
                <w:rFonts w:ascii="Arial" w:hAnsi="Arial"/>
                <w:sz w:val="14"/>
                <w:szCs w:val="14"/>
              </w:rPr>
              <w:t>I.PEIXOTO</w:t>
            </w:r>
          </w:p>
        </w:tc>
        <w:tc>
          <w:tcPr>
            <w:tcW w:w="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562600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  <w:szCs w:val="14"/>
              </w:rPr>
              <w:t>I.PEIXOTO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562600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</w:tr>
      <w:tr w:rsidR="00D12503" w:rsidTr="001B28C4">
        <w:tblPrEx>
          <w:tblCellMar>
            <w:left w:w="96" w:type="dxa"/>
            <w:right w:w="96" w:type="dxa"/>
          </w:tblCellMar>
        </w:tblPrEx>
        <w:trPr>
          <w:cantSplit/>
          <w:trHeight w:hRule="exact" w:val="236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2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VERIFICAÇÃO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A7353C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4"/>
                <w:szCs w:val="14"/>
              </w:rPr>
            </w:pPr>
            <w:r w:rsidRPr="00A7353C">
              <w:rPr>
                <w:rFonts w:ascii="Arial" w:hAnsi="Arial"/>
                <w:sz w:val="14"/>
                <w:szCs w:val="14"/>
              </w:rPr>
              <w:t>A.FURTADO</w:t>
            </w:r>
          </w:p>
        </w:tc>
        <w:tc>
          <w:tcPr>
            <w:tcW w:w="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4"/>
                <w:szCs w:val="14"/>
              </w:rPr>
              <w:t>A.FURTADO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</w:tr>
      <w:tr w:rsidR="00D12503" w:rsidTr="001B28C4">
        <w:tblPrEx>
          <w:tblCellMar>
            <w:left w:w="96" w:type="dxa"/>
            <w:right w:w="96" w:type="dxa"/>
          </w:tblCellMar>
        </w:tblPrEx>
        <w:trPr>
          <w:cantSplit/>
          <w:trHeight w:hRule="exact" w:val="236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2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APROVAÇÃO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A7353C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G.BIHEL</w:t>
            </w:r>
          </w:p>
        </w:tc>
        <w:tc>
          <w:tcPr>
            <w:tcW w:w="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8346A9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4"/>
                <w:szCs w:val="14"/>
              </w:rPr>
              <w:t>G.BIHEL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Pr="008346A9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12503" w:rsidRDefault="00D12503" w:rsidP="00D12503">
            <w:pPr>
              <w:pStyle w:val="Rodap"/>
              <w:spacing w:before="20"/>
              <w:ind w:left="-107" w:right="-101"/>
              <w:jc w:val="center"/>
              <w:rPr>
                <w:rFonts w:ascii="Arial" w:hAnsi="Arial"/>
                <w:sz w:val="17"/>
                <w:lang w:val="pt-BR"/>
              </w:rPr>
            </w:pPr>
          </w:p>
        </w:tc>
      </w:tr>
      <w:tr w:rsidR="00671213" w:rsidTr="001B28C4">
        <w:tblPrEx>
          <w:tblCellMar>
            <w:left w:w="96" w:type="dxa"/>
            <w:right w:w="96" w:type="dxa"/>
          </w:tblCellMar>
        </w:tblPrEx>
        <w:trPr>
          <w:cantSplit/>
          <w:trHeight w:hRule="exact" w:val="236"/>
        </w:trPr>
        <w:tc>
          <w:tcPr>
            <w:tcW w:w="9781" w:type="dxa"/>
            <w:gridSpan w:val="1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71213" w:rsidRPr="00CD38B5" w:rsidRDefault="00671213" w:rsidP="00C35974">
            <w:pPr>
              <w:rPr>
                <w:sz w:val="14"/>
              </w:rPr>
            </w:pPr>
            <w:r w:rsidRPr="00CD38B5">
              <w:rPr>
                <w:rFonts w:ascii="Arial" w:hAnsi="Arial" w:cs="Arial"/>
                <w:sz w:val="14"/>
              </w:rPr>
              <w:t xml:space="preserve">AS INFORMAÇÕES DESTE DOCUMENTO SÃO PROPRIEDADE DA </w:t>
            </w:r>
            <w:r w:rsidR="00285E73">
              <w:rPr>
                <w:rFonts w:ascii="Arial" w:hAnsi="Arial" w:cs="Arial"/>
                <w:sz w:val="14"/>
              </w:rPr>
              <w:t>SAEP/</w:t>
            </w:r>
            <w:r w:rsidR="002C259E" w:rsidRPr="00CD38B5">
              <w:rPr>
                <w:rFonts w:ascii="Arial" w:hAnsi="Arial" w:cs="Arial"/>
                <w:sz w:val="14"/>
              </w:rPr>
              <w:t>UFF</w:t>
            </w:r>
            <w:r w:rsidRPr="00CD38B5">
              <w:rPr>
                <w:rFonts w:ascii="Arial" w:hAnsi="Arial" w:cs="Arial"/>
                <w:sz w:val="14"/>
              </w:rPr>
              <w:t>, SENDO PROIBIDA A UTILIZAÇÃO FORA DA SUA FINALIDADE.</w:t>
            </w:r>
          </w:p>
        </w:tc>
      </w:tr>
    </w:tbl>
    <w:tbl>
      <w:tblPr>
        <w:tblStyle w:val="Tabelacomgrade"/>
        <w:tblW w:w="9923" w:type="dxa"/>
        <w:tblInd w:w="108" w:type="dxa"/>
        <w:tblLook w:val="04A0"/>
      </w:tblPr>
      <w:tblGrid>
        <w:gridCol w:w="9923"/>
      </w:tblGrid>
      <w:tr w:rsidR="00F4685A" w:rsidTr="00F4685A">
        <w:tc>
          <w:tcPr>
            <w:tcW w:w="9923" w:type="dxa"/>
          </w:tcPr>
          <w:p w:rsidR="00F4685A" w:rsidRDefault="00F4685A" w:rsidP="00F4685A">
            <w:pPr>
              <w:pStyle w:val="Textoembloco"/>
              <w:tabs>
                <w:tab w:val="left" w:pos="990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ÍNDICE</w:t>
            </w: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rPr>
                <w:rFonts w:ascii="Arial" w:hAnsi="Arial" w:cs="Arial"/>
                <w:sz w:val="22"/>
              </w:rPr>
            </w:pPr>
          </w:p>
          <w:tbl>
            <w:tblPr>
              <w:tblStyle w:val="Tabelacomgrade"/>
              <w:tblW w:w="8789" w:type="dxa"/>
              <w:tblInd w:w="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91"/>
              <w:gridCol w:w="7289"/>
              <w:gridCol w:w="709"/>
            </w:tblGrid>
            <w:tr w:rsidR="00F4685A" w:rsidTr="00E30775">
              <w:tc>
                <w:tcPr>
                  <w:tcW w:w="791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1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OBJETIVO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</w:t>
                  </w:r>
                </w:p>
              </w:tc>
            </w:tr>
            <w:tr w:rsidR="00F4685A" w:rsidTr="00E30775">
              <w:tc>
                <w:tcPr>
                  <w:tcW w:w="791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28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4685A" w:rsidTr="00E30775">
              <w:tc>
                <w:tcPr>
                  <w:tcW w:w="791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2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DOCUMENTOS </w:t>
                  </w:r>
                  <w:r w:rsidR="00084C47">
                    <w:rPr>
                      <w:rFonts w:ascii="Arial" w:hAnsi="Arial" w:cs="Arial"/>
                      <w:sz w:val="22"/>
                    </w:rPr>
                    <w:t>DE REFERÊNCIA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</w:t>
                  </w:r>
                </w:p>
              </w:tc>
            </w:tr>
            <w:tr w:rsidR="00F4685A" w:rsidTr="00E30775">
              <w:tc>
                <w:tcPr>
                  <w:tcW w:w="791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28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4685A" w:rsidTr="00E30775">
              <w:tc>
                <w:tcPr>
                  <w:tcW w:w="791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DESCRIÇÕES DOS AMBIENTES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5</w:t>
                  </w:r>
                </w:p>
              </w:tc>
            </w:tr>
            <w:tr w:rsidR="00F4685A" w:rsidTr="00E30775">
              <w:tc>
                <w:tcPr>
                  <w:tcW w:w="791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28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4685A" w:rsidTr="00E30775">
              <w:tc>
                <w:tcPr>
                  <w:tcW w:w="791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3.1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F4685A" w:rsidRPr="009607B0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9607B0">
                    <w:rPr>
                      <w:rFonts w:ascii="Arial" w:hAnsi="Arial" w:cs="Arial"/>
                      <w:sz w:val="22"/>
                    </w:rPr>
                    <w:t>COORDENAÇÃO, SECRETARIA, REUNIÃO, DSS, DPS, SALA DE CONFERÊNCIA E SALA MULTIUSO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5</w:t>
                  </w:r>
                </w:p>
              </w:tc>
            </w:tr>
            <w:tr w:rsidR="00F4685A" w:rsidTr="00E30775">
              <w:tc>
                <w:tcPr>
                  <w:tcW w:w="791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28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4685A" w:rsidTr="00E30775">
              <w:tc>
                <w:tcPr>
                  <w:tcW w:w="791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3.2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9607B0">
                    <w:rPr>
                      <w:rFonts w:ascii="Arial" w:hAnsi="Arial" w:cs="Arial"/>
                      <w:sz w:val="22"/>
                    </w:rPr>
                    <w:t>ATENDIMENTO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5</w:t>
                  </w:r>
                </w:p>
              </w:tc>
            </w:tr>
            <w:tr w:rsidR="00F4685A" w:rsidTr="00E30775">
              <w:tc>
                <w:tcPr>
                  <w:tcW w:w="791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28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4685A" w:rsidTr="00E30775">
              <w:tc>
                <w:tcPr>
                  <w:tcW w:w="791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3.3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CIRCULAÇÃO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6</w:t>
                  </w:r>
                </w:p>
              </w:tc>
            </w:tr>
            <w:tr w:rsidR="00F4685A" w:rsidTr="00E30775">
              <w:tc>
                <w:tcPr>
                  <w:tcW w:w="791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28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4685A" w:rsidTr="00E30775">
              <w:tc>
                <w:tcPr>
                  <w:tcW w:w="791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3.4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ÁREA DE CONVÍVEO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7</w:t>
                  </w:r>
                </w:p>
              </w:tc>
            </w:tr>
            <w:tr w:rsidR="00F4685A" w:rsidTr="00E30775">
              <w:tc>
                <w:tcPr>
                  <w:tcW w:w="791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28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4685A" w:rsidTr="00E30775">
              <w:tc>
                <w:tcPr>
                  <w:tcW w:w="791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3.5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REFEITÓRIO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7</w:t>
                  </w:r>
                </w:p>
              </w:tc>
            </w:tr>
            <w:tr w:rsidR="00F4685A" w:rsidTr="00E30775">
              <w:tc>
                <w:tcPr>
                  <w:tcW w:w="791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28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4685A" w:rsidTr="00E30775">
              <w:tc>
                <w:tcPr>
                  <w:tcW w:w="791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3.6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CAFÉ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8</w:t>
                  </w:r>
                </w:p>
              </w:tc>
            </w:tr>
            <w:tr w:rsidR="00F4685A" w:rsidTr="00E30775">
              <w:tc>
                <w:tcPr>
                  <w:tcW w:w="791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28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4685A" w:rsidTr="00E30775">
              <w:tc>
                <w:tcPr>
                  <w:tcW w:w="791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3.7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SANITÁRIO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9</w:t>
                  </w:r>
                </w:p>
              </w:tc>
            </w:tr>
            <w:tr w:rsidR="00F4685A" w:rsidTr="00E30775">
              <w:tc>
                <w:tcPr>
                  <w:tcW w:w="791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28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F4685A" w:rsidTr="00E30775">
              <w:tc>
                <w:tcPr>
                  <w:tcW w:w="791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 w:right="99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3.8</w:t>
                  </w:r>
                </w:p>
              </w:tc>
              <w:tc>
                <w:tcPr>
                  <w:tcW w:w="728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SANITÁRIO PCD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4685A" w:rsidRDefault="00F4685A" w:rsidP="00F4685A">
                  <w:pPr>
                    <w:pStyle w:val="Textoembloco"/>
                    <w:tabs>
                      <w:tab w:val="left" w:pos="9900"/>
                    </w:tabs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9</w:t>
                  </w:r>
                </w:p>
              </w:tc>
            </w:tr>
          </w:tbl>
          <w:p w:rsidR="00F4685A" w:rsidRDefault="00F4685A" w:rsidP="00F4685A">
            <w:pPr>
              <w:pStyle w:val="Textoembloco"/>
              <w:tabs>
                <w:tab w:val="left" w:pos="9900"/>
              </w:tabs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clear" w:pos="9720"/>
                <w:tab w:val="left" w:pos="3900"/>
              </w:tabs>
              <w:ind w:right="-5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left="0"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left="0"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DB3851" w:rsidRDefault="00F4685A" w:rsidP="00F4685A">
            <w:pPr>
              <w:pStyle w:val="PargrafodaLista"/>
              <w:numPr>
                <w:ilvl w:val="0"/>
                <w:numId w:val="18"/>
              </w:numPr>
              <w:shd w:val="clear" w:color="auto" w:fill="D9D9D9" w:themeFill="background1" w:themeFillShade="D9"/>
              <w:ind w:left="1134" w:right="313" w:hanging="708"/>
              <w:jc w:val="both"/>
              <w:rPr>
                <w:rFonts w:ascii="Arial" w:hAnsi="Arial" w:cs="Arial"/>
                <w:b/>
              </w:rPr>
            </w:pPr>
            <w:r w:rsidRPr="00DB3851">
              <w:rPr>
                <w:rFonts w:ascii="Arial" w:hAnsi="Arial" w:cs="Arial"/>
                <w:b/>
              </w:rPr>
              <w:t>OBJETIVO</w:t>
            </w:r>
          </w:p>
          <w:p w:rsidR="00F4685A" w:rsidRDefault="00F4685A" w:rsidP="00F4685A">
            <w:pPr>
              <w:pStyle w:val="NIVEL-PARGRAFO-QUALIDADE"/>
              <w:ind w:left="709" w:firstLine="425"/>
            </w:pPr>
          </w:p>
          <w:p w:rsidR="00F4685A" w:rsidRPr="00E4703C" w:rsidRDefault="00F4685A" w:rsidP="00F4685A">
            <w:pPr>
              <w:pStyle w:val="NIVEL-PARGRAFO-QUALIDADE"/>
              <w:ind w:left="709" w:firstLine="425"/>
            </w:pPr>
            <w:r>
              <w:t>Este documento define padrões e especificações, estabelecendo as condições mínimas que devem ser atendidas para o detalhamento e fornecimento de materiais do projeto de fechamento do Pilotis do Instituto de Ciências Humanas e Filosofia, no Prédio-P da unidade UFF/Gragoatá.</w:t>
            </w:r>
          </w:p>
          <w:p w:rsidR="00F4685A" w:rsidRDefault="00F4685A" w:rsidP="00F4685A">
            <w:pPr>
              <w:pStyle w:val="NIVEL-PARGRAFO-QUALIDADE"/>
              <w:ind w:left="709" w:firstLine="425"/>
            </w:pPr>
          </w:p>
          <w:p w:rsidR="00F4685A" w:rsidRDefault="00F4685A" w:rsidP="00F4685A">
            <w:pPr>
              <w:pStyle w:val="NIVEL-PARGRAFO-QUALIDADE"/>
              <w:ind w:left="709" w:firstLine="425"/>
            </w:pPr>
            <w:r>
              <w:t>Todos os materiais especificados são apenas referências, podendo ser substituídos por outros equivalentes, de iguais características e qualidade, desde que aprovados pela Projetista e/ou pelo Cliente.</w:t>
            </w:r>
          </w:p>
          <w:p w:rsidR="00F4685A" w:rsidRDefault="00F4685A" w:rsidP="00F4685A">
            <w:pPr>
              <w:pStyle w:val="NIVEL-PARGRAFO-QUALIDADE"/>
              <w:ind w:left="709" w:firstLine="425"/>
            </w:pPr>
          </w:p>
          <w:p w:rsidR="00F4685A" w:rsidRDefault="00F4685A" w:rsidP="00F4685A">
            <w:pPr>
              <w:pStyle w:val="NIVEL-PARGRAFO-QUALIDADE"/>
              <w:ind w:left="709" w:firstLine="425"/>
            </w:pPr>
            <w:r>
              <w:t xml:space="preserve">O Projeto foi baseado em informações passadas pelo cliente através de um projeto básico por ele executado e aprovado, sofrendo pequenos ajustes de melhoria construtiva visando a economicidade da sua execução. </w:t>
            </w:r>
          </w:p>
          <w:p w:rsidR="00F4685A" w:rsidRDefault="00F4685A" w:rsidP="00F4685A">
            <w:pPr>
              <w:pStyle w:val="NIVEL-PARGRAFO-QUALIDADE"/>
              <w:ind w:left="709" w:firstLine="425"/>
            </w:pPr>
          </w:p>
          <w:p w:rsidR="00F4685A" w:rsidRDefault="00F4685A" w:rsidP="00F4685A">
            <w:pPr>
              <w:pStyle w:val="NIVEL-PARGRAFO-QUALIDADE"/>
              <w:ind w:left="0"/>
            </w:pPr>
          </w:p>
          <w:p w:rsidR="00F4685A" w:rsidRPr="00DB3851" w:rsidRDefault="00F4685A" w:rsidP="00F4685A">
            <w:pPr>
              <w:pStyle w:val="PargrafodaLista"/>
              <w:numPr>
                <w:ilvl w:val="0"/>
                <w:numId w:val="18"/>
              </w:numPr>
              <w:shd w:val="clear" w:color="auto" w:fill="D9D9D9" w:themeFill="background1" w:themeFillShade="D9"/>
              <w:ind w:left="1134" w:right="313" w:hanging="708"/>
              <w:jc w:val="both"/>
              <w:rPr>
                <w:rFonts w:ascii="Arial" w:hAnsi="Arial" w:cs="Arial"/>
                <w:b/>
              </w:rPr>
            </w:pPr>
            <w:r w:rsidRPr="00DB3851">
              <w:rPr>
                <w:rFonts w:ascii="Arial" w:hAnsi="Arial" w:cs="Arial"/>
                <w:b/>
              </w:rPr>
              <w:t xml:space="preserve">DOCUMENTOS </w:t>
            </w:r>
            <w:r w:rsidR="00084C47">
              <w:rPr>
                <w:rFonts w:ascii="Arial" w:hAnsi="Arial" w:cs="Arial"/>
                <w:b/>
              </w:rPr>
              <w:t>DE REFERÊNCIA</w:t>
            </w:r>
          </w:p>
          <w:p w:rsidR="00F4685A" w:rsidRDefault="00F4685A" w:rsidP="00F4685A">
            <w:pPr>
              <w:pStyle w:val="NIVEL-PARGRAFO-QUALIDADE"/>
              <w:ind w:left="709" w:firstLine="425"/>
            </w:pPr>
          </w:p>
          <w:tbl>
            <w:tblPr>
              <w:tblStyle w:val="Tabelacomgrade"/>
              <w:tblW w:w="0" w:type="auto"/>
              <w:tblInd w:w="817" w:type="dxa"/>
              <w:tblLook w:val="04A0"/>
            </w:tblPr>
            <w:tblGrid>
              <w:gridCol w:w="3402"/>
              <w:gridCol w:w="5245"/>
            </w:tblGrid>
            <w:tr w:rsidR="00F4685A" w:rsidRPr="008603B4" w:rsidTr="00E30775">
              <w:tc>
                <w:tcPr>
                  <w:tcW w:w="3402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BFARQ-2019155-ARQ-DE-001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ARQUITETURA EXECUTIVO</w:t>
                  </w:r>
                </w:p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PLANTA BAIXA – EXECUTIVO</w:t>
                  </w:r>
                </w:p>
              </w:tc>
            </w:tr>
            <w:tr w:rsidR="00F4685A" w:rsidRPr="008603B4" w:rsidTr="00E30775">
              <w:tc>
                <w:tcPr>
                  <w:tcW w:w="3402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BFARQ-2019155-ARQ-DE-002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 xml:space="preserve">ARQUITETURA EXECUTIVO </w:t>
                  </w:r>
                </w:p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PLANTA BAIXA – DEMOLIR e CONSTRUIR</w:t>
                  </w:r>
                </w:p>
              </w:tc>
            </w:tr>
            <w:tr w:rsidR="00F4685A" w:rsidRPr="008603B4" w:rsidTr="00E30775">
              <w:tc>
                <w:tcPr>
                  <w:tcW w:w="3402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BFARQ-2019155-ARQ-DE-003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ARQUITETURA EXECUTIVO</w:t>
                  </w:r>
                </w:p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PAGINAÇÃO – FORRO e ILUMINAÇÃO</w:t>
                  </w:r>
                </w:p>
              </w:tc>
            </w:tr>
            <w:tr w:rsidR="00F4685A" w:rsidRPr="008603B4" w:rsidTr="00E30775">
              <w:tc>
                <w:tcPr>
                  <w:tcW w:w="3402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BFARQ-2019155-ARQ-DE-004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ARQUITETURA EXECUTIVO</w:t>
                  </w:r>
                </w:p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PAGINAÇÃO – PISO</w:t>
                  </w:r>
                </w:p>
              </w:tc>
            </w:tr>
            <w:tr w:rsidR="00F4685A" w:rsidRPr="008603B4" w:rsidTr="00E30775">
              <w:tc>
                <w:tcPr>
                  <w:tcW w:w="3402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BFARQ-2019155-ARQ-DE-005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ARQUITETURA EXECUTIVO</w:t>
                  </w:r>
                </w:p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 xml:space="preserve">DETALHES ESQUADRIAS – VISTAS PORTAS </w:t>
                  </w:r>
                </w:p>
              </w:tc>
            </w:tr>
            <w:tr w:rsidR="00F4685A" w:rsidRPr="008603B4" w:rsidTr="00E30775">
              <w:tc>
                <w:tcPr>
                  <w:tcW w:w="3402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BFARQ-2019155-ARQ-DE-006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ARQUITETURA EXECUTIVO</w:t>
                  </w:r>
                </w:p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DETALHES ESQUADRIAS – VISTAS JANELAS</w:t>
                  </w:r>
                </w:p>
              </w:tc>
            </w:tr>
            <w:tr w:rsidR="00F4685A" w:rsidRPr="008603B4" w:rsidTr="00E30775">
              <w:tc>
                <w:tcPr>
                  <w:tcW w:w="3402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BFARQ-2019155-ARQ-DE-007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ARQUITETURA EXECUTIVO</w:t>
                  </w:r>
                </w:p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CORTES – AA, BB, CC e DD</w:t>
                  </w:r>
                </w:p>
              </w:tc>
            </w:tr>
            <w:tr w:rsidR="00F4685A" w:rsidRPr="008603B4" w:rsidTr="00E30775">
              <w:tc>
                <w:tcPr>
                  <w:tcW w:w="3402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BFARQ-2019155-ARQ-DE-008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ARQUITETURA EXECUTIVO</w:t>
                  </w:r>
                </w:p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VISTAS – LATERAIS E FRONTAL</w:t>
                  </w:r>
                </w:p>
              </w:tc>
            </w:tr>
            <w:tr w:rsidR="00F4685A" w:rsidRPr="008603B4" w:rsidTr="00E30775">
              <w:tc>
                <w:tcPr>
                  <w:tcW w:w="3402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BFARQ-2019155-ARQ-DE-009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ARQUITETURA EXECUTIVO</w:t>
                  </w:r>
                </w:p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DETALHES – SANITÁRIOS</w:t>
                  </w:r>
                </w:p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PLANTA BAIXA</w:t>
                  </w:r>
                </w:p>
              </w:tc>
            </w:tr>
            <w:tr w:rsidR="00F4685A" w:rsidRPr="008603B4" w:rsidTr="00E30775">
              <w:tc>
                <w:tcPr>
                  <w:tcW w:w="3402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BFARQ-2019155-ARQ-DE-010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ARQUITETURA EXECUTIVO</w:t>
                  </w:r>
                </w:p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DETALHES – REFEITTÓRIO E CAFÉ</w:t>
                  </w:r>
                </w:p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PLANTA BAIXA</w:t>
                  </w:r>
                </w:p>
              </w:tc>
            </w:tr>
            <w:tr w:rsidR="00F4685A" w:rsidRPr="008603B4" w:rsidTr="00E30775">
              <w:tc>
                <w:tcPr>
                  <w:tcW w:w="3402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BFARQ-2019155-ARQ-DE-011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ARQUITETURA EXECUTIVO</w:t>
                  </w:r>
                </w:p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DETALHES – ÁREAS MOLHADAS</w:t>
                  </w:r>
                </w:p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QUADRO DE ALTURAS</w:t>
                  </w:r>
                </w:p>
              </w:tc>
            </w:tr>
            <w:tr w:rsidR="00F4685A" w:rsidRPr="008603B4" w:rsidTr="00E30775">
              <w:tc>
                <w:tcPr>
                  <w:tcW w:w="3402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lastRenderedPageBreak/>
                    <w:t>BFARQ-2019155-ARQ-DE-012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ARQUITETURA EXECUTIVO</w:t>
                  </w:r>
                </w:p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DETALHES – SANITÁRIOS – VISTAS</w:t>
                  </w:r>
                </w:p>
              </w:tc>
            </w:tr>
            <w:tr w:rsidR="00F4685A" w:rsidRPr="008603B4" w:rsidTr="00E30775">
              <w:tc>
                <w:tcPr>
                  <w:tcW w:w="3402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BFARQ-2019155-INS-DE-013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INSTALAÇÕES – PLANTA BAIXA</w:t>
                  </w:r>
                </w:p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HIDRÁULICA</w:t>
                  </w:r>
                </w:p>
              </w:tc>
            </w:tr>
            <w:tr w:rsidR="00F4685A" w:rsidRPr="008603B4" w:rsidTr="00E30775">
              <w:tc>
                <w:tcPr>
                  <w:tcW w:w="3402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BFARQ-2019155-INS-DE-014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INSTALAÇÕES – ISOMÉTRICO</w:t>
                  </w:r>
                </w:p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HIDRÁULICA</w:t>
                  </w:r>
                </w:p>
              </w:tc>
            </w:tr>
            <w:tr w:rsidR="00F4685A" w:rsidRPr="008603B4" w:rsidTr="00E30775">
              <w:tc>
                <w:tcPr>
                  <w:tcW w:w="3402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BFARQ-2019155-INS-DE-015</w:t>
                  </w:r>
                </w:p>
              </w:tc>
              <w:tc>
                <w:tcPr>
                  <w:tcW w:w="5245" w:type="dxa"/>
                  <w:vAlign w:val="center"/>
                </w:tcPr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INSTALAÇÕES – PLANTA BAIXA</w:t>
                  </w:r>
                </w:p>
                <w:p w:rsidR="00F4685A" w:rsidRPr="008603B4" w:rsidRDefault="00F4685A" w:rsidP="00F4685A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8603B4">
                    <w:rPr>
                      <w:sz w:val="20"/>
                    </w:rPr>
                    <w:t>ESGOTO</w:t>
                  </w:r>
                </w:p>
              </w:tc>
            </w:tr>
            <w:tr w:rsidR="00D435D8" w:rsidRPr="008603B4" w:rsidTr="00E30775">
              <w:tc>
                <w:tcPr>
                  <w:tcW w:w="3402" w:type="dxa"/>
                  <w:vAlign w:val="center"/>
                </w:tcPr>
                <w:p w:rsidR="00D435D8" w:rsidRPr="008603B4" w:rsidRDefault="00D435D8" w:rsidP="00D435D8">
                  <w:pPr>
                    <w:pStyle w:val="NIVEL-PARGRAFO-QUALIDADE"/>
                    <w:ind w:left="0"/>
                    <w:jc w:val="center"/>
                    <w:rPr>
                      <w:sz w:val="20"/>
                      <w:highlight w:val="yellow"/>
                    </w:rPr>
                  </w:pPr>
                  <w:r w:rsidRPr="008603B4">
                    <w:rPr>
                      <w:sz w:val="20"/>
                    </w:rPr>
                    <w:t>BFARQ-2019155-</w:t>
                  </w:r>
                  <w:r w:rsidR="003F35B0">
                    <w:rPr>
                      <w:sz w:val="20"/>
                    </w:rPr>
                    <w:t>ARQ</w:t>
                  </w:r>
                  <w:r w:rsidRPr="008603B4">
                    <w:rPr>
                      <w:sz w:val="20"/>
                    </w:rPr>
                    <w:t>-DE-01</w:t>
                  </w:r>
                  <w:r w:rsidR="003F35B0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5245" w:type="dxa"/>
                  <w:vAlign w:val="center"/>
                </w:tcPr>
                <w:p w:rsidR="00D435D8" w:rsidRPr="00084C47" w:rsidRDefault="00084C47" w:rsidP="00D435D8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084C47">
                    <w:rPr>
                      <w:sz w:val="20"/>
                    </w:rPr>
                    <w:t>ARQUITETURA – ESQUEMÁTICO</w:t>
                  </w:r>
                </w:p>
                <w:p w:rsidR="00084C47" w:rsidRPr="008603B4" w:rsidRDefault="00084C47" w:rsidP="00D435D8">
                  <w:pPr>
                    <w:pStyle w:val="NIVEL-PARGRAFO-QUALIDADE"/>
                    <w:ind w:left="0"/>
                    <w:jc w:val="center"/>
                    <w:rPr>
                      <w:sz w:val="20"/>
                      <w:highlight w:val="yellow"/>
                    </w:rPr>
                  </w:pPr>
                  <w:r w:rsidRPr="00084C47">
                    <w:rPr>
                      <w:sz w:val="20"/>
                    </w:rPr>
                    <w:t>VIGAS BALDRAMES e LAJES DE PISO</w:t>
                  </w:r>
                </w:p>
              </w:tc>
            </w:tr>
            <w:tr w:rsidR="00D435D8" w:rsidRPr="008603B4" w:rsidTr="00E30775">
              <w:tc>
                <w:tcPr>
                  <w:tcW w:w="3402" w:type="dxa"/>
                  <w:vAlign w:val="center"/>
                </w:tcPr>
                <w:p w:rsidR="00D435D8" w:rsidRPr="00F11B71" w:rsidRDefault="00D435D8" w:rsidP="00D435D8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F11B71">
                    <w:rPr>
                      <w:sz w:val="20"/>
                    </w:rPr>
                    <w:t>BFARQ-2019155-ELE-DE-020</w:t>
                  </w:r>
                </w:p>
              </w:tc>
              <w:tc>
                <w:tcPr>
                  <w:tcW w:w="5245" w:type="dxa"/>
                  <w:vAlign w:val="center"/>
                </w:tcPr>
                <w:p w:rsidR="00D435D8" w:rsidRPr="00F11B71" w:rsidRDefault="004044DC" w:rsidP="00D435D8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F11B71">
                    <w:rPr>
                      <w:sz w:val="20"/>
                    </w:rPr>
                    <w:t>ELÉTRICO EXECUTIVO</w:t>
                  </w:r>
                </w:p>
                <w:p w:rsidR="00D435D8" w:rsidRPr="00F11B71" w:rsidRDefault="00D435D8" w:rsidP="00D435D8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F11B71">
                    <w:rPr>
                      <w:sz w:val="20"/>
                    </w:rPr>
                    <w:t xml:space="preserve">PLANTA DE ENCAMINHAMENTO </w:t>
                  </w:r>
                  <w:r w:rsidR="0051553F" w:rsidRPr="00F11B71">
                    <w:rPr>
                      <w:sz w:val="20"/>
                    </w:rPr>
                    <w:t>e</w:t>
                  </w:r>
                </w:p>
                <w:p w:rsidR="00D435D8" w:rsidRPr="00F11B71" w:rsidRDefault="00D435D8" w:rsidP="00D435D8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F11B71">
                    <w:rPr>
                      <w:sz w:val="20"/>
                    </w:rPr>
                    <w:t xml:space="preserve">DIAGRAMA UNIFILAR – ILUMINAÇÃO </w:t>
                  </w:r>
                </w:p>
              </w:tc>
            </w:tr>
            <w:tr w:rsidR="00D435D8" w:rsidRPr="008603B4" w:rsidTr="00E30775">
              <w:tc>
                <w:tcPr>
                  <w:tcW w:w="3402" w:type="dxa"/>
                  <w:vAlign w:val="center"/>
                </w:tcPr>
                <w:p w:rsidR="00D435D8" w:rsidRPr="00F11B71" w:rsidRDefault="00D435D8" w:rsidP="00D435D8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F11B71">
                    <w:rPr>
                      <w:sz w:val="20"/>
                    </w:rPr>
                    <w:t>BFARQ-2019155-ELE-DE-021</w:t>
                  </w:r>
                </w:p>
              </w:tc>
              <w:tc>
                <w:tcPr>
                  <w:tcW w:w="5245" w:type="dxa"/>
                  <w:vAlign w:val="center"/>
                </w:tcPr>
                <w:p w:rsidR="0051553F" w:rsidRPr="00F11B71" w:rsidRDefault="0051553F" w:rsidP="0051553F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F11B71">
                    <w:rPr>
                      <w:sz w:val="20"/>
                    </w:rPr>
                    <w:t>ELÉTRICO EXECUTIVO</w:t>
                  </w:r>
                </w:p>
                <w:p w:rsidR="00D435D8" w:rsidRPr="00F11B71" w:rsidRDefault="00D435D8" w:rsidP="00D435D8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F11B71">
                    <w:rPr>
                      <w:sz w:val="20"/>
                    </w:rPr>
                    <w:t>PLANTA DE ENCAMINHAMENTO e</w:t>
                  </w:r>
                </w:p>
                <w:p w:rsidR="00D435D8" w:rsidRPr="00F11B71" w:rsidRDefault="00D435D8" w:rsidP="00D435D8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F11B71">
                    <w:rPr>
                      <w:sz w:val="20"/>
                    </w:rPr>
                    <w:t>DIAGRAMA UNIFILAR – TOMADAS</w:t>
                  </w:r>
                </w:p>
              </w:tc>
            </w:tr>
            <w:tr w:rsidR="00B46D1C" w:rsidRPr="008603B4" w:rsidTr="002876C6">
              <w:tc>
                <w:tcPr>
                  <w:tcW w:w="3402" w:type="dxa"/>
                  <w:vAlign w:val="center"/>
                </w:tcPr>
                <w:p w:rsidR="00B46D1C" w:rsidRPr="00F11B71" w:rsidRDefault="00B46D1C" w:rsidP="002876C6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F11B71">
                    <w:rPr>
                      <w:sz w:val="20"/>
                    </w:rPr>
                    <w:t>BFARQ-2019155-</w:t>
                  </w:r>
                  <w:r w:rsidR="00976953" w:rsidRPr="00F11B71">
                    <w:rPr>
                      <w:sz w:val="20"/>
                    </w:rPr>
                    <w:t>ELE</w:t>
                  </w:r>
                  <w:r w:rsidRPr="00F11B71">
                    <w:rPr>
                      <w:sz w:val="20"/>
                    </w:rPr>
                    <w:t>-DE-022</w:t>
                  </w:r>
                </w:p>
              </w:tc>
              <w:tc>
                <w:tcPr>
                  <w:tcW w:w="5245" w:type="dxa"/>
                  <w:vAlign w:val="center"/>
                </w:tcPr>
                <w:p w:rsidR="005A7D13" w:rsidRPr="00F11B71" w:rsidRDefault="005A7D13" w:rsidP="005A7D13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F11B71">
                    <w:rPr>
                      <w:sz w:val="20"/>
                    </w:rPr>
                    <w:t>ELÉTRICO EXECUTIVO</w:t>
                  </w:r>
                </w:p>
                <w:p w:rsidR="00B46D1C" w:rsidRPr="00F11B71" w:rsidRDefault="00B46D1C" w:rsidP="002876C6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F11B71">
                    <w:rPr>
                      <w:sz w:val="20"/>
                    </w:rPr>
                    <w:t xml:space="preserve">PLANTA </w:t>
                  </w:r>
                  <w:r w:rsidR="00976953" w:rsidRPr="00F11B71">
                    <w:rPr>
                      <w:sz w:val="20"/>
                    </w:rPr>
                    <w:t>BAIXA DE ENCAMINHAMENTO</w:t>
                  </w:r>
                </w:p>
              </w:tc>
            </w:tr>
            <w:tr w:rsidR="00D435D8" w:rsidRPr="008603B4" w:rsidTr="00E30775">
              <w:tc>
                <w:tcPr>
                  <w:tcW w:w="3402" w:type="dxa"/>
                  <w:vAlign w:val="center"/>
                </w:tcPr>
                <w:p w:rsidR="00D435D8" w:rsidRPr="004F22D4" w:rsidRDefault="00D435D8" w:rsidP="00D435D8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4F22D4">
                    <w:rPr>
                      <w:sz w:val="20"/>
                    </w:rPr>
                    <w:t>BFARQ-2019155-INF-DE-025</w:t>
                  </w:r>
                </w:p>
              </w:tc>
              <w:tc>
                <w:tcPr>
                  <w:tcW w:w="5245" w:type="dxa"/>
                  <w:vAlign w:val="center"/>
                </w:tcPr>
                <w:p w:rsidR="00D435D8" w:rsidRPr="004F22D4" w:rsidRDefault="00D435D8" w:rsidP="00D435D8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4F22D4">
                    <w:rPr>
                      <w:sz w:val="20"/>
                    </w:rPr>
                    <w:t>INFRAESTRUTURA DE REDE</w:t>
                  </w:r>
                </w:p>
                <w:p w:rsidR="00D435D8" w:rsidRPr="004F22D4" w:rsidRDefault="00D435D8" w:rsidP="00D435D8">
                  <w:pPr>
                    <w:pStyle w:val="NIVEL-PARGRAFO-QUALIDADE"/>
                    <w:ind w:left="0"/>
                    <w:jc w:val="center"/>
                    <w:rPr>
                      <w:sz w:val="20"/>
                    </w:rPr>
                  </w:pPr>
                  <w:r w:rsidRPr="004F22D4">
                    <w:rPr>
                      <w:sz w:val="20"/>
                    </w:rPr>
                    <w:t>CABEAMENTO ESTRUTURADO</w:t>
                  </w:r>
                  <w:r w:rsidR="004F22D4" w:rsidRPr="004F22D4">
                    <w:rPr>
                      <w:sz w:val="20"/>
                    </w:rPr>
                    <w:t xml:space="preserve"> – EXECUTIVO </w:t>
                  </w:r>
                </w:p>
              </w:tc>
            </w:tr>
          </w:tbl>
          <w:p w:rsidR="00F4685A" w:rsidRDefault="00F4685A" w:rsidP="00F4685A">
            <w:pPr>
              <w:pStyle w:val="NIVEL-PARGRAFO-QUALIDADE"/>
              <w:ind w:left="709" w:firstLine="425"/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left="0"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8603B4" w:rsidRDefault="008603B4" w:rsidP="004F22D4">
            <w:pPr>
              <w:pStyle w:val="Textoembloco"/>
              <w:tabs>
                <w:tab w:val="left" w:pos="9900"/>
              </w:tabs>
              <w:ind w:left="0"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704429" w:rsidRDefault="00F4685A" w:rsidP="00F4685A">
            <w:pPr>
              <w:pStyle w:val="Textoembloco"/>
              <w:tabs>
                <w:tab w:val="left" w:pos="9900"/>
              </w:tabs>
              <w:ind w:right="-51"/>
              <w:rPr>
                <w:rFonts w:ascii="Arial" w:hAnsi="Arial" w:cs="Arial"/>
                <w:sz w:val="22"/>
              </w:rPr>
            </w:pPr>
          </w:p>
          <w:p w:rsidR="00F4685A" w:rsidRPr="00B17E63" w:rsidRDefault="00F4685A" w:rsidP="00F4685A">
            <w:pPr>
              <w:pStyle w:val="PargrafodaLista"/>
              <w:numPr>
                <w:ilvl w:val="0"/>
                <w:numId w:val="18"/>
              </w:numPr>
              <w:shd w:val="clear" w:color="auto" w:fill="D9D9D9" w:themeFill="background1" w:themeFillShade="D9"/>
              <w:ind w:left="1134" w:right="313" w:hanging="708"/>
              <w:jc w:val="both"/>
              <w:rPr>
                <w:rFonts w:ascii="Arial" w:hAnsi="Arial" w:cs="Arial"/>
                <w:b/>
              </w:rPr>
            </w:pPr>
            <w:r w:rsidRPr="00B17E63">
              <w:rPr>
                <w:rFonts w:ascii="Arial" w:hAnsi="Arial" w:cs="Arial"/>
                <w:b/>
              </w:rPr>
              <w:t>DESCRIÇÕES DOS AMBIENTES</w:t>
            </w:r>
          </w:p>
          <w:p w:rsidR="00F4685A" w:rsidRDefault="00F4685A" w:rsidP="00F4685A">
            <w:pPr>
              <w:pStyle w:val="PargrafodaLista"/>
              <w:ind w:left="1276" w:right="313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4685A" w:rsidRPr="00DA05C1" w:rsidRDefault="00F4685A" w:rsidP="00F4685A">
            <w:pPr>
              <w:pStyle w:val="PargrafodaLista"/>
              <w:numPr>
                <w:ilvl w:val="1"/>
                <w:numId w:val="18"/>
              </w:numPr>
              <w:ind w:left="1276" w:right="313" w:hanging="4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05C1">
              <w:rPr>
                <w:rFonts w:ascii="Arial" w:hAnsi="Arial" w:cs="Arial"/>
                <w:b/>
                <w:sz w:val="22"/>
                <w:szCs w:val="22"/>
              </w:rPr>
              <w:t>COORDENAÇÃO, SECRETARIA, REUNIÃO, DSS, DPS, SALA DE CONFERÊNCIA E SALA MULTIUSO</w:t>
            </w:r>
          </w:p>
          <w:p w:rsidR="00F4685A" w:rsidRPr="00905C32" w:rsidRDefault="00F4685A" w:rsidP="00F4685A">
            <w:pPr>
              <w:pStyle w:val="PargrafodaLista"/>
              <w:ind w:left="79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PISO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5C32">
              <w:rPr>
                <w:rFonts w:ascii="Arial" w:hAnsi="Arial" w:cs="Arial"/>
                <w:sz w:val="20"/>
                <w:szCs w:val="20"/>
              </w:rPr>
              <w:t xml:space="preserve">Porcelanato esmaltado acetinado, não retificado, </w:t>
            </w:r>
            <w:proofErr w:type="spellStart"/>
            <w:r w:rsidRPr="00905C32">
              <w:rPr>
                <w:rFonts w:ascii="Arial" w:hAnsi="Arial" w:cs="Arial"/>
                <w:sz w:val="20"/>
                <w:szCs w:val="20"/>
              </w:rPr>
              <w:t>texturizado</w:t>
            </w:r>
            <w:proofErr w:type="spellEnd"/>
            <w:r w:rsidRPr="00905C32">
              <w:rPr>
                <w:rFonts w:ascii="Arial" w:hAnsi="Arial" w:cs="Arial"/>
                <w:sz w:val="20"/>
                <w:szCs w:val="20"/>
              </w:rPr>
              <w:t>, sem relevo</w:t>
            </w:r>
            <w:r>
              <w:rPr>
                <w:rFonts w:ascii="Arial" w:hAnsi="Arial" w:cs="Arial"/>
                <w:sz w:val="20"/>
                <w:szCs w:val="20"/>
              </w:rPr>
              <w:t xml:space="preserve">, nas dimensões de </w:t>
            </w:r>
            <w:r w:rsidRPr="00905C32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cm</w:t>
            </w:r>
            <w:r w:rsidRPr="00905C32">
              <w:rPr>
                <w:rFonts w:ascii="Arial" w:hAnsi="Arial" w:cs="Arial"/>
                <w:sz w:val="20"/>
                <w:szCs w:val="20"/>
              </w:rPr>
              <w:t xml:space="preserve"> x 60</w:t>
            </w:r>
            <w:r>
              <w:rPr>
                <w:rFonts w:ascii="Arial" w:hAnsi="Arial" w:cs="Arial"/>
                <w:sz w:val="20"/>
                <w:szCs w:val="20"/>
              </w:rPr>
              <w:t>cm</w:t>
            </w:r>
            <w:r w:rsidRPr="00905C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905C32">
              <w:rPr>
                <w:rFonts w:ascii="Arial" w:hAnsi="Arial" w:cs="Arial"/>
                <w:sz w:val="20"/>
                <w:szCs w:val="20"/>
              </w:rPr>
              <w:t xml:space="preserve"> 9,5mm, com junta de assentamento de 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5C32">
              <w:rPr>
                <w:rFonts w:ascii="Arial" w:hAnsi="Arial" w:cs="Arial"/>
                <w:sz w:val="20"/>
                <w:szCs w:val="20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Ref.:</w:t>
            </w:r>
            <w:r w:rsidRPr="00905C3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C32">
              <w:rPr>
                <w:rFonts w:ascii="Arial" w:hAnsi="Arial" w:cs="Arial"/>
                <w:sz w:val="20"/>
                <w:szCs w:val="20"/>
              </w:rPr>
              <w:t>Sensitive</w:t>
            </w:r>
            <w:proofErr w:type="spellEnd"/>
            <w:r w:rsidRPr="00905C32">
              <w:rPr>
                <w:rFonts w:ascii="Arial" w:hAnsi="Arial" w:cs="Arial"/>
                <w:sz w:val="20"/>
                <w:szCs w:val="20"/>
              </w:rPr>
              <w:t xml:space="preserve"> Fendi da ELIANE, cor bege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4685A" w:rsidRPr="00905C32" w:rsidRDefault="00F4685A" w:rsidP="00F4685A">
            <w:pPr>
              <w:ind w:left="709" w:firstLine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PAREDE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alvenaria de tijolo cerâmico, emboçadas, emassadas e preparadas para pintura;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 placas de gesso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acartonado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drywall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emassadas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preparadas para pintura;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Ambas as paredes receberão pintura acrílica sobre emassamento.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Ref.: SUVINIL, cor branco neve;</w:t>
            </w:r>
          </w:p>
          <w:p w:rsidR="00F4685A" w:rsidRPr="004A4CC7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TETO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f</w:t>
            </w:r>
            <w:r w:rsidRPr="00905C32">
              <w:rPr>
                <w:rFonts w:ascii="Arial" w:hAnsi="Arial" w:cs="Arial"/>
                <w:sz w:val="20"/>
                <w:szCs w:val="20"/>
              </w:rPr>
              <w:t xml:space="preserve">orro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905C32">
              <w:rPr>
                <w:rFonts w:ascii="Arial" w:hAnsi="Arial" w:cs="Arial"/>
                <w:sz w:val="20"/>
                <w:szCs w:val="20"/>
              </w:rPr>
              <w:t xml:space="preserve"> placas termoacústicas removíveis, </w:t>
            </w:r>
            <w:proofErr w:type="spellStart"/>
            <w:r w:rsidRPr="00905C32">
              <w:rPr>
                <w:rFonts w:ascii="Arial" w:hAnsi="Arial" w:cs="Arial"/>
                <w:sz w:val="20"/>
                <w:szCs w:val="20"/>
              </w:rPr>
              <w:t>anti-chama</w:t>
            </w:r>
            <w:proofErr w:type="spellEnd"/>
            <w:r w:rsidRPr="00905C32">
              <w:rPr>
                <w:rFonts w:ascii="Arial" w:hAnsi="Arial" w:cs="Arial"/>
                <w:sz w:val="20"/>
                <w:szCs w:val="20"/>
              </w:rPr>
              <w:t>, com dimensões de 120 x 60 cm</w:t>
            </w:r>
            <w:r>
              <w:rPr>
                <w:rFonts w:ascii="Arial" w:hAnsi="Arial" w:cs="Arial"/>
                <w:sz w:val="20"/>
                <w:szCs w:val="20"/>
              </w:rPr>
              <w:t>. Ref.</w:t>
            </w:r>
            <w:r w:rsidRPr="00905C32">
              <w:rPr>
                <w:rFonts w:ascii="Arial" w:hAnsi="Arial" w:cs="Arial"/>
                <w:sz w:val="20"/>
                <w:szCs w:val="20"/>
              </w:rPr>
              <w:t xml:space="preserve">: Forro tipo </w:t>
            </w:r>
            <w:proofErr w:type="spellStart"/>
            <w:r w:rsidRPr="00905C32">
              <w:rPr>
                <w:rFonts w:ascii="Arial" w:hAnsi="Arial" w:cs="Arial"/>
                <w:sz w:val="20"/>
                <w:szCs w:val="20"/>
              </w:rPr>
              <w:t>Fibraroc</w:t>
            </w:r>
            <w:proofErr w:type="spellEnd"/>
            <w:r w:rsidRPr="00905C32">
              <w:rPr>
                <w:rFonts w:ascii="Arial" w:hAnsi="Arial" w:cs="Arial"/>
                <w:sz w:val="20"/>
                <w:szCs w:val="20"/>
              </w:rPr>
              <w:t xml:space="preserve"> da EUCATEX ou</w:t>
            </w:r>
            <w:r>
              <w:rPr>
                <w:rFonts w:ascii="Arial" w:hAnsi="Arial" w:cs="Arial"/>
                <w:sz w:val="20"/>
                <w:szCs w:val="20"/>
              </w:rPr>
              <w:t xml:space="preserve"> equivalente tecnicamente;</w:t>
            </w:r>
          </w:p>
          <w:p w:rsidR="00F4685A" w:rsidRPr="00905C32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ILUMINAÇÃO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5C32">
              <w:rPr>
                <w:rFonts w:ascii="Arial" w:hAnsi="Arial" w:cs="Arial"/>
                <w:sz w:val="20"/>
                <w:szCs w:val="20"/>
              </w:rPr>
              <w:t>Luminária</w:t>
            </w:r>
            <w:r>
              <w:rPr>
                <w:rFonts w:ascii="Arial" w:hAnsi="Arial" w:cs="Arial"/>
                <w:sz w:val="20"/>
                <w:szCs w:val="20"/>
              </w:rPr>
              <w:t>s do</w:t>
            </w:r>
            <w:r w:rsidRPr="00905C32">
              <w:rPr>
                <w:rFonts w:ascii="Arial" w:hAnsi="Arial" w:cs="Arial"/>
                <w:sz w:val="20"/>
                <w:szCs w:val="20"/>
              </w:rPr>
              <w:t xml:space="preserve"> tipo calha, de embutir, </w:t>
            </w:r>
            <w:proofErr w:type="spellStart"/>
            <w:r w:rsidRPr="00905C32">
              <w:rPr>
                <w:rFonts w:ascii="Arial" w:hAnsi="Arial" w:cs="Arial"/>
                <w:sz w:val="20"/>
                <w:szCs w:val="20"/>
              </w:rPr>
              <w:t>aletada</w:t>
            </w:r>
            <w:proofErr w:type="spellEnd"/>
            <w:r w:rsidRPr="00905C32">
              <w:rPr>
                <w:rFonts w:ascii="Arial" w:hAnsi="Arial" w:cs="Arial"/>
                <w:sz w:val="20"/>
                <w:szCs w:val="20"/>
              </w:rPr>
              <w:t>, de alto rendimento, para 2 lâmpadas tubulares LED de 32w cada</w:t>
            </w:r>
            <w:r>
              <w:rPr>
                <w:rFonts w:ascii="Arial" w:hAnsi="Arial" w:cs="Arial"/>
                <w:sz w:val="20"/>
                <w:szCs w:val="20"/>
              </w:rPr>
              <w:t xml:space="preserve"> nas </w:t>
            </w:r>
            <w:r w:rsidRPr="00905C32">
              <w:rPr>
                <w:rFonts w:ascii="Arial" w:hAnsi="Arial" w:cs="Arial"/>
                <w:sz w:val="20"/>
                <w:szCs w:val="20"/>
              </w:rPr>
              <w:t>dimensões de 120 x 30 cm.</w:t>
            </w:r>
          </w:p>
          <w:p w:rsidR="00F4685A" w:rsidRPr="00905C32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RODAPÉ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853">
              <w:rPr>
                <w:rFonts w:ascii="Arial" w:hAnsi="Arial" w:cs="Arial"/>
                <w:sz w:val="20"/>
                <w:szCs w:val="20"/>
              </w:rPr>
              <w:t xml:space="preserve">Rodapé </w:t>
            </w:r>
            <w:r>
              <w:rPr>
                <w:rFonts w:ascii="Arial" w:hAnsi="Arial" w:cs="Arial"/>
                <w:sz w:val="20"/>
                <w:szCs w:val="20"/>
              </w:rPr>
              <w:t xml:space="preserve">em porcelanato esmaltado acetinado, não retificado,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texturizado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sem relevo, nas dimensões de 60cm x 7cm x 9,5mm, com junta de assentamento de 3 mm; Ref.: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Sensitive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Fendi da ELIANE, cor bege;</w:t>
            </w:r>
          </w:p>
          <w:p w:rsidR="00F4685A" w:rsidRPr="003D685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ESQUADRIAS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 de madeira, revestida</w:t>
            </w:r>
            <w:r w:rsidRPr="009F3639">
              <w:rPr>
                <w:rFonts w:ascii="Arial" w:hAnsi="Arial" w:cs="Arial"/>
                <w:sz w:val="20"/>
                <w:szCs w:val="20"/>
              </w:rPr>
              <w:t xml:space="preserve"> em ambas as faces, com laminado </w:t>
            </w:r>
            <w:proofErr w:type="spellStart"/>
            <w:r w:rsidRPr="009F3639">
              <w:rPr>
                <w:rFonts w:ascii="Arial" w:hAnsi="Arial" w:cs="Arial"/>
                <w:sz w:val="20"/>
                <w:szCs w:val="20"/>
              </w:rPr>
              <w:t>melamínico</w:t>
            </w:r>
            <w:proofErr w:type="spellEnd"/>
            <w:r w:rsidRPr="009F3639">
              <w:rPr>
                <w:rFonts w:ascii="Arial" w:hAnsi="Arial" w:cs="Arial"/>
                <w:sz w:val="20"/>
                <w:szCs w:val="20"/>
              </w:rPr>
              <w:t xml:space="preserve"> na cor azul</w:t>
            </w:r>
            <w:r>
              <w:rPr>
                <w:rFonts w:ascii="Arial" w:hAnsi="Arial" w:cs="Arial"/>
                <w:sz w:val="20"/>
                <w:szCs w:val="20"/>
              </w:rPr>
              <w:t>, com 80 x 210 cm, sendo 1 folha de abrir.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Janela</w:t>
            </w:r>
            <w:r w:rsidRPr="009D1896">
              <w:rPr>
                <w:rFonts w:ascii="Arial" w:hAnsi="Arial" w:cs="Arial"/>
                <w:sz w:val="20"/>
                <w:szCs w:val="20"/>
              </w:rPr>
              <w:t xml:space="preserve"> em perfis de alumínio </w:t>
            </w:r>
            <w:proofErr w:type="spellStart"/>
            <w:r w:rsidRPr="009D1896">
              <w:rPr>
                <w:rFonts w:ascii="Arial" w:hAnsi="Arial" w:cs="Arial"/>
                <w:sz w:val="20"/>
                <w:szCs w:val="20"/>
              </w:rPr>
              <w:t>anodizado</w:t>
            </w:r>
            <w:proofErr w:type="spellEnd"/>
            <w:r w:rsidRPr="009D1896">
              <w:rPr>
                <w:rFonts w:ascii="Arial" w:hAnsi="Arial" w:cs="Arial"/>
                <w:sz w:val="20"/>
                <w:szCs w:val="20"/>
              </w:rPr>
              <w:t xml:space="preserve"> natural, com camada anódica mínima de 25 micra de espessura, perfis com espessura mínima de parede de 1,6 mm </w:t>
            </w:r>
            <w:r>
              <w:rPr>
                <w:rFonts w:ascii="Arial" w:hAnsi="Arial" w:cs="Arial"/>
                <w:sz w:val="20"/>
                <w:szCs w:val="20"/>
              </w:rPr>
              <w:t>(referência: linha</w:t>
            </w:r>
            <w:r w:rsidRPr="009D1896">
              <w:rPr>
                <w:rFonts w:ascii="Arial" w:hAnsi="Arial" w:cs="Arial"/>
                <w:sz w:val="20"/>
                <w:szCs w:val="20"/>
              </w:rPr>
              <w:t xml:space="preserve"> 30</w:t>
            </w:r>
            <w:r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Pr="009D1896">
              <w:rPr>
                <w:rFonts w:ascii="Arial" w:hAnsi="Arial" w:cs="Arial"/>
                <w:sz w:val="20"/>
                <w:szCs w:val="20"/>
              </w:rPr>
              <w:t>ALCOA</w:t>
            </w:r>
            <w:r>
              <w:rPr>
                <w:rFonts w:ascii="Arial" w:hAnsi="Arial" w:cs="Arial"/>
                <w:sz w:val="20"/>
                <w:szCs w:val="20"/>
              </w:rPr>
              <w:t>, cor preta), com 92 x 200 cm, tipo maxim-ar. E v</w:t>
            </w:r>
            <w:r w:rsidRPr="009D1896">
              <w:rPr>
                <w:rFonts w:ascii="Arial" w:hAnsi="Arial" w:cs="Arial"/>
                <w:sz w:val="20"/>
                <w:szCs w:val="20"/>
              </w:rPr>
              <w:t xml:space="preserve">idros </w:t>
            </w:r>
            <w:r>
              <w:rPr>
                <w:rFonts w:ascii="Arial" w:hAnsi="Arial" w:cs="Arial"/>
                <w:sz w:val="20"/>
                <w:szCs w:val="20"/>
              </w:rPr>
              <w:t>lisos comum, transparente</w:t>
            </w:r>
            <w:r w:rsidRPr="009D1896">
              <w:rPr>
                <w:rFonts w:ascii="Arial" w:hAnsi="Arial" w:cs="Arial"/>
                <w:sz w:val="20"/>
                <w:szCs w:val="20"/>
              </w:rPr>
              <w:t xml:space="preserve"> com 6 mm de espessura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4685A" w:rsidRPr="009F3639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OUTROS</w:t>
            </w:r>
          </w:p>
          <w:p w:rsidR="00F4685A" w:rsidRPr="00F36464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464">
              <w:rPr>
                <w:rFonts w:ascii="Arial" w:hAnsi="Arial" w:cs="Arial"/>
                <w:sz w:val="20"/>
                <w:szCs w:val="20"/>
              </w:rPr>
              <w:t xml:space="preserve">Soleira em granito amarelo </w:t>
            </w:r>
            <w:proofErr w:type="spellStart"/>
            <w:r w:rsidRPr="00F36464">
              <w:rPr>
                <w:rFonts w:ascii="Arial" w:hAnsi="Arial" w:cs="Arial"/>
                <w:sz w:val="20"/>
                <w:szCs w:val="20"/>
              </w:rPr>
              <w:t>icaraí</w:t>
            </w:r>
            <w:proofErr w:type="spellEnd"/>
            <w:r w:rsidRPr="00F36464">
              <w:rPr>
                <w:rFonts w:ascii="Arial" w:hAnsi="Arial" w:cs="Arial"/>
                <w:sz w:val="20"/>
                <w:szCs w:val="20"/>
              </w:rPr>
              <w:t>, com acabamento polido e 2 cm de espessura.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6464">
              <w:rPr>
                <w:rFonts w:ascii="Arial" w:hAnsi="Arial" w:cs="Arial"/>
                <w:sz w:val="20"/>
                <w:szCs w:val="20"/>
              </w:rPr>
              <w:t xml:space="preserve">Peitoris em granito amarelo </w:t>
            </w:r>
            <w:proofErr w:type="spellStart"/>
            <w:r w:rsidRPr="00F36464">
              <w:rPr>
                <w:rFonts w:ascii="Arial" w:hAnsi="Arial" w:cs="Arial"/>
                <w:sz w:val="20"/>
                <w:szCs w:val="20"/>
              </w:rPr>
              <w:t>icaraí</w:t>
            </w:r>
            <w:proofErr w:type="spellEnd"/>
            <w:r w:rsidRPr="00F36464">
              <w:rPr>
                <w:rFonts w:ascii="Arial" w:hAnsi="Arial" w:cs="Arial"/>
                <w:sz w:val="20"/>
                <w:szCs w:val="20"/>
              </w:rPr>
              <w:t>, com acabamento polido e 3 cm de espessura.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D7240C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DA05C1" w:rsidRDefault="00F4685A" w:rsidP="00F4685A">
            <w:pPr>
              <w:pStyle w:val="PargrafodaLista"/>
              <w:numPr>
                <w:ilvl w:val="1"/>
                <w:numId w:val="18"/>
              </w:numPr>
              <w:ind w:left="1276" w:right="313" w:hanging="4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05C1">
              <w:rPr>
                <w:rFonts w:ascii="Arial" w:hAnsi="Arial" w:cs="Arial"/>
                <w:b/>
                <w:sz w:val="22"/>
                <w:szCs w:val="22"/>
              </w:rPr>
              <w:t>ATENDIMENTO</w:t>
            </w:r>
          </w:p>
          <w:p w:rsidR="00F4685A" w:rsidRPr="00905C32" w:rsidRDefault="00F4685A" w:rsidP="00F4685A">
            <w:pPr>
              <w:pStyle w:val="PargrafodaLista"/>
              <w:ind w:left="79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PISO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D3">
              <w:rPr>
                <w:rFonts w:ascii="Arial" w:hAnsi="Arial" w:cs="Arial"/>
                <w:sz w:val="20"/>
                <w:szCs w:val="20"/>
              </w:rPr>
              <w:t xml:space="preserve">Porcelanato esmaltado acetinado, não retificado, </w:t>
            </w:r>
            <w:proofErr w:type="spellStart"/>
            <w:r w:rsidRPr="006430D3">
              <w:rPr>
                <w:rFonts w:ascii="Arial" w:hAnsi="Arial" w:cs="Arial"/>
                <w:sz w:val="20"/>
                <w:szCs w:val="20"/>
              </w:rPr>
              <w:t>texturizado</w:t>
            </w:r>
            <w:proofErr w:type="spellEnd"/>
            <w:r w:rsidRPr="006430D3">
              <w:rPr>
                <w:rFonts w:ascii="Arial" w:hAnsi="Arial" w:cs="Arial"/>
                <w:sz w:val="20"/>
                <w:szCs w:val="20"/>
              </w:rPr>
              <w:t>, sem relevo, nas dimensões de 60cm x 60cm x 9,5mm, com junta de assentamento de 3 mm;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D3">
              <w:rPr>
                <w:rFonts w:ascii="Arial" w:hAnsi="Arial" w:cs="Arial"/>
                <w:sz w:val="20"/>
                <w:szCs w:val="20"/>
              </w:rPr>
              <w:t xml:space="preserve">Ref.: </w:t>
            </w:r>
            <w:proofErr w:type="spellStart"/>
            <w:r w:rsidRPr="006430D3">
              <w:rPr>
                <w:rFonts w:ascii="Arial" w:hAnsi="Arial" w:cs="Arial"/>
                <w:sz w:val="20"/>
                <w:szCs w:val="20"/>
              </w:rPr>
              <w:t>Sensitive</w:t>
            </w:r>
            <w:proofErr w:type="spellEnd"/>
            <w:r w:rsidRPr="006430D3">
              <w:rPr>
                <w:rFonts w:ascii="Arial" w:hAnsi="Arial" w:cs="Arial"/>
                <w:sz w:val="20"/>
                <w:szCs w:val="20"/>
              </w:rPr>
              <w:t xml:space="preserve"> Fendi da ELIANE, cor bege;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PAREDE</w:t>
            </w:r>
          </w:p>
          <w:p w:rsidR="00F4685A" w:rsidRPr="00486E4B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E4B">
              <w:rPr>
                <w:rFonts w:ascii="Arial" w:hAnsi="Arial" w:cs="Arial"/>
                <w:sz w:val="20"/>
                <w:szCs w:val="20"/>
              </w:rPr>
              <w:t>Em alvenaria de tijolo cerâmico, emboçadas, emassadas e preparadas para pintura;</w:t>
            </w:r>
          </w:p>
          <w:p w:rsidR="00F4685A" w:rsidRPr="00486E4B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E4B">
              <w:rPr>
                <w:rFonts w:ascii="Arial" w:hAnsi="Arial" w:cs="Arial"/>
                <w:sz w:val="20"/>
                <w:szCs w:val="20"/>
              </w:rPr>
              <w:t xml:space="preserve">Em placas de gesso </w:t>
            </w:r>
            <w:proofErr w:type="spellStart"/>
            <w:r w:rsidRPr="00486E4B">
              <w:rPr>
                <w:rFonts w:ascii="Arial" w:hAnsi="Arial" w:cs="Arial"/>
                <w:sz w:val="20"/>
                <w:szCs w:val="20"/>
              </w:rPr>
              <w:t>acartonado</w:t>
            </w:r>
            <w:proofErr w:type="spellEnd"/>
            <w:r w:rsidRPr="00486E4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486E4B">
              <w:rPr>
                <w:rFonts w:ascii="Arial" w:hAnsi="Arial" w:cs="Arial"/>
                <w:sz w:val="20"/>
                <w:szCs w:val="20"/>
              </w:rPr>
              <w:t>drywall</w:t>
            </w:r>
            <w:proofErr w:type="spellEnd"/>
            <w:r w:rsidRPr="00486E4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486E4B">
              <w:rPr>
                <w:rFonts w:ascii="Arial" w:hAnsi="Arial" w:cs="Arial"/>
                <w:sz w:val="20"/>
                <w:szCs w:val="20"/>
              </w:rPr>
              <w:t>emassadas</w:t>
            </w:r>
            <w:proofErr w:type="spellEnd"/>
            <w:r w:rsidRPr="00486E4B">
              <w:rPr>
                <w:rFonts w:ascii="Arial" w:hAnsi="Arial" w:cs="Arial"/>
                <w:sz w:val="20"/>
                <w:szCs w:val="20"/>
              </w:rPr>
              <w:t xml:space="preserve"> e preparadas para pintura;</w:t>
            </w:r>
          </w:p>
          <w:p w:rsidR="00F4685A" w:rsidRPr="00486E4B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E4B">
              <w:rPr>
                <w:rFonts w:ascii="Arial" w:hAnsi="Arial" w:cs="Arial"/>
                <w:sz w:val="20"/>
                <w:szCs w:val="20"/>
              </w:rPr>
              <w:t>Ambas as paredes receberão pintura acrílica sobre emassamento.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E4B">
              <w:rPr>
                <w:rFonts w:ascii="Arial" w:hAnsi="Arial" w:cs="Arial"/>
                <w:sz w:val="20"/>
                <w:szCs w:val="20"/>
              </w:rPr>
              <w:t>Ref.: SUVINIL, cor branco neve;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486E4B" w:rsidRDefault="00F4685A" w:rsidP="00F4685A">
            <w:pPr>
              <w:ind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TETO</w:t>
            </w:r>
          </w:p>
          <w:p w:rsidR="00F4685A" w:rsidRPr="00BC62AB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2AB">
              <w:rPr>
                <w:rFonts w:ascii="Arial" w:hAnsi="Arial" w:cs="Arial"/>
                <w:sz w:val="20"/>
                <w:szCs w:val="20"/>
              </w:rPr>
              <w:t xml:space="preserve">Em forro de placas termoacústicas removíveis, </w:t>
            </w:r>
            <w:proofErr w:type="spellStart"/>
            <w:r w:rsidRPr="00BC62AB">
              <w:rPr>
                <w:rFonts w:ascii="Arial" w:hAnsi="Arial" w:cs="Arial"/>
                <w:sz w:val="20"/>
                <w:szCs w:val="20"/>
              </w:rPr>
              <w:t>anti-chama</w:t>
            </w:r>
            <w:proofErr w:type="spellEnd"/>
            <w:r w:rsidRPr="00BC62AB">
              <w:rPr>
                <w:rFonts w:ascii="Arial" w:hAnsi="Arial" w:cs="Arial"/>
                <w:sz w:val="20"/>
                <w:szCs w:val="20"/>
              </w:rPr>
              <w:t xml:space="preserve">, com dimensões de 120 x 60 cm. Ref.: Forro tipo </w:t>
            </w:r>
            <w:proofErr w:type="spellStart"/>
            <w:r w:rsidRPr="00BC62AB">
              <w:rPr>
                <w:rFonts w:ascii="Arial" w:hAnsi="Arial" w:cs="Arial"/>
                <w:sz w:val="20"/>
                <w:szCs w:val="20"/>
              </w:rPr>
              <w:t>Fibraroc</w:t>
            </w:r>
            <w:proofErr w:type="spellEnd"/>
            <w:r w:rsidRPr="00BC62AB">
              <w:rPr>
                <w:rFonts w:ascii="Arial" w:hAnsi="Arial" w:cs="Arial"/>
                <w:sz w:val="20"/>
                <w:szCs w:val="20"/>
              </w:rPr>
              <w:t xml:space="preserve"> da EUCATEX ou equivalente tecnicamente;</w:t>
            </w:r>
          </w:p>
          <w:p w:rsidR="00F4685A" w:rsidRPr="00905C32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ILUMINAÇÃO</w:t>
            </w:r>
          </w:p>
          <w:p w:rsidR="00F4685A" w:rsidRPr="00BC62AB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2AB">
              <w:rPr>
                <w:rFonts w:ascii="Arial" w:hAnsi="Arial" w:cs="Arial"/>
                <w:sz w:val="20"/>
                <w:szCs w:val="20"/>
              </w:rPr>
              <w:t xml:space="preserve">Luminárias do tipo calha, de embutir, </w:t>
            </w:r>
            <w:proofErr w:type="spellStart"/>
            <w:r w:rsidRPr="00BC62AB">
              <w:rPr>
                <w:rFonts w:ascii="Arial" w:hAnsi="Arial" w:cs="Arial"/>
                <w:sz w:val="20"/>
                <w:szCs w:val="20"/>
              </w:rPr>
              <w:t>aletada</w:t>
            </w:r>
            <w:proofErr w:type="spellEnd"/>
            <w:r w:rsidRPr="00BC62AB">
              <w:rPr>
                <w:rFonts w:ascii="Arial" w:hAnsi="Arial" w:cs="Arial"/>
                <w:sz w:val="20"/>
                <w:szCs w:val="20"/>
              </w:rPr>
              <w:t>, de alto rendimento, para 2 lâmpadas tubulares LED de 32w cada nas dimensões de 120 x 30 cm.</w:t>
            </w:r>
          </w:p>
          <w:p w:rsidR="00F4685A" w:rsidRPr="00905C32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RODAPÉ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Rodapé em porcelanato esmaltado acetinado, não retificado,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texturizado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sem relevo, nas dimensões de 60cm x 7cm x 9,5mm, com junta de assentamento de 3 mm; Ref.: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Sensitive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Fendi da ELIANE, cor bege;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ESQUADRIAS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45AD">
              <w:rPr>
                <w:rFonts w:ascii="Arial" w:hAnsi="Arial" w:cs="Arial"/>
                <w:sz w:val="20"/>
                <w:szCs w:val="20"/>
              </w:rPr>
              <w:t xml:space="preserve">Porta de madeira, revestida em ambas as faces, com laminado </w:t>
            </w:r>
            <w:proofErr w:type="spellStart"/>
            <w:r w:rsidRPr="008145AD">
              <w:rPr>
                <w:rFonts w:ascii="Arial" w:hAnsi="Arial" w:cs="Arial"/>
                <w:sz w:val="20"/>
                <w:szCs w:val="20"/>
              </w:rPr>
              <w:t>melamínico</w:t>
            </w:r>
            <w:proofErr w:type="spellEnd"/>
            <w:r w:rsidRPr="008145AD">
              <w:rPr>
                <w:rFonts w:ascii="Arial" w:hAnsi="Arial" w:cs="Arial"/>
                <w:sz w:val="20"/>
                <w:szCs w:val="20"/>
              </w:rPr>
              <w:t xml:space="preserve"> na cor azul, com 80 x 210 cm, sendo 1 folha de abrir.</w:t>
            </w:r>
          </w:p>
          <w:p w:rsidR="00F4685A" w:rsidRPr="008145AD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OUTROS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516">
              <w:rPr>
                <w:rFonts w:ascii="Arial" w:hAnsi="Arial" w:cs="Arial"/>
                <w:sz w:val="20"/>
                <w:szCs w:val="20"/>
              </w:rPr>
              <w:t xml:space="preserve">Soleira em granito amarelo </w:t>
            </w:r>
            <w:proofErr w:type="spellStart"/>
            <w:r w:rsidRPr="00C21516">
              <w:rPr>
                <w:rFonts w:ascii="Arial" w:hAnsi="Arial" w:cs="Arial"/>
                <w:sz w:val="20"/>
                <w:szCs w:val="20"/>
              </w:rPr>
              <w:t>icaraí</w:t>
            </w:r>
            <w:proofErr w:type="spellEnd"/>
            <w:r w:rsidRPr="00C21516">
              <w:rPr>
                <w:rFonts w:ascii="Arial" w:hAnsi="Arial" w:cs="Arial"/>
                <w:sz w:val="20"/>
                <w:szCs w:val="20"/>
              </w:rPr>
              <w:t>, com acabamento polido e 2 cm de espessura.</w:t>
            </w:r>
          </w:p>
          <w:p w:rsidR="00F4685A" w:rsidRDefault="00F4685A" w:rsidP="00F4685A">
            <w:pPr>
              <w:ind w:left="709" w:firstLine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C21516" w:rsidRDefault="00F4685A" w:rsidP="00F4685A">
            <w:pPr>
              <w:ind w:left="709" w:firstLine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DA05C1" w:rsidRDefault="00F4685A" w:rsidP="00F4685A">
            <w:pPr>
              <w:pStyle w:val="PargrafodaLista"/>
              <w:numPr>
                <w:ilvl w:val="1"/>
                <w:numId w:val="18"/>
              </w:numPr>
              <w:ind w:left="1276" w:right="313" w:hanging="4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05C1">
              <w:rPr>
                <w:rFonts w:ascii="Arial" w:hAnsi="Arial" w:cs="Arial"/>
                <w:b/>
                <w:sz w:val="22"/>
                <w:szCs w:val="22"/>
              </w:rPr>
              <w:t>CIRCULAÇÃO</w:t>
            </w:r>
          </w:p>
          <w:p w:rsidR="00F4685A" w:rsidRPr="00905C32" w:rsidRDefault="00F4685A" w:rsidP="00F4685A">
            <w:pPr>
              <w:pStyle w:val="PargrafodaLista"/>
              <w:ind w:left="79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PISO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D3">
              <w:rPr>
                <w:rFonts w:ascii="Arial" w:hAnsi="Arial" w:cs="Arial"/>
                <w:sz w:val="20"/>
                <w:szCs w:val="20"/>
              </w:rPr>
              <w:t xml:space="preserve">Porcelanato esmaltado acetinado, não retificado, </w:t>
            </w:r>
            <w:proofErr w:type="spellStart"/>
            <w:r w:rsidRPr="006430D3">
              <w:rPr>
                <w:rFonts w:ascii="Arial" w:hAnsi="Arial" w:cs="Arial"/>
                <w:sz w:val="20"/>
                <w:szCs w:val="20"/>
              </w:rPr>
              <w:t>texturizado</w:t>
            </w:r>
            <w:proofErr w:type="spellEnd"/>
            <w:r w:rsidRPr="006430D3">
              <w:rPr>
                <w:rFonts w:ascii="Arial" w:hAnsi="Arial" w:cs="Arial"/>
                <w:sz w:val="20"/>
                <w:szCs w:val="20"/>
              </w:rPr>
              <w:t>, sem relevo, nas dimensões de 60cm x 60cm x 9,5mm, com junta de assentamento de 3 mm;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D3">
              <w:rPr>
                <w:rFonts w:ascii="Arial" w:hAnsi="Arial" w:cs="Arial"/>
                <w:sz w:val="20"/>
                <w:szCs w:val="20"/>
              </w:rPr>
              <w:t xml:space="preserve">Ref.: </w:t>
            </w:r>
            <w:proofErr w:type="spellStart"/>
            <w:r w:rsidRPr="006430D3">
              <w:rPr>
                <w:rFonts w:ascii="Arial" w:hAnsi="Arial" w:cs="Arial"/>
                <w:sz w:val="20"/>
                <w:szCs w:val="20"/>
              </w:rPr>
              <w:t>Sensitive</w:t>
            </w:r>
            <w:proofErr w:type="spellEnd"/>
            <w:r w:rsidRPr="006430D3">
              <w:rPr>
                <w:rFonts w:ascii="Arial" w:hAnsi="Arial" w:cs="Arial"/>
                <w:sz w:val="20"/>
                <w:szCs w:val="20"/>
              </w:rPr>
              <w:t xml:space="preserve"> Fendi da ELIANE, cor bege;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PAREDE</w:t>
            </w:r>
          </w:p>
          <w:p w:rsidR="00F4685A" w:rsidRPr="00486E4B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E4B">
              <w:rPr>
                <w:rFonts w:ascii="Arial" w:hAnsi="Arial" w:cs="Arial"/>
                <w:sz w:val="20"/>
                <w:szCs w:val="20"/>
              </w:rPr>
              <w:t>Em alvenaria de tijolo cerâmico, emboçadas, emassadas e preparadas para pintura;</w:t>
            </w:r>
          </w:p>
          <w:p w:rsidR="00F4685A" w:rsidRPr="00486E4B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E4B">
              <w:rPr>
                <w:rFonts w:ascii="Arial" w:hAnsi="Arial" w:cs="Arial"/>
                <w:sz w:val="20"/>
                <w:szCs w:val="20"/>
              </w:rPr>
              <w:t xml:space="preserve">Em placas de gesso </w:t>
            </w:r>
            <w:proofErr w:type="spellStart"/>
            <w:r w:rsidRPr="00486E4B">
              <w:rPr>
                <w:rFonts w:ascii="Arial" w:hAnsi="Arial" w:cs="Arial"/>
                <w:sz w:val="20"/>
                <w:szCs w:val="20"/>
              </w:rPr>
              <w:t>acartonado</w:t>
            </w:r>
            <w:proofErr w:type="spellEnd"/>
            <w:r w:rsidRPr="00486E4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486E4B">
              <w:rPr>
                <w:rFonts w:ascii="Arial" w:hAnsi="Arial" w:cs="Arial"/>
                <w:sz w:val="20"/>
                <w:szCs w:val="20"/>
              </w:rPr>
              <w:t>drywall</w:t>
            </w:r>
            <w:proofErr w:type="spellEnd"/>
            <w:r w:rsidRPr="00486E4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486E4B">
              <w:rPr>
                <w:rFonts w:ascii="Arial" w:hAnsi="Arial" w:cs="Arial"/>
                <w:sz w:val="20"/>
                <w:szCs w:val="20"/>
              </w:rPr>
              <w:t>emassadas</w:t>
            </w:r>
            <w:proofErr w:type="spellEnd"/>
            <w:r w:rsidRPr="00486E4B">
              <w:rPr>
                <w:rFonts w:ascii="Arial" w:hAnsi="Arial" w:cs="Arial"/>
                <w:sz w:val="20"/>
                <w:szCs w:val="20"/>
              </w:rPr>
              <w:t xml:space="preserve"> e preparadas para pintura;</w:t>
            </w:r>
          </w:p>
          <w:p w:rsidR="00F4685A" w:rsidRPr="00486E4B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E4B">
              <w:rPr>
                <w:rFonts w:ascii="Arial" w:hAnsi="Arial" w:cs="Arial"/>
                <w:sz w:val="20"/>
                <w:szCs w:val="20"/>
              </w:rPr>
              <w:t xml:space="preserve">Ambas as paredes receberão </w:t>
            </w:r>
            <w:r>
              <w:rPr>
                <w:rFonts w:ascii="Arial" w:hAnsi="Arial" w:cs="Arial"/>
                <w:sz w:val="20"/>
                <w:szCs w:val="20"/>
              </w:rPr>
              <w:t>pastilha cerâmica, 2 x 4 cm, assentada conforme existente</w:t>
            </w:r>
            <w:r w:rsidRPr="00486E4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4685A" w:rsidRPr="00486E4B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E4B">
              <w:rPr>
                <w:rFonts w:ascii="Arial" w:hAnsi="Arial" w:cs="Arial"/>
                <w:sz w:val="20"/>
                <w:szCs w:val="20"/>
              </w:rPr>
              <w:t xml:space="preserve">Ref.: </w:t>
            </w:r>
            <w:r>
              <w:rPr>
                <w:rFonts w:ascii="Arial" w:hAnsi="Arial" w:cs="Arial"/>
                <w:sz w:val="20"/>
                <w:szCs w:val="20"/>
              </w:rPr>
              <w:t xml:space="preserve">modelo JC1100 Branco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Aspen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JATOBÁ, ou equivalente técnico</w:t>
            </w:r>
            <w:r w:rsidRPr="00486E4B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4685A" w:rsidRPr="008B1410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TETO</w:t>
            </w:r>
          </w:p>
          <w:p w:rsidR="00F4685A" w:rsidRPr="00BC62AB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2AB">
              <w:rPr>
                <w:rFonts w:ascii="Arial" w:hAnsi="Arial" w:cs="Arial"/>
                <w:sz w:val="20"/>
                <w:szCs w:val="20"/>
              </w:rPr>
              <w:t xml:space="preserve">Em forro de placas termoacústicas removíveis, </w:t>
            </w:r>
            <w:proofErr w:type="spellStart"/>
            <w:r w:rsidRPr="00BC62AB">
              <w:rPr>
                <w:rFonts w:ascii="Arial" w:hAnsi="Arial" w:cs="Arial"/>
                <w:sz w:val="20"/>
                <w:szCs w:val="20"/>
              </w:rPr>
              <w:t>anti-chama</w:t>
            </w:r>
            <w:proofErr w:type="spellEnd"/>
            <w:r w:rsidRPr="00BC62AB">
              <w:rPr>
                <w:rFonts w:ascii="Arial" w:hAnsi="Arial" w:cs="Arial"/>
                <w:sz w:val="20"/>
                <w:szCs w:val="20"/>
              </w:rPr>
              <w:t xml:space="preserve">, com dimensões de 120 x 60 cm. Ref.: Forro tipo </w:t>
            </w:r>
            <w:proofErr w:type="spellStart"/>
            <w:r w:rsidRPr="00BC62AB">
              <w:rPr>
                <w:rFonts w:ascii="Arial" w:hAnsi="Arial" w:cs="Arial"/>
                <w:sz w:val="20"/>
                <w:szCs w:val="20"/>
              </w:rPr>
              <w:t>Fibraroc</w:t>
            </w:r>
            <w:proofErr w:type="spellEnd"/>
            <w:r w:rsidRPr="00BC62AB">
              <w:rPr>
                <w:rFonts w:ascii="Arial" w:hAnsi="Arial" w:cs="Arial"/>
                <w:sz w:val="20"/>
                <w:szCs w:val="20"/>
              </w:rPr>
              <w:t xml:space="preserve"> da EUCATEX ou equivalente tecnicamente;</w:t>
            </w:r>
          </w:p>
          <w:p w:rsidR="00F4685A" w:rsidRPr="00905C32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ILUMINAÇÃO</w:t>
            </w:r>
          </w:p>
          <w:p w:rsidR="00F4685A" w:rsidRPr="00076A50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A50">
              <w:rPr>
                <w:rFonts w:ascii="Arial" w:hAnsi="Arial" w:cs="Arial"/>
                <w:sz w:val="20"/>
                <w:szCs w:val="20"/>
              </w:rPr>
              <w:t xml:space="preserve">Luminárias do tipo calha, de embutir, </w:t>
            </w:r>
            <w:proofErr w:type="spellStart"/>
            <w:r w:rsidRPr="00076A50">
              <w:rPr>
                <w:rFonts w:ascii="Arial" w:hAnsi="Arial" w:cs="Arial"/>
                <w:sz w:val="20"/>
                <w:szCs w:val="20"/>
              </w:rPr>
              <w:t>aletada</w:t>
            </w:r>
            <w:proofErr w:type="spellEnd"/>
            <w:r w:rsidRPr="00076A50">
              <w:rPr>
                <w:rFonts w:ascii="Arial" w:hAnsi="Arial" w:cs="Arial"/>
                <w:sz w:val="20"/>
                <w:szCs w:val="20"/>
              </w:rPr>
              <w:t>, de alto rendimento, para 2 lâmpadas tubulares LED de 32w cada nas dimensões de 120 x 30 cm.</w:t>
            </w:r>
          </w:p>
          <w:p w:rsidR="00F4685A" w:rsidRPr="00905C32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ESQUADRIAS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7AC">
              <w:rPr>
                <w:rFonts w:ascii="Arial" w:hAnsi="Arial" w:cs="Arial"/>
                <w:sz w:val="20"/>
                <w:szCs w:val="20"/>
              </w:rPr>
              <w:t xml:space="preserve">Porta em perfis de alumínio </w:t>
            </w:r>
            <w:proofErr w:type="spellStart"/>
            <w:r w:rsidRPr="00B117AC">
              <w:rPr>
                <w:rFonts w:ascii="Arial" w:hAnsi="Arial" w:cs="Arial"/>
                <w:sz w:val="20"/>
                <w:szCs w:val="20"/>
              </w:rPr>
              <w:t>anodizado</w:t>
            </w:r>
            <w:proofErr w:type="spellEnd"/>
            <w:r w:rsidRPr="00B117AC">
              <w:rPr>
                <w:rFonts w:ascii="Arial" w:hAnsi="Arial" w:cs="Arial"/>
                <w:sz w:val="20"/>
                <w:szCs w:val="20"/>
              </w:rPr>
              <w:t xml:space="preserve"> natural, na cor preta, linha 30, com camada </w:t>
            </w:r>
            <w:r>
              <w:rPr>
                <w:rFonts w:ascii="Arial" w:hAnsi="Arial" w:cs="Arial"/>
                <w:sz w:val="20"/>
                <w:szCs w:val="20"/>
              </w:rPr>
              <w:t>anódica de 25 micra de espessura, com</w:t>
            </w:r>
            <w:r w:rsidRPr="00D9149F">
              <w:rPr>
                <w:rFonts w:ascii="Arial" w:hAnsi="Arial" w:cs="Arial"/>
                <w:sz w:val="20"/>
                <w:szCs w:val="20"/>
                <w:shd w:val="clear" w:color="auto" w:fill="FFC000"/>
              </w:rPr>
              <w:t xml:space="preserve"> </w:t>
            </w:r>
            <w:r w:rsidR="00D9149F" w:rsidRPr="00D9149F">
              <w:rPr>
                <w:rFonts w:ascii="Arial" w:hAnsi="Arial" w:cs="Arial"/>
                <w:sz w:val="20"/>
                <w:szCs w:val="20"/>
                <w:shd w:val="clear" w:color="auto" w:fill="FFC000"/>
              </w:rPr>
              <w:t>200</w:t>
            </w:r>
            <w:r w:rsidRPr="00D9149F">
              <w:rPr>
                <w:rFonts w:ascii="Arial" w:hAnsi="Arial" w:cs="Arial"/>
                <w:sz w:val="20"/>
                <w:szCs w:val="20"/>
                <w:shd w:val="clear" w:color="auto" w:fill="FFC000"/>
              </w:rPr>
              <w:t xml:space="preserve"> x 210 cm,</w:t>
            </w:r>
            <w:r>
              <w:rPr>
                <w:rFonts w:ascii="Arial" w:hAnsi="Arial" w:cs="Arial"/>
                <w:sz w:val="20"/>
                <w:szCs w:val="20"/>
              </w:rPr>
              <w:t xml:space="preserve"> sendo 2 folhas de abrir.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Janela</w:t>
            </w:r>
            <w:r w:rsidRPr="009D1896">
              <w:rPr>
                <w:rFonts w:ascii="Arial" w:hAnsi="Arial" w:cs="Arial"/>
                <w:sz w:val="20"/>
                <w:szCs w:val="20"/>
              </w:rPr>
              <w:t xml:space="preserve"> em perfis de alumínio </w:t>
            </w:r>
            <w:proofErr w:type="spellStart"/>
            <w:r w:rsidRPr="009D1896">
              <w:rPr>
                <w:rFonts w:ascii="Arial" w:hAnsi="Arial" w:cs="Arial"/>
                <w:sz w:val="20"/>
                <w:szCs w:val="20"/>
              </w:rPr>
              <w:t>anodizado</w:t>
            </w:r>
            <w:proofErr w:type="spellEnd"/>
            <w:r w:rsidRPr="009D1896">
              <w:rPr>
                <w:rFonts w:ascii="Arial" w:hAnsi="Arial" w:cs="Arial"/>
                <w:sz w:val="20"/>
                <w:szCs w:val="20"/>
              </w:rPr>
              <w:t xml:space="preserve"> natural, com camada anódica mínima de 25 micra de espessura, perfis com espessura mínima de parede de 1,6 mm </w:t>
            </w:r>
            <w:r>
              <w:rPr>
                <w:rFonts w:ascii="Arial" w:hAnsi="Arial" w:cs="Arial"/>
                <w:sz w:val="20"/>
                <w:szCs w:val="20"/>
              </w:rPr>
              <w:t>(referência: linha</w:t>
            </w:r>
            <w:r w:rsidRPr="009D1896">
              <w:rPr>
                <w:rFonts w:ascii="Arial" w:hAnsi="Arial" w:cs="Arial"/>
                <w:sz w:val="20"/>
                <w:szCs w:val="20"/>
              </w:rPr>
              <w:t xml:space="preserve"> 30</w:t>
            </w:r>
            <w:r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Pr="009D1896">
              <w:rPr>
                <w:rFonts w:ascii="Arial" w:hAnsi="Arial" w:cs="Arial"/>
                <w:sz w:val="20"/>
                <w:szCs w:val="20"/>
              </w:rPr>
              <w:t>ALCOA</w:t>
            </w:r>
            <w:r>
              <w:rPr>
                <w:rFonts w:ascii="Arial" w:hAnsi="Arial" w:cs="Arial"/>
                <w:sz w:val="20"/>
                <w:szCs w:val="20"/>
              </w:rPr>
              <w:t>, cor preta), com 92 x 200 cm, tipo maxim-ar. E vidros lisos comum, transparente com 6 mm de espessura.</w:t>
            </w:r>
          </w:p>
          <w:p w:rsidR="00F4685A" w:rsidRPr="009F3639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OUTROS</w:t>
            </w:r>
          </w:p>
          <w:p w:rsidR="00F4685A" w:rsidRPr="00C21516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516">
              <w:rPr>
                <w:rFonts w:ascii="Arial" w:hAnsi="Arial" w:cs="Arial"/>
                <w:sz w:val="20"/>
                <w:szCs w:val="20"/>
              </w:rPr>
              <w:t xml:space="preserve">Soleira em granito amarelo </w:t>
            </w:r>
            <w:proofErr w:type="spellStart"/>
            <w:r w:rsidRPr="00C21516">
              <w:rPr>
                <w:rFonts w:ascii="Arial" w:hAnsi="Arial" w:cs="Arial"/>
                <w:sz w:val="20"/>
                <w:szCs w:val="20"/>
              </w:rPr>
              <w:t>icaraí</w:t>
            </w:r>
            <w:proofErr w:type="spellEnd"/>
            <w:r w:rsidRPr="00C21516">
              <w:rPr>
                <w:rFonts w:ascii="Arial" w:hAnsi="Arial" w:cs="Arial"/>
                <w:sz w:val="20"/>
                <w:szCs w:val="20"/>
              </w:rPr>
              <w:t>, com acabamento polido e 2 cm de espessura.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516">
              <w:rPr>
                <w:rFonts w:ascii="Arial" w:hAnsi="Arial" w:cs="Arial"/>
                <w:sz w:val="20"/>
                <w:szCs w:val="20"/>
              </w:rPr>
              <w:t xml:space="preserve">Peitoris em granito amarelo </w:t>
            </w:r>
            <w:proofErr w:type="spellStart"/>
            <w:r w:rsidRPr="00C21516">
              <w:rPr>
                <w:rFonts w:ascii="Arial" w:hAnsi="Arial" w:cs="Arial"/>
                <w:sz w:val="20"/>
                <w:szCs w:val="20"/>
              </w:rPr>
              <w:t>icaraí</w:t>
            </w:r>
            <w:proofErr w:type="spellEnd"/>
            <w:r w:rsidRPr="00C21516">
              <w:rPr>
                <w:rFonts w:ascii="Arial" w:hAnsi="Arial" w:cs="Arial"/>
                <w:sz w:val="20"/>
                <w:szCs w:val="20"/>
              </w:rPr>
              <w:t>, com acabamento polido e 3 cm de espessura.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DA05C1" w:rsidRDefault="00F4685A" w:rsidP="00F4685A">
            <w:pPr>
              <w:pStyle w:val="PargrafodaLista"/>
              <w:numPr>
                <w:ilvl w:val="1"/>
                <w:numId w:val="18"/>
              </w:numPr>
              <w:ind w:left="1276" w:right="313" w:hanging="4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05C1">
              <w:rPr>
                <w:rFonts w:ascii="Arial" w:hAnsi="Arial" w:cs="Arial"/>
                <w:b/>
                <w:sz w:val="22"/>
                <w:szCs w:val="22"/>
              </w:rPr>
              <w:t>ÁREA DE CONVÍVIO</w:t>
            </w:r>
          </w:p>
          <w:p w:rsidR="00F4685A" w:rsidRPr="00905C32" w:rsidRDefault="00F4685A" w:rsidP="00F4685A">
            <w:pPr>
              <w:pStyle w:val="PargrafodaLista"/>
              <w:ind w:left="79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PISO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D3">
              <w:rPr>
                <w:rFonts w:ascii="Arial" w:hAnsi="Arial" w:cs="Arial"/>
                <w:sz w:val="20"/>
                <w:szCs w:val="20"/>
              </w:rPr>
              <w:t xml:space="preserve">Porcelanato esmaltado acetinado, não retificado, </w:t>
            </w:r>
            <w:proofErr w:type="spellStart"/>
            <w:r w:rsidRPr="006430D3">
              <w:rPr>
                <w:rFonts w:ascii="Arial" w:hAnsi="Arial" w:cs="Arial"/>
                <w:sz w:val="20"/>
                <w:szCs w:val="20"/>
              </w:rPr>
              <w:t>texturizado</w:t>
            </w:r>
            <w:proofErr w:type="spellEnd"/>
            <w:r w:rsidRPr="006430D3">
              <w:rPr>
                <w:rFonts w:ascii="Arial" w:hAnsi="Arial" w:cs="Arial"/>
                <w:sz w:val="20"/>
                <w:szCs w:val="20"/>
              </w:rPr>
              <w:t>, sem relevo, nas dimensões de 60cm x 60cm x 9,5mm, com junta de assentamento de 3 mm;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D3">
              <w:rPr>
                <w:rFonts w:ascii="Arial" w:hAnsi="Arial" w:cs="Arial"/>
                <w:sz w:val="20"/>
                <w:szCs w:val="20"/>
              </w:rPr>
              <w:t xml:space="preserve">Ref.: </w:t>
            </w:r>
            <w:proofErr w:type="spellStart"/>
            <w:r w:rsidRPr="006430D3">
              <w:rPr>
                <w:rFonts w:ascii="Arial" w:hAnsi="Arial" w:cs="Arial"/>
                <w:sz w:val="20"/>
                <w:szCs w:val="20"/>
              </w:rPr>
              <w:t>Sensitive</w:t>
            </w:r>
            <w:proofErr w:type="spellEnd"/>
            <w:r w:rsidRPr="006430D3">
              <w:rPr>
                <w:rFonts w:ascii="Arial" w:hAnsi="Arial" w:cs="Arial"/>
                <w:sz w:val="20"/>
                <w:szCs w:val="20"/>
              </w:rPr>
              <w:t xml:space="preserve"> Fendi da ELIANE, cor bege;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PAREDE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alvenaria de tijolo cerâmico, emboçadas, emassadas e preparadas para pintura;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 placas de gesso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acartonado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drywall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emassadas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preparadas para pintura;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Ambas as paredes receberão pintura acrílica sobre emassamento.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Ref.: SUVINIL, cor branco neve;</w:t>
            </w:r>
          </w:p>
          <w:p w:rsidR="00F4685A" w:rsidRPr="0056168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TETO</w:t>
            </w:r>
          </w:p>
          <w:p w:rsidR="00F4685A" w:rsidRPr="00BC62AB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2AB">
              <w:rPr>
                <w:rFonts w:ascii="Arial" w:hAnsi="Arial" w:cs="Arial"/>
                <w:sz w:val="20"/>
                <w:szCs w:val="20"/>
              </w:rPr>
              <w:t xml:space="preserve">Em forro de placas termoacústicas removíveis, </w:t>
            </w:r>
            <w:proofErr w:type="spellStart"/>
            <w:r w:rsidRPr="00BC62AB">
              <w:rPr>
                <w:rFonts w:ascii="Arial" w:hAnsi="Arial" w:cs="Arial"/>
                <w:sz w:val="20"/>
                <w:szCs w:val="20"/>
              </w:rPr>
              <w:t>anti-chama</w:t>
            </w:r>
            <w:proofErr w:type="spellEnd"/>
            <w:r w:rsidRPr="00BC62AB">
              <w:rPr>
                <w:rFonts w:ascii="Arial" w:hAnsi="Arial" w:cs="Arial"/>
                <w:sz w:val="20"/>
                <w:szCs w:val="20"/>
              </w:rPr>
              <w:t xml:space="preserve">, com dimensões de 120 x 60 cm. Ref.: Forro tipo </w:t>
            </w:r>
            <w:proofErr w:type="spellStart"/>
            <w:r w:rsidRPr="00BC62AB">
              <w:rPr>
                <w:rFonts w:ascii="Arial" w:hAnsi="Arial" w:cs="Arial"/>
                <w:sz w:val="20"/>
                <w:szCs w:val="20"/>
              </w:rPr>
              <w:t>Fibraroc</w:t>
            </w:r>
            <w:proofErr w:type="spellEnd"/>
            <w:r w:rsidRPr="00BC62AB">
              <w:rPr>
                <w:rFonts w:ascii="Arial" w:hAnsi="Arial" w:cs="Arial"/>
                <w:sz w:val="20"/>
                <w:szCs w:val="20"/>
              </w:rPr>
              <w:t xml:space="preserve"> da EUCATEX ou equivalente tecnicamente;</w:t>
            </w:r>
          </w:p>
          <w:p w:rsidR="00F4685A" w:rsidRPr="00905C32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ILUMINAÇÃO</w:t>
            </w:r>
          </w:p>
          <w:p w:rsidR="00F4685A" w:rsidRPr="00076A50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A50">
              <w:rPr>
                <w:rFonts w:ascii="Arial" w:hAnsi="Arial" w:cs="Arial"/>
                <w:sz w:val="20"/>
                <w:szCs w:val="20"/>
              </w:rPr>
              <w:t xml:space="preserve">Luminárias do tipo calha, de embutir, </w:t>
            </w:r>
            <w:proofErr w:type="spellStart"/>
            <w:r w:rsidRPr="00076A50">
              <w:rPr>
                <w:rFonts w:ascii="Arial" w:hAnsi="Arial" w:cs="Arial"/>
                <w:sz w:val="20"/>
                <w:szCs w:val="20"/>
              </w:rPr>
              <w:t>aletada</w:t>
            </w:r>
            <w:proofErr w:type="spellEnd"/>
            <w:r w:rsidRPr="00076A50">
              <w:rPr>
                <w:rFonts w:ascii="Arial" w:hAnsi="Arial" w:cs="Arial"/>
                <w:sz w:val="20"/>
                <w:szCs w:val="20"/>
              </w:rPr>
              <w:t>, de alto rendimento, para 2 lâmpadas tubulares LED de 32w cada nas dimensões de 120 x 30 cm.</w:t>
            </w:r>
          </w:p>
          <w:p w:rsidR="00F4685A" w:rsidRPr="00905C32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RODAPÉ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Rodapé em porcelanato esmaltado acetinado, não retificado,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texturizado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sem relevo, nas dimensões de 60cm x 7cm x 9,5mm, com junta de assentamento de 3 mm; Ref.: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Sensitive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Fendi da ELIANE, cor bege;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ESQUADRIAS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7AC">
              <w:rPr>
                <w:rFonts w:ascii="Arial" w:hAnsi="Arial" w:cs="Arial"/>
                <w:sz w:val="20"/>
                <w:szCs w:val="20"/>
              </w:rPr>
              <w:t xml:space="preserve">Porta em perfis de alumínio </w:t>
            </w:r>
            <w:proofErr w:type="spellStart"/>
            <w:r w:rsidRPr="00B117AC">
              <w:rPr>
                <w:rFonts w:ascii="Arial" w:hAnsi="Arial" w:cs="Arial"/>
                <w:sz w:val="20"/>
                <w:szCs w:val="20"/>
              </w:rPr>
              <w:t>anodizado</w:t>
            </w:r>
            <w:proofErr w:type="spellEnd"/>
            <w:r w:rsidRPr="00B117AC">
              <w:rPr>
                <w:rFonts w:ascii="Arial" w:hAnsi="Arial" w:cs="Arial"/>
                <w:sz w:val="20"/>
                <w:szCs w:val="20"/>
              </w:rPr>
              <w:t xml:space="preserve"> natural, na cor preta, linha 30, com camada anódica de 25 micra de espessura, com</w:t>
            </w:r>
            <w:r w:rsidRPr="00D9272E">
              <w:rPr>
                <w:rFonts w:ascii="Arial" w:hAnsi="Arial" w:cs="Arial"/>
                <w:sz w:val="20"/>
                <w:szCs w:val="20"/>
                <w:shd w:val="clear" w:color="auto" w:fill="FFC000"/>
              </w:rPr>
              <w:t xml:space="preserve"> </w:t>
            </w:r>
            <w:r w:rsidR="00D9272E" w:rsidRPr="00D9272E">
              <w:rPr>
                <w:rFonts w:ascii="Arial" w:hAnsi="Arial" w:cs="Arial"/>
                <w:sz w:val="20"/>
                <w:szCs w:val="20"/>
                <w:shd w:val="clear" w:color="auto" w:fill="FFC000"/>
              </w:rPr>
              <w:t>200</w:t>
            </w:r>
            <w:r w:rsidRPr="00D9272E">
              <w:rPr>
                <w:rFonts w:ascii="Arial" w:hAnsi="Arial" w:cs="Arial"/>
                <w:sz w:val="20"/>
                <w:szCs w:val="20"/>
                <w:shd w:val="clear" w:color="auto" w:fill="FFC000"/>
              </w:rPr>
              <w:t xml:space="preserve"> x 210 cm, </w:t>
            </w:r>
            <w:r w:rsidRPr="00B117AC">
              <w:rPr>
                <w:rFonts w:ascii="Arial" w:hAnsi="Arial" w:cs="Arial"/>
                <w:sz w:val="20"/>
                <w:szCs w:val="20"/>
              </w:rPr>
              <w:t>sendo 2 folhas de abrir.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Janela</w:t>
            </w:r>
            <w:r w:rsidRPr="009D1896">
              <w:rPr>
                <w:rFonts w:ascii="Arial" w:hAnsi="Arial" w:cs="Arial"/>
                <w:sz w:val="20"/>
                <w:szCs w:val="20"/>
              </w:rPr>
              <w:t xml:space="preserve"> em perfis de alumínio </w:t>
            </w:r>
            <w:proofErr w:type="spellStart"/>
            <w:r w:rsidRPr="009D1896">
              <w:rPr>
                <w:rFonts w:ascii="Arial" w:hAnsi="Arial" w:cs="Arial"/>
                <w:sz w:val="20"/>
                <w:szCs w:val="20"/>
              </w:rPr>
              <w:t>anodizado</w:t>
            </w:r>
            <w:proofErr w:type="spellEnd"/>
            <w:r w:rsidRPr="009D1896">
              <w:rPr>
                <w:rFonts w:ascii="Arial" w:hAnsi="Arial" w:cs="Arial"/>
                <w:sz w:val="20"/>
                <w:szCs w:val="20"/>
              </w:rPr>
              <w:t xml:space="preserve"> natural, com camada anódica mínima de 25 micra de espessura, perfis com espessura mínima de parede de 1,6 mm </w:t>
            </w:r>
            <w:r>
              <w:rPr>
                <w:rFonts w:ascii="Arial" w:hAnsi="Arial" w:cs="Arial"/>
                <w:sz w:val="20"/>
                <w:szCs w:val="20"/>
              </w:rPr>
              <w:t>(referência: linha</w:t>
            </w:r>
            <w:r w:rsidRPr="009D1896">
              <w:rPr>
                <w:rFonts w:ascii="Arial" w:hAnsi="Arial" w:cs="Arial"/>
                <w:sz w:val="20"/>
                <w:szCs w:val="20"/>
              </w:rPr>
              <w:t xml:space="preserve"> 30</w:t>
            </w:r>
            <w:r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Pr="009D1896">
              <w:rPr>
                <w:rFonts w:ascii="Arial" w:hAnsi="Arial" w:cs="Arial"/>
                <w:sz w:val="20"/>
                <w:szCs w:val="20"/>
              </w:rPr>
              <w:t>ALCOA</w:t>
            </w:r>
            <w:r>
              <w:rPr>
                <w:rFonts w:ascii="Arial" w:hAnsi="Arial" w:cs="Arial"/>
                <w:sz w:val="20"/>
                <w:szCs w:val="20"/>
              </w:rPr>
              <w:t>, cor preta), com 92 x 200 cm, tipo maxim-ar. E vidros lisos comum, transparente com 6 mm de espessura.</w:t>
            </w:r>
          </w:p>
          <w:p w:rsidR="00F4685A" w:rsidRPr="009F3639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OUTROS</w:t>
            </w:r>
          </w:p>
          <w:p w:rsidR="00F4685A" w:rsidRPr="00C21516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516">
              <w:rPr>
                <w:rFonts w:ascii="Arial" w:hAnsi="Arial" w:cs="Arial"/>
                <w:sz w:val="20"/>
                <w:szCs w:val="20"/>
              </w:rPr>
              <w:t xml:space="preserve">Soleira em granito amarelo </w:t>
            </w:r>
            <w:proofErr w:type="spellStart"/>
            <w:r w:rsidRPr="00C21516">
              <w:rPr>
                <w:rFonts w:ascii="Arial" w:hAnsi="Arial" w:cs="Arial"/>
                <w:sz w:val="20"/>
                <w:szCs w:val="20"/>
              </w:rPr>
              <w:t>icaraí</w:t>
            </w:r>
            <w:proofErr w:type="spellEnd"/>
            <w:r w:rsidRPr="00C21516">
              <w:rPr>
                <w:rFonts w:ascii="Arial" w:hAnsi="Arial" w:cs="Arial"/>
                <w:sz w:val="20"/>
                <w:szCs w:val="20"/>
              </w:rPr>
              <w:t>, com acabamento polido e 2 cm de espessura.</w:t>
            </w:r>
          </w:p>
          <w:p w:rsidR="00F4685A" w:rsidRPr="00C21516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516">
              <w:rPr>
                <w:rFonts w:ascii="Arial" w:hAnsi="Arial" w:cs="Arial"/>
                <w:sz w:val="20"/>
                <w:szCs w:val="20"/>
              </w:rPr>
              <w:t xml:space="preserve">Peitoris em granito amarelo </w:t>
            </w:r>
            <w:proofErr w:type="spellStart"/>
            <w:r w:rsidRPr="00C21516">
              <w:rPr>
                <w:rFonts w:ascii="Arial" w:hAnsi="Arial" w:cs="Arial"/>
                <w:sz w:val="20"/>
                <w:szCs w:val="20"/>
              </w:rPr>
              <w:t>icaraí</w:t>
            </w:r>
            <w:proofErr w:type="spellEnd"/>
            <w:r w:rsidRPr="00C21516">
              <w:rPr>
                <w:rFonts w:ascii="Arial" w:hAnsi="Arial" w:cs="Arial"/>
                <w:sz w:val="20"/>
                <w:szCs w:val="20"/>
              </w:rPr>
              <w:t>, com acabamento polido e 3 cm de espessura.</w:t>
            </w:r>
          </w:p>
          <w:p w:rsidR="00F4685A" w:rsidRPr="00D7240C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D7240C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DA05C1" w:rsidRDefault="00F4685A" w:rsidP="00F4685A">
            <w:pPr>
              <w:pStyle w:val="PargrafodaLista"/>
              <w:numPr>
                <w:ilvl w:val="1"/>
                <w:numId w:val="18"/>
              </w:numPr>
              <w:ind w:left="1276" w:right="313" w:hanging="4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05C1">
              <w:rPr>
                <w:rFonts w:ascii="Arial" w:hAnsi="Arial" w:cs="Arial"/>
                <w:b/>
                <w:sz w:val="22"/>
                <w:szCs w:val="22"/>
              </w:rPr>
              <w:t>REFEITÓRIO</w:t>
            </w:r>
          </w:p>
          <w:p w:rsidR="00F4685A" w:rsidRPr="00905C32" w:rsidRDefault="00F4685A" w:rsidP="00F4685A">
            <w:pPr>
              <w:pStyle w:val="PargrafodaLista"/>
              <w:ind w:left="79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PISO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D3">
              <w:rPr>
                <w:rFonts w:ascii="Arial" w:hAnsi="Arial" w:cs="Arial"/>
                <w:sz w:val="20"/>
                <w:szCs w:val="20"/>
              </w:rPr>
              <w:t xml:space="preserve">Porcelanato esmaltado acetinado, não retificado, </w:t>
            </w:r>
            <w:proofErr w:type="spellStart"/>
            <w:r w:rsidRPr="006430D3">
              <w:rPr>
                <w:rFonts w:ascii="Arial" w:hAnsi="Arial" w:cs="Arial"/>
                <w:sz w:val="20"/>
                <w:szCs w:val="20"/>
              </w:rPr>
              <w:t>texturizado</w:t>
            </w:r>
            <w:proofErr w:type="spellEnd"/>
            <w:r w:rsidRPr="006430D3">
              <w:rPr>
                <w:rFonts w:ascii="Arial" w:hAnsi="Arial" w:cs="Arial"/>
                <w:sz w:val="20"/>
                <w:szCs w:val="20"/>
              </w:rPr>
              <w:t>, sem relevo, nas dimensões de 60cm x 60cm x 9,5mm, com junta de assentamento de 3 mm;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D3">
              <w:rPr>
                <w:rFonts w:ascii="Arial" w:hAnsi="Arial" w:cs="Arial"/>
                <w:sz w:val="20"/>
                <w:szCs w:val="20"/>
              </w:rPr>
              <w:t xml:space="preserve">Ref.: </w:t>
            </w:r>
            <w:proofErr w:type="spellStart"/>
            <w:r w:rsidRPr="006430D3">
              <w:rPr>
                <w:rFonts w:ascii="Arial" w:hAnsi="Arial" w:cs="Arial"/>
                <w:sz w:val="20"/>
                <w:szCs w:val="20"/>
              </w:rPr>
              <w:t>Sensitive</w:t>
            </w:r>
            <w:proofErr w:type="spellEnd"/>
            <w:r w:rsidRPr="006430D3">
              <w:rPr>
                <w:rFonts w:ascii="Arial" w:hAnsi="Arial" w:cs="Arial"/>
                <w:sz w:val="20"/>
                <w:szCs w:val="20"/>
              </w:rPr>
              <w:t xml:space="preserve"> Fendi da ELIANE, cor bege;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PAREDE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alvenaria de tijolo cerâmico, emboçadas, emassadas e preparadas para pintura;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 placas de gesso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acartonado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drywall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emassadas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preparadas para pintura;</w:t>
            </w:r>
          </w:p>
          <w:p w:rsidR="00F4685A" w:rsidRPr="00084D78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4D78">
              <w:rPr>
                <w:rFonts w:ascii="Arial" w:hAnsi="Arial" w:cs="Arial"/>
                <w:sz w:val="20"/>
                <w:szCs w:val="20"/>
              </w:rPr>
              <w:t>As paredes receberão pintura acrílica sobre emassamento.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4D78">
              <w:rPr>
                <w:rFonts w:ascii="Arial" w:hAnsi="Arial" w:cs="Arial"/>
                <w:sz w:val="20"/>
                <w:szCs w:val="20"/>
              </w:rPr>
              <w:t>Ref.: SUVINIL, cor branco neve;</w:t>
            </w:r>
          </w:p>
          <w:p w:rsidR="00F4685A" w:rsidRPr="00084D78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parede de fundo da bancada, receberá</w:t>
            </w:r>
            <w:r w:rsidRPr="004C0A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96EAA">
              <w:rPr>
                <w:rFonts w:ascii="Arial" w:hAnsi="Arial" w:cs="Arial"/>
                <w:sz w:val="20"/>
                <w:szCs w:val="20"/>
              </w:rPr>
              <w:t>astilha cerâmica, 9,5 x 9,5</w:t>
            </w:r>
            <w:r>
              <w:rPr>
                <w:rFonts w:ascii="Arial" w:hAnsi="Arial" w:cs="Arial"/>
                <w:sz w:val="20"/>
                <w:szCs w:val="20"/>
              </w:rPr>
              <w:t xml:space="preserve"> cm. Ref.: L</w:t>
            </w:r>
            <w:r w:rsidRPr="00084D78">
              <w:rPr>
                <w:rFonts w:ascii="Arial" w:hAnsi="Arial" w:cs="Arial"/>
                <w:sz w:val="20"/>
                <w:szCs w:val="20"/>
              </w:rPr>
              <w:t>inha Arq. Urbano Neve da PORTOBELLO, ou equivalente técnic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84D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96EA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TETO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2AB">
              <w:rPr>
                <w:rFonts w:ascii="Arial" w:hAnsi="Arial" w:cs="Arial"/>
                <w:sz w:val="20"/>
                <w:szCs w:val="20"/>
              </w:rPr>
              <w:t xml:space="preserve">Forro em placas termoacústicas removíveis, </w:t>
            </w:r>
            <w:proofErr w:type="spellStart"/>
            <w:r w:rsidRPr="00BC62AB">
              <w:rPr>
                <w:rFonts w:ascii="Arial" w:hAnsi="Arial" w:cs="Arial"/>
                <w:sz w:val="20"/>
                <w:szCs w:val="20"/>
              </w:rPr>
              <w:t>anti-chama</w:t>
            </w:r>
            <w:proofErr w:type="spellEnd"/>
            <w:r w:rsidRPr="00BC62AB">
              <w:rPr>
                <w:rFonts w:ascii="Arial" w:hAnsi="Arial" w:cs="Arial"/>
                <w:sz w:val="20"/>
                <w:szCs w:val="20"/>
              </w:rPr>
              <w:t xml:space="preserve">, com dimensões de 120 x 60 cm (referência: Forro tipo </w:t>
            </w:r>
            <w:proofErr w:type="spellStart"/>
            <w:r w:rsidRPr="00BC62AB">
              <w:rPr>
                <w:rFonts w:ascii="Arial" w:hAnsi="Arial" w:cs="Arial"/>
                <w:sz w:val="20"/>
                <w:szCs w:val="20"/>
              </w:rPr>
              <w:t>Fibraroc</w:t>
            </w:r>
            <w:proofErr w:type="spellEnd"/>
            <w:r w:rsidRPr="00BC62AB">
              <w:rPr>
                <w:rFonts w:ascii="Arial" w:hAnsi="Arial" w:cs="Arial"/>
                <w:sz w:val="20"/>
                <w:szCs w:val="20"/>
              </w:rPr>
              <w:t xml:space="preserve"> da EUCATEX ou similar).</w:t>
            </w:r>
          </w:p>
          <w:p w:rsidR="00F4685A" w:rsidRPr="00905C32" w:rsidRDefault="00F4685A" w:rsidP="00F4685A">
            <w:pPr>
              <w:ind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ILUMINAÇÃO</w:t>
            </w:r>
          </w:p>
          <w:p w:rsidR="00F4685A" w:rsidRPr="00076A50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A50">
              <w:rPr>
                <w:rFonts w:ascii="Arial" w:hAnsi="Arial" w:cs="Arial"/>
                <w:sz w:val="20"/>
                <w:szCs w:val="20"/>
              </w:rPr>
              <w:t xml:space="preserve">Luminárias do tipo calha, de embutir, </w:t>
            </w:r>
            <w:proofErr w:type="spellStart"/>
            <w:r w:rsidRPr="00076A50">
              <w:rPr>
                <w:rFonts w:ascii="Arial" w:hAnsi="Arial" w:cs="Arial"/>
                <w:sz w:val="20"/>
                <w:szCs w:val="20"/>
              </w:rPr>
              <w:t>aletada</w:t>
            </w:r>
            <w:proofErr w:type="spellEnd"/>
            <w:r w:rsidRPr="00076A50">
              <w:rPr>
                <w:rFonts w:ascii="Arial" w:hAnsi="Arial" w:cs="Arial"/>
                <w:sz w:val="20"/>
                <w:szCs w:val="20"/>
              </w:rPr>
              <w:t>, de alto rendimento, para 2 lâmpadas tubulares LED de 32w cada nas dimensões de 120 x 30 cm.</w:t>
            </w:r>
          </w:p>
          <w:p w:rsidR="00F4685A" w:rsidRPr="00905C32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RODAPÉ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Rodapé em porcelanato esmaltado acetinado, não retificado,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texturizado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sem relevo, nas dimensões de 60cm x 7cm x 9,5mm, com junta de assentamento de 3 mm;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Ref.: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Sensitive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Fendi da ELIANE, cor bege;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ESQUADRIAS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7AC">
              <w:rPr>
                <w:rFonts w:ascii="Arial" w:hAnsi="Arial" w:cs="Arial"/>
                <w:sz w:val="20"/>
                <w:szCs w:val="20"/>
              </w:rPr>
              <w:t xml:space="preserve">Porta de madeira, revestida em ambas as faces, com laminado </w:t>
            </w:r>
            <w:proofErr w:type="spellStart"/>
            <w:r w:rsidRPr="00B117AC">
              <w:rPr>
                <w:rFonts w:ascii="Arial" w:hAnsi="Arial" w:cs="Arial"/>
                <w:sz w:val="20"/>
                <w:szCs w:val="20"/>
              </w:rPr>
              <w:t>melamínico</w:t>
            </w:r>
            <w:proofErr w:type="spellEnd"/>
            <w:r w:rsidRPr="00B117AC">
              <w:rPr>
                <w:rFonts w:ascii="Arial" w:hAnsi="Arial" w:cs="Arial"/>
                <w:sz w:val="20"/>
                <w:szCs w:val="20"/>
              </w:rPr>
              <w:t xml:space="preserve"> na cor azul</w:t>
            </w:r>
            <w:r>
              <w:rPr>
                <w:rFonts w:ascii="Arial" w:hAnsi="Arial" w:cs="Arial"/>
                <w:sz w:val="20"/>
                <w:szCs w:val="20"/>
              </w:rPr>
              <w:t xml:space="preserve">, com 100 </w:t>
            </w:r>
            <w:r w:rsidRPr="00B117AC">
              <w:rPr>
                <w:rFonts w:ascii="Arial" w:hAnsi="Arial" w:cs="Arial"/>
                <w:sz w:val="20"/>
                <w:szCs w:val="20"/>
              </w:rPr>
              <w:t xml:space="preserve">x 210 cm, sendo 1 folha de </w:t>
            </w:r>
            <w:r>
              <w:rPr>
                <w:rFonts w:ascii="Arial" w:hAnsi="Arial" w:cs="Arial"/>
                <w:sz w:val="20"/>
                <w:szCs w:val="20"/>
              </w:rPr>
              <w:t>correr</w:t>
            </w:r>
            <w:r w:rsidRPr="00B117A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Janela</w:t>
            </w:r>
            <w:r w:rsidRPr="009D1896">
              <w:rPr>
                <w:rFonts w:ascii="Arial" w:hAnsi="Arial" w:cs="Arial"/>
                <w:sz w:val="20"/>
                <w:szCs w:val="20"/>
              </w:rPr>
              <w:t xml:space="preserve"> em perfis de alumínio </w:t>
            </w:r>
            <w:proofErr w:type="spellStart"/>
            <w:r w:rsidRPr="009D1896">
              <w:rPr>
                <w:rFonts w:ascii="Arial" w:hAnsi="Arial" w:cs="Arial"/>
                <w:sz w:val="20"/>
                <w:szCs w:val="20"/>
              </w:rPr>
              <w:t>anodizado</w:t>
            </w:r>
            <w:proofErr w:type="spellEnd"/>
            <w:r w:rsidRPr="009D1896">
              <w:rPr>
                <w:rFonts w:ascii="Arial" w:hAnsi="Arial" w:cs="Arial"/>
                <w:sz w:val="20"/>
                <w:szCs w:val="20"/>
              </w:rPr>
              <w:t xml:space="preserve"> natural, com camada anódica mínima de 25 micra de espessura, perfis com espessura mínima de parede de 1,6 mm </w:t>
            </w:r>
            <w:r>
              <w:rPr>
                <w:rFonts w:ascii="Arial" w:hAnsi="Arial" w:cs="Arial"/>
                <w:sz w:val="20"/>
                <w:szCs w:val="20"/>
              </w:rPr>
              <w:t>(referência: linha</w:t>
            </w:r>
            <w:r w:rsidRPr="009D1896">
              <w:rPr>
                <w:rFonts w:ascii="Arial" w:hAnsi="Arial" w:cs="Arial"/>
                <w:sz w:val="20"/>
                <w:szCs w:val="20"/>
              </w:rPr>
              <w:t xml:space="preserve"> 30</w:t>
            </w:r>
            <w:r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Pr="009D1896">
              <w:rPr>
                <w:rFonts w:ascii="Arial" w:hAnsi="Arial" w:cs="Arial"/>
                <w:sz w:val="20"/>
                <w:szCs w:val="20"/>
              </w:rPr>
              <w:t>ALCOA</w:t>
            </w:r>
            <w:r>
              <w:rPr>
                <w:rFonts w:ascii="Arial" w:hAnsi="Arial" w:cs="Arial"/>
                <w:sz w:val="20"/>
                <w:szCs w:val="20"/>
              </w:rPr>
              <w:t>, cor preta), com 92 x 200 cm, tipo maxim-ar. E vidros lisos comum, transparente com 6 mm de espessura.</w:t>
            </w:r>
          </w:p>
          <w:p w:rsidR="00F4685A" w:rsidRPr="009F3639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OUTROS</w:t>
            </w:r>
          </w:p>
          <w:p w:rsidR="00F4685A" w:rsidRPr="00C21516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516">
              <w:rPr>
                <w:rFonts w:ascii="Arial" w:hAnsi="Arial" w:cs="Arial"/>
                <w:sz w:val="20"/>
                <w:szCs w:val="20"/>
              </w:rPr>
              <w:t xml:space="preserve">Soleira em granito amarelo </w:t>
            </w:r>
            <w:proofErr w:type="spellStart"/>
            <w:r w:rsidRPr="00C21516">
              <w:rPr>
                <w:rFonts w:ascii="Arial" w:hAnsi="Arial" w:cs="Arial"/>
                <w:sz w:val="20"/>
                <w:szCs w:val="20"/>
              </w:rPr>
              <w:t>icaraí</w:t>
            </w:r>
            <w:proofErr w:type="spellEnd"/>
            <w:r w:rsidRPr="00C21516">
              <w:rPr>
                <w:rFonts w:ascii="Arial" w:hAnsi="Arial" w:cs="Arial"/>
                <w:sz w:val="20"/>
                <w:szCs w:val="20"/>
              </w:rPr>
              <w:t>, com acabamento polido e 2 cm de espessura.</w:t>
            </w:r>
          </w:p>
          <w:p w:rsidR="00F4685A" w:rsidRPr="00C21516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516">
              <w:rPr>
                <w:rFonts w:ascii="Arial" w:hAnsi="Arial" w:cs="Arial"/>
                <w:sz w:val="20"/>
                <w:szCs w:val="20"/>
              </w:rPr>
              <w:t xml:space="preserve">Peitoris em granito amarelo </w:t>
            </w:r>
            <w:proofErr w:type="spellStart"/>
            <w:r w:rsidRPr="00C21516">
              <w:rPr>
                <w:rFonts w:ascii="Arial" w:hAnsi="Arial" w:cs="Arial"/>
                <w:sz w:val="20"/>
                <w:szCs w:val="20"/>
              </w:rPr>
              <w:t>icaraí</w:t>
            </w:r>
            <w:proofErr w:type="spellEnd"/>
            <w:r w:rsidRPr="00C21516">
              <w:rPr>
                <w:rFonts w:ascii="Arial" w:hAnsi="Arial" w:cs="Arial"/>
                <w:sz w:val="20"/>
                <w:szCs w:val="20"/>
              </w:rPr>
              <w:t>, com acabamento polido e 3 cm de espessura.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5C5B">
              <w:rPr>
                <w:rFonts w:ascii="Arial" w:hAnsi="Arial" w:cs="Arial"/>
                <w:sz w:val="20"/>
                <w:szCs w:val="20"/>
              </w:rPr>
              <w:t xml:space="preserve">Bancada em granito </w:t>
            </w:r>
            <w:r>
              <w:rPr>
                <w:rFonts w:ascii="Arial" w:hAnsi="Arial" w:cs="Arial"/>
                <w:sz w:val="20"/>
                <w:szCs w:val="20"/>
              </w:rPr>
              <w:t xml:space="preserve">amarelo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icaraí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25C5B">
              <w:rPr>
                <w:rFonts w:ascii="Arial" w:hAnsi="Arial" w:cs="Arial"/>
                <w:sz w:val="20"/>
                <w:szCs w:val="20"/>
              </w:rPr>
              <w:t>com acabamento polido,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5C5B">
              <w:rPr>
                <w:rFonts w:ascii="Arial" w:hAnsi="Arial" w:cs="Arial"/>
                <w:sz w:val="20"/>
                <w:szCs w:val="20"/>
              </w:rPr>
              <w:t>cm</w:t>
            </w:r>
            <w:r>
              <w:rPr>
                <w:rFonts w:ascii="Arial" w:hAnsi="Arial" w:cs="Arial"/>
                <w:sz w:val="20"/>
                <w:szCs w:val="20"/>
              </w:rPr>
              <w:t xml:space="preserve"> de espessura</w:t>
            </w:r>
            <w:r w:rsidRPr="00525C5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Pr="00525C5B">
              <w:rPr>
                <w:rFonts w:ascii="Arial" w:hAnsi="Arial" w:cs="Arial"/>
                <w:sz w:val="20"/>
                <w:szCs w:val="20"/>
              </w:rPr>
              <w:t>rontispício e saias do mesmo granito</w:t>
            </w:r>
            <w:r>
              <w:rPr>
                <w:rFonts w:ascii="Arial" w:hAnsi="Arial" w:cs="Arial"/>
                <w:sz w:val="20"/>
                <w:szCs w:val="20"/>
              </w:rPr>
              <w:t>, com 205 x 60 cm, com corte e colagem para cuba.</w:t>
            </w:r>
          </w:p>
          <w:p w:rsidR="00F4685A" w:rsidRPr="00525C5B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5C5B">
              <w:rPr>
                <w:rFonts w:ascii="Arial" w:hAnsi="Arial" w:cs="Arial"/>
                <w:sz w:val="20"/>
                <w:szCs w:val="20"/>
              </w:rPr>
              <w:t>Cuba de embutir em aço inox polido, 40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5C5B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5C5B">
              <w:rPr>
                <w:rFonts w:ascii="Arial" w:hAnsi="Arial" w:cs="Arial"/>
                <w:sz w:val="20"/>
                <w:szCs w:val="20"/>
              </w:rPr>
              <w:t>34</w:t>
            </w:r>
            <w:r>
              <w:rPr>
                <w:rFonts w:ascii="Arial" w:hAnsi="Arial" w:cs="Arial"/>
                <w:sz w:val="20"/>
                <w:szCs w:val="20"/>
              </w:rPr>
              <w:t xml:space="preserve"> cm (referência: 94081506 </w:t>
            </w:r>
            <w:r w:rsidRPr="00525C5B">
              <w:rPr>
                <w:rFonts w:ascii="Arial" w:hAnsi="Arial" w:cs="Arial"/>
                <w:sz w:val="20"/>
                <w:szCs w:val="20"/>
              </w:rPr>
              <w:t>Lavínia 40 BL</w:t>
            </w:r>
            <w:r>
              <w:rPr>
                <w:rFonts w:ascii="Arial" w:hAnsi="Arial" w:cs="Arial"/>
                <w:sz w:val="20"/>
                <w:szCs w:val="20"/>
              </w:rPr>
              <w:t xml:space="preserve"> da TRAMONTINA).</w:t>
            </w:r>
          </w:p>
          <w:p w:rsidR="00F4685A" w:rsidRPr="00D7240C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D7240C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DA05C1" w:rsidRDefault="00F4685A" w:rsidP="00F4685A">
            <w:pPr>
              <w:pStyle w:val="PargrafodaLista"/>
              <w:numPr>
                <w:ilvl w:val="1"/>
                <w:numId w:val="18"/>
              </w:numPr>
              <w:ind w:left="1276" w:right="313" w:hanging="4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05C1">
              <w:rPr>
                <w:rFonts w:ascii="Arial" w:hAnsi="Arial" w:cs="Arial"/>
                <w:b/>
                <w:sz w:val="22"/>
                <w:szCs w:val="22"/>
              </w:rPr>
              <w:t>CAFÉ</w:t>
            </w:r>
          </w:p>
          <w:p w:rsidR="00F4685A" w:rsidRPr="00905C32" w:rsidRDefault="00F4685A" w:rsidP="00F4685A">
            <w:pPr>
              <w:pStyle w:val="PargrafodaLista"/>
              <w:ind w:left="79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4685A" w:rsidRPr="006430D3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430D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PISO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D3">
              <w:rPr>
                <w:rFonts w:ascii="Arial" w:hAnsi="Arial" w:cs="Arial"/>
                <w:sz w:val="20"/>
                <w:szCs w:val="20"/>
              </w:rPr>
              <w:t xml:space="preserve">Porcelanato esmaltado acetinado, não retificado, </w:t>
            </w:r>
            <w:proofErr w:type="spellStart"/>
            <w:r w:rsidRPr="006430D3">
              <w:rPr>
                <w:rFonts w:ascii="Arial" w:hAnsi="Arial" w:cs="Arial"/>
                <w:sz w:val="20"/>
                <w:szCs w:val="20"/>
              </w:rPr>
              <w:t>texturizado</w:t>
            </w:r>
            <w:proofErr w:type="spellEnd"/>
            <w:r w:rsidRPr="006430D3">
              <w:rPr>
                <w:rFonts w:ascii="Arial" w:hAnsi="Arial" w:cs="Arial"/>
                <w:sz w:val="20"/>
                <w:szCs w:val="20"/>
              </w:rPr>
              <w:t>, sem relevo, nas dimensões de 60cm x 60cm x 9,5mm, com junta de assentamento de 3 mm;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D3">
              <w:rPr>
                <w:rFonts w:ascii="Arial" w:hAnsi="Arial" w:cs="Arial"/>
                <w:sz w:val="20"/>
                <w:szCs w:val="20"/>
              </w:rPr>
              <w:t xml:space="preserve">Ref.: </w:t>
            </w:r>
            <w:proofErr w:type="spellStart"/>
            <w:r w:rsidRPr="006430D3">
              <w:rPr>
                <w:rFonts w:ascii="Arial" w:hAnsi="Arial" w:cs="Arial"/>
                <w:sz w:val="20"/>
                <w:szCs w:val="20"/>
              </w:rPr>
              <w:t>Sensitive</w:t>
            </w:r>
            <w:proofErr w:type="spellEnd"/>
            <w:r w:rsidRPr="006430D3">
              <w:rPr>
                <w:rFonts w:ascii="Arial" w:hAnsi="Arial" w:cs="Arial"/>
                <w:sz w:val="20"/>
                <w:szCs w:val="20"/>
              </w:rPr>
              <w:t xml:space="preserve"> Fendi da ELIANE, cor bege;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PAREDE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alvenaria de tijolo cerâmico, emboçadas, preparadas para p</w:t>
            </w:r>
            <w:r w:rsidRPr="00096EAA">
              <w:rPr>
                <w:rFonts w:ascii="Arial" w:hAnsi="Arial" w:cs="Arial"/>
                <w:sz w:val="20"/>
                <w:szCs w:val="20"/>
              </w:rPr>
              <w:t>astilha cerâmica, 9,5 x 9,5</w:t>
            </w:r>
            <w:r>
              <w:rPr>
                <w:rFonts w:ascii="Arial" w:hAnsi="Arial" w:cs="Arial"/>
                <w:sz w:val="20"/>
                <w:szCs w:val="20"/>
              </w:rPr>
              <w:t xml:space="preserve"> cm. Ref.: L</w:t>
            </w:r>
            <w:r w:rsidRPr="00084D78">
              <w:rPr>
                <w:rFonts w:ascii="Arial" w:hAnsi="Arial" w:cs="Arial"/>
                <w:sz w:val="20"/>
                <w:szCs w:val="20"/>
              </w:rPr>
              <w:t>inha Arq. Urbano Neve da PORTOBELLO, ou equivalente técnic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84D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4685A" w:rsidRPr="00A44976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TETO</w:t>
            </w:r>
          </w:p>
          <w:p w:rsidR="00F4685A" w:rsidRPr="00BC62AB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2AB">
              <w:rPr>
                <w:rFonts w:ascii="Arial" w:hAnsi="Arial" w:cs="Arial"/>
                <w:sz w:val="20"/>
                <w:szCs w:val="20"/>
              </w:rPr>
              <w:t xml:space="preserve">Forro em placas termoacústicas removíveis, </w:t>
            </w:r>
            <w:proofErr w:type="spellStart"/>
            <w:r w:rsidRPr="00BC62AB">
              <w:rPr>
                <w:rFonts w:ascii="Arial" w:hAnsi="Arial" w:cs="Arial"/>
                <w:sz w:val="20"/>
                <w:szCs w:val="20"/>
              </w:rPr>
              <w:t>anti-chama</w:t>
            </w:r>
            <w:proofErr w:type="spellEnd"/>
            <w:r w:rsidRPr="00BC62AB">
              <w:rPr>
                <w:rFonts w:ascii="Arial" w:hAnsi="Arial" w:cs="Arial"/>
                <w:sz w:val="20"/>
                <w:szCs w:val="20"/>
              </w:rPr>
              <w:t xml:space="preserve">, com dimensões de 120 x 60 cm (referência: Forro tipo </w:t>
            </w:r>
            <w:proofErr w:type="spellStart"/>
            <w:r w:rsidRPr="00BC62AB">
              <w:rPr>
                <w:rFonts w:ascii="Arial" w:hAnsi="Arial" w:cs="Arial"/>
                <w:sz w:val="20"/>
                <w:szCs w:val="20"/>
              </w:rPr>
              <w:t>Fibraroc</w:t>
            </w:r>
            <w:proofErr w:type="spellEnd"/>
            <w:r w:rsidRPr="00BC62AB">
              <w:rPr>
                <w:rFonts w:ascii="Arial" w:hAnsi="Arial" w:cs="Arial"/>
                <w:sz w:val="20"/>
                <w:szCs w:val="20"/>
              </w:rPr>
              <w:t xml:space="preserve"> da EUCATEX ou similar).</w:t>
            </w:r>
          </w:p>
          <w:p w:rsidR="00F4685A" w:rsidRPr="00905C32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ILUMINAÇÃO</w:t>
            </w:r>
          </w:p>
          <w:p w:rsidR="00F4685A" w:rsidRPr="00076A50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A50">
              <w:rPr>
                <w:rFonts w:ascii="Arial" w:hAnsi="Arial" w:cs="Arial"/>
                <w:sz w:val="20"/>
                <w:szCs w:val="20"/>
              </w:rPr>
              <w:t xml:space="preserve">Luminárias do tipo calha, de embutir, </w:t>
            </w:r>
            <w:proofErr w:type="spellStart"/>
            <w:r w:rsidRPr="00076A50">
              <w:rPr>
                <w:rFonts w:ascii="Arial" w:hAnsi="Arial" w:cs="Arial"/>
                <w:sz w:val="20"/>
                <w:szCs w:val="20"/>
              </w:rPr>
              <w:t>aletada</w:t>
            </w:r>
            <w:proofErr w:type="spellEnd"/>
            <w:r w:rsidRPr="00076A50">
              <w:rPr>
                <w:rFonts w:ascii="Arial" w:hAnsi="Arial" w:cs="Arial"/>
                <w:sz w:val="20"/>
                <w:szCs w:val="20"/>
              </w:rPr>
              <w:t>, de alto rendimento, para 2 lâmpadas tubulares LED de 32w cada nas dimensões de 120 x 30 cm.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ESQUADRIAS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142">
              <w:rPr>
                <w:rFonts w:ascii="Arial" w:hAnsi="Arial" w:cs="Arial"/>
                <w:sz w:val="20"/>
                <w:szCs w:val="20"/>
              </w:rPr>
              <w:t xml:space="preserve">Portão de enrolar automático, em aço galvanizado, com pintura eletrostática em poliéster, em perfil </w:t>
            </w:r>
            <w:proofErr w:type="spellStart"/>
            <w:r w:rsidRPr="000E1142">
              <w:rPr>
                <w:rFonts w:ascii="Arial" w:hAnsi="Arial" w:cs="Arial"/>
                <w:sz w:val="20"/>
                <w:szCs w:val="20"/>
              </w:rPr>
              <w:t>transvision</w:t>
            </w:r>
            <w:proofErr w:type="spellEnd"/>
            <w:r w:rsidRPr="000E1142">
              <w:rPr>
                <w:rFonts w:ascii="Arial" w:hAnsi="Arial" w:cs="Arial"/>
                <w:sz w:val="20"/>
                <w:szCs w:val="20"/>
              </w:rPr>
              <w:t xml:space="preserve"> e chapa tipo 24, na cor grafite - RAL 7024</w:t>
            </w:r>
            <w:r>
              <w:rPr>
                <w:rFonts w:ascii="Arial" w:hAnsi="Arial" w:cs="Arial"/>
                <w:sz w:val="20"/>
                <w:szCs w:val="20"/>
              </w:rPr>
              <w:t>, com 3,40 x 3,00 m.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E1142" w:rsidRDefault="00F4685A" w:rsidP="00F4685A">
            <w:pPr>
              <w:ind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OUTROS</w:t>
            </w:r>
          </w:p>
          <w:p w:rsidR="00F4685A" w:rsidRPr="000B501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013">
              <w:rPr>
                <w:rFonts w:ascii="Arial" w:hAnsi="Arial" w:cs="Arial"/>
                <w:sz w:val="20"/>
                <w:szCs w:val="20"/>
              </w:rPr>
              <w:t xml:space="preserve">Bancada em granito amarelo </w:t>
            </w:r>
            <w:proofErr w:type="spellStart"/>
            <w:r w:rsidRPr="000B5013">
              <w:rPr>
                <w:rFonts w:ascii="Arial" w:hAnsi="Arial" w:cs="Arial"/>
                <w:sz w:val="20"/>
                <w:szCs w:val="20"/>
              </w:rPr>
              <w:t>icaraí</w:t>
            </w:r>
            <w:proofErr w:type="spellEnd"/>
            <w:r w:rsidRPr="000B5013">
              <w:rPr>
                <w:rFonts w:ascii="Arial" w:hAnsi="Arial" w:cs="Arial"/>
                <w:sz w:val="20"/>
                <w:szCs w:val="20"/>
              </w:rPr>
              <w:t>, com acabamento polido,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5013">
              <w:rPr>
                <w:rFonts w:ascii="Arial" w:hAnsi="Arial" w:cs="Arial"/>
                <w:sz w:val="20"/>
                <w:szCs w:val="20"/>
              </w:rPr>
              <w:t>cm de espessura, frontispício e saias do mesmo granito, com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B5013">
              <w:rPr>
                <w:rFonts w:ascii="Arial" w:hAnsi="Arial" w:cs="Arial"/>
                <w:sz w:val="20"/>
                <w:szCs w:val="20"/>
              </w:rPr>
              <w:t>5 x 60 cm, com corte e colagem para cuba</w:t>
            </w:r>
            <w:r>
              <w:rPr>
                <w:rFonts w:ascii="Arial" w:hAnsi="Arial" w:cs="Arial"/>
                <w:sz w:val="20"/>
                <w:szCs w:val="20"/>
              </w:rPr>
              <w:t xml:space="preserve"> e outra com 350 x 60 cm, sem corte.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013">
              <w:rPr>
                <w:rFonts w:ascii="Arial" w:hAnsi="Arial" w:cs="Arial"/>
                <w:sz w:val="20"/>
                <w:szCs w:val="20"/>
              </w:rPr>
              <w:t>Cuba de embutir em aço inox polido, 40 x 34 cm (referência: 94081506 Lavínia 40 BL da TRAMONTINA).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0B501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DA05C1" w:rsidRDefault="00F4685A" w:rsidP="00F4685A">
            <w:pPr>
              <w:pStyle w:val="PargrafodaLista"/>
              <w:numPr>
                <w:ilvl w:val="1"/>
                <w:numId w:val="18"/>
              </w:numPr>
              <w:ind w:left="1276" w:right="313" w:hanging="4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05C1">
              <w:rPr>
                <w:rFonts w:ascii="Arial" w:hAnsi="Arial" w:cs="Arial"/>
                <w:b/>
                <w:sz w:val="22"/>
                <w:szCs w:val="22"/>
              </w:rPr>
              <w:t>SANITÁRIO</w:t>
            </w:r>
          </w:p>
          <w:p w:rsidR="00F4685A" w:rsidRPr="00905C32" w:rsidRDefault="00F4685A" w:rsidP="00F4685A">
            <w:pPr>
              <w:pStyle w:val="PargrafodaLista"/>
              <w:ind w:left="79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PISO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D3">
              <w:rPr>
                <w:rFonts w:ascii="Arial" w:hAnsi="Arial" w:cs="Arial"/>
                <w:sz w:val="20"/>
                <w:szCs w:val="20"/>
              </w:rPr>
              <w:t xml:space="preserve">Porcelanato esmaltado acetinado, não retificado, </w:t>
            </w:r>
            <w:proofErr w:type="spellStart"/>
            <w:r w:rsidRPr="006430D3">
              <w:rPr>
                <w:rFonts w:ascii="Arial" w:hAnsi="Arial" w:cs="Arial"/>
                <w:sz w:val="20"/>
                <w:szCs w:val="20"/>
              </w:rPr>
              <w:t>texturizado</w:t>
            </w:r>
            <w:proofErr w:type="spellEnd"/>
            <w:r w:rsidRPr="006430D3">
              <w:rPr>
                <w:rFonts w:ascii="Arial" w:hAnsi="Arial" w:cs="Arial"/>
                <w:sz w:val="20"/>
                <w:szCs w:val="20"/>
              </w:rPr>
              <w:t>, sem relevo, nas dimensões de 60cm x 60cm x 9,5mm, com junta de assentamento de 3 mm;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D3">
              <w:rPr>
                <w:rFonts w:ascii="Arial" w:hAnsi="Arial" w:cs="Arial"/>
                <w:sz w:val="20"/>
                <w:szCs w:val="20"/>
              </w:rPr>
              <w:t xml:space="preserve">Ref.: </w:t>
            </w:r>
            <w:proofErr w:type="spellStart"/>
            <w:r w:rsidRPr="006430D3">
              <w:rPr>
                <w:rFonts w:ascii="Arial" w:hAnsi="Arial" w:cs="Arial"/>
                <w:sz w:val="20"/>
                <w:szCs w:val="20"/>
              </w:rPr>
              <w:t>Sensitive</w:t>
            </w:r>
            <w:proofErr w:type="spellEnd"/>
            <w:r w:rsidRPr="006430D3">
              <w:rPr>
                <w:rFonts w:ascii="Arial" w:hAnsi="Arial" w:cs="Arial"/>
                <w:sz w:val="20"/>
                <w:szCs w:val="20"/>
              </w:rPr>
              <w:t xml:space="preserve"> Fendi da ELIANE, cor bege;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PAREDE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54D3">
              <w:rPr>
                <w:rFonts w:ascii="Arial" w:hAnsi="Arial" w:cs="Arial"/>
                <w:sz w:val="20"/>
                <w:szCs w:val="20"/>
              </w:rPr>
              <w:t>Em alvenaria de tijolo cerâmico, emboçadas, preparadas para pastilha cerâmica, 9,5 x 9,5 cm. Ref.: Linha Arq. Urbano Neve da PORTOBELLO, ou equivalente técnica.</w:t>
            </w:r>
          </w:p>
          <w:p w:rsidR="00F4685A" w:rsidRPr="00D954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954D3">
              <w:rPr>
                <w:rFonts w:ascii="Arial" w:hAnsi="Arial" w:cs="Arial"/>
                <w:sz w:val="20"/>
                <w:szCs w:val="20"/>
              </w:rPr>
              <w:t>ivisória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954D3">
              <w:rPr>
                <w:rFonts w:ascii="Arial" w:hAnsi="Arial" w:cs="Arial"/>
                <w:sz w:val="20"/>
                <w:szCs w:val="20"/>
              </w:rPr>
              <w:t xml:space="preserve"> de box sanitário, </w:t>
            </w:r>
            <w:r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Pr="00D954D3">
              <w:rPr>
                <w:rFonts w:ascii="Arial" w:hAnsi="Arial" w:cs="Arial"/>
                <w:sz w:val="20"/>
                <w:szCs w:val="20"/>
              </w:rPr>
              <w:t xml:space="preserve">laminado </w:t>
            </w:r>
            <w:proofErr w:type="spellStart"/>
            <w:r w:rsidRPr="00D954D3">
              <w:rPr>
                <w:rFonts w:ascii="Arial" w:hAnsi="Arial" w:cs="Arial"/>
                <w:sz w:val="20"/>
                <w:szCs w:val="20"/>
              </w:rPr>
              <w:t>melamínico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TS</w:t>
            </w:r>
            <w:r w:rsidRPr="00D954D3">
              <w:rPr>
                <w:rFonts w:ascii="Arial" w:hAnsi="Arial" w:cs="Arial"/>
                <w:sz w:val="20"/>
                <w:szCs w:val="20"/>
              </w:rPr>
              <w:t>, na cor azul, com 1,75 m de altura.</w:t>
            </w:r>
          </w:p>
          <w:p w:rsidR="00F4685A" w:rsidRPr="00CA358D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TETO</w:t>
            </w:r>
          </w:p>
          <w:p w:rsidR="00F4685A" w:rsidRPr="00BC62AB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2AB">
              <w:rPr>
                <w:rFonts w:ascii="Arial" w:hAnsi="Arial" w:cs="Arial"/>
                <w:sz w:val="20"/>
                <w:szCs w:val="20"/>
              </w:rPr>
              <w:t xml:space="preserve">Forro em placas termoacústicas removíveis, </w:t>
            </w:r>
            <w:proofErr w:type="spellStart"/>
            <w:r w:rsidRPr="00BC62AB">
              <w:rPr>
                <w:rFonts w:ascii="Arial" w:hAnsi="Arial" w:cs="Arial"/>
                <w:sz w:val="20"/>
                <w:szCs w:val="20"/>
              </w:rPr>
              <w:t>anti-chama</w:t>
            </w:r>
            <w:proofErr w:type="spellEnd"/>
            <w:r w:rsidRPr="00BC62AB">
              <w:rPr>
                <w:rFonts w:ascii="Arial" w:hAnsi="Arial" w:cs="Arial"/>
                <w:sz w:val="20"/>
                <w:szCs w:val="20"/>
              </w:rPr>
              <w:t xml:space="preserve">, com dimensões de 120 x 60 cm (referência: Forro tipo </w:t>
            </w:r>
            <w:proofErr w:type="spellStart"/>
            <w:r w:rsidRPr="00BC62AB">
              <w:rPr>
                <w:rFonts w:ascii="Arial" w:hAnsi="Arial" w:cs="Arial"/>
                <w:sz w:val="20"/>
                <w:szCs w:val="20"/>
              </w:rPr>
              <w:t>Fibraroc</w:t>
            </w:r>
            <w:proofErr w:type="spellEnd"/>
            <w:r w:rsidRPr="00BC62AB">
              <w:rPr>
                <w:rFonts w:ascii="Arial" w:hAnsi="Arial" w:cs="Arial"/>
                <w:sz w:val="20"/>
                <w:szCs w:val="20"/>
              </w:rPr>
              <w:t xml:space="preserve"> da EUCATEX ou similar).</w:t>
            </w:r>
          </w:p>
          <w:p w:rsidR="00F4685A" w:rsidRPr="00905C32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ILUMINAÇÃO</w:t>
            </w:r>
          </w:p>
          <w:p w:rsidR="00F4685A" w:rsidRPr="00076A50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A50">
              <w:rPr>
                <w:rFonts w:ascii="Arial" w:hAnsi="Arial" w:cs="Arial"/>
                <w:sz w:val="20"/>
                <w:szCs w:val="20"/>
              </w:rPr>
              <w:t xml:space="preserve">Luminárias do tipo calha, de embutir, </w:t>
            </w:r>
            <w:proofErr w:type="spellStart"/>
            <w:r w:rsidRPr="00076A50">
              <w:rPr>
                <w:rFonts w:ascii="Arial" w:hAnsi="Arial" w:cs="Arial"/>
                <w:sz w:val="20"/>
                <w:szCs w:val="20"/>
              </w:rPr>
              <w:t>aletada</w:t>
            </w:r>
            <w:proofErr w:type="spellEnd"/>
            <w:r w:rsidRPr="00076A50">
              <w:rPr>
                <w:rFonts w:ascii="Arial" w:hAnsi="Arial" w:cs="Arial"/>
                <w:sz w:val="20"/>
                <w:szCs w:val="20"/>
              </w:rPr>
              <w:t>, de alto rendimento, para 2 lâmpadas tubulares LED de 32w cada nas dimensões de 120 x 30 cm.</w:t>
            </w:r>
          </w:p>
          <w:p w:rsidR="00F4685A" w:rsidRPr="00905C32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ESQUADRIAS 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240C">
              <w:rPr>
                <w:rFonts w:ascii="Arial" w:hAnsi="Arial" w:cs="Arial"/>
                <w:sz w:val="20"/>
                <w:szCs w:val="20"/>
              </w:rPr>
              <w:t>Porta de madeira, revestida em ambas as faces, com laminado</w:t>
            </w:r>
            <w:r w:rsidRPr="008145A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45AD">
              <w:rPr>
                <w:rFonts w:ascii="Arial" w:hAnsi="Arial" w:cs="Arial"/>
                <w:sz w:val="20"/>
                <w:szCs w:val="20"/>
              </w:rPr>
              <w:t>melamínico</w:t>
            </w:r>
            <w:proofErr w:type="spellEnd"/>
            <w:r w:rsidRPr="008145AD">
              <w:rPr>
                <w:rFonts w:ascii="Arial" w:hAnsi="Arial" w:cs="Arial"/>
                <w:sz w:val="20"/>
                <w:szCs w:val="20"/>
              </w:rPr>
              <w:t xml:space="preserve"> na cor azul, com 80 x 210 cm, sendo</w:t>
            </w:r>
            <w:r>
              <w:rPr>
                <w:rFonts w:ascii="Arial" w:hAnsi="Arial" w:cs="Arial"/>
                <w:sz w:val="20"/>
                <w:szCs w:val="20"/>
              </w:rPr>
              <w:t xml:space="preserve"> 1 folha de abrir e no box sanitário de 60 x 175 cm.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Janela</w:t>
            </w:r>
            <w:r w:rsidRPr="009D1896">
              <w:rPr>
                <w:rFonts w:ascii="Arial" w:hAnsi="Arial" w:cs="Arial"/>
                <w:sz w:val="20"/>
                <w:szCs w:val="20"/>
              </w:rPr>
              <w:t xml:space="preserve"> em perfis de alumínio </w:t>
            </w:r>
            <w:proofErr w:type="spellStart"/>
            <w:r w:rsidRPr="009D1896">
              <w:rPr>
                <w:rFonts w:ascii="Arial" w:hAnsi="Arial" w:cs="Arial"/>
                <w:sz w:val="20"/>
                <w:szCs w:val="20"/>
              </w:rPr>
              <w:t>anodizado</w:t>
            </w:r>
            <w:proofErr w:type="spellEnd"/>
            <w:r w:rsidRPr="009D1896">
              <w:rPr>
                <w:rFonts w:ascii="Arial" w:hAnsi="Arial" w:cs="Arial"/>
                <w:sz w:val="20"/>
                <w:szCs w:val="20"/>
              </w:rPr>
              <w:t xml:space="preserve"> natural, com camada anódica mínima de 25 micra de espessura, perfis com espessura mínima de parede de 1,6 mm </w:t>
            </w:r>
            <w:r>
              <w:rPr>
                <w:rFonts w:ascii="Arial" w:hAnsi="Arial" w:cs="Arial"/>
                <w:sz w:val="20"/>
                <w:szCs w:val="20"/>
              </w:rPr>
              <w:t>(referência: linha</w:t>
            </w:r>
            <w:r w:rsidRPr="009D1896">
              <w:rPr>
                <w:rFonts w:ascii="Arial" w:hAnsi="Arial" w:cs="Arial"/>
                <w:sz w:val="20"/>
                <w:szCs w:val="20"/>
              </w:rPr>
              <w:t xml:space="preserve"> 30</w:t>
            </w:r>
            <w:r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Pr="009D1896">
              <w:rPr>
                <w:rFonts w:ascii="Arial" w:hAnsi="Arial" w:cs="Arial"/>
                <w:sz w:val="20"/>
                <w:szCs w:val="20"/>
              </w:rPr>
              <w:t>ALCOA</w:t>
            </w:r>
            <w:r>
              <w:rPr>
                <w:rFonts w:ascii="Arial" w:hAnsi="Arial" w:cs="Arial"/>
                <w:sz w:val="20"/>
                <w:szCs w:val="20"/>
              </w:rPr>
              <w:t xml:space="preserve">, cor preta), com 92 x 200 cm, painéis fixos. E vidros lisos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jateados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com 6 mm de espessura.</w:t>
            </w:r>
          </w:p>
          <w:p w:rsidR="00F4685A" w:rsidRPr="009F3639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OUTROS</w:t>
            </w:r>
          </w:p>
          <w:p w:rsidR="00F4685A" w:rsidRPr="00C21516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516">
              <w:rPr>
                <w:rFonts w:ascii="Arial" w:hAnsi="Arial" w:cs="Arial"/>
                <w:sz w:val="20"/>
                <w:szCs w:val="20"/>
              </w:rPr>
              <w:t xml:space="preserve">Soleira em granito amarelo </w:t>
            </w:r>
            <w:proofErr w:type="spellStart"/>
            <w:r w:rsidRPr="00C21516">
              <w:rPr>
                <w:rFonts w:ascii="Arial" w:hAnsi="Arial" w:cs="Arial"/>
                <w:sz w:val="20"/>
                <w:szCs w:val="20"/>
              </w:rPr>
              <w:t>icaraí</w:t>
            </w:r>
            <w:proofErr w:type="spellEnd"/>
            <w:r w:rsidRPr="00C21516">
              <w:rPr>
                <w:rFonts w:ascii="Arial" w:hAnsi="Arial" w:cs="Arial"/>
                <w:sz w:val="20"/>
                <w:szCs w:val="20"/>
              </w:rPr>
              <w:t>, com acabamento polido e 2 cm de espessura.</w:t>
            </w:r>
          </w:p>
          <w:p w:rsidR="00F4685A" w:rsidRPr="00C21516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516">
              <w:rPr>
                <w:rFonts w:ascii="Arial" w:hAnsi="Arial" w:cs="Arial"/>
                <w:sz w:val="20"/>
                <w:szCs w:val="20"/>
              </w:rPr>
              <w:t xml:space="preserve">Peitoris em granito amarelo </w:t>
            </w:r>
            <w:proofErr w:type="spellStart"/>
            <w:r w:rsidRPr="00C21516">
              <w:rPr>
                <w:rFonts w:ascii="Arial" w:hAnsi="Arial" w:cs="Arial"/>
                <w:sz w:val="20"/>
                <w:szCs w:val="20"/>
              </w:rPr>
              <w:t>icaraí</w:t>
            </w:r>
            <w:proofErr w:type="spellEnd"/>
            <w:r w:rsidRPr="00C21516">
              <w:rPr>
                <w:rFonts w:ascii="Arial" w:hAnsi="Arial" w:cs="Arial"/>
                <w:sz w:val="20"/>
                <w:szCs w:val="20"/>
              </w:rPr>
              <w:t>, com acabamento polido e 3 cm de espessura.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5C5B">
              <w:rPr>
                <w:rFonts w:ascii="Arial" w:hAnsi="Arial" w:cs="Arial"/>
                <w:sz w:val="20"/>
                <w:szCs w:val="20"/>
              </w:rPr>
              <w:t xml:space="preserve">Bancada em granito </w:t>
            </w:r>
            <w:r>
              <w:rPr>
                <w:rFonts w:ascii="Arial" w:hAnsi="Arial" w:cs="Arial"/>
                <w:sz w:val="20"/>
                <w:szCs w:val="20"/>
              </w:rPr>
              <w:t xml:space="preserve">amarelo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icaraí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25C5B">
              <w:rPr>
                <w:rFonts w:ascii="Arial" w:hAnsi="Arial" w:cs="Arial"/>
                <w:sz w:val="20"/>
                <w:szCs w:val="20"/>
              </w:rPr>
              <w:t>com acabamento polido,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5C5B">
              <w:rPr>
                <w:rFonts w:ascii="Arial" w:hAnsi="Arial" w:cs="Arial"/>
                <w:sz w:val="20"/>
                <w:szCs w:val="20"/>
              </w:rPr>
              <w:t>cm</w:t>
            </w:r>
            <w:r>
              <w:rPr>
                <w:rFonts w:ascii="Arial" w:hAnsi="Arial" w:cs="Arial"/>
                <w:sz w:val="20"/>
                <w:szCs w:val="20"/>
              </w:rPr>
              <w:t xml:space="preserve"> de espessura</w:t>
            </w:r>
            <w:r w:rsidRPr="00525C5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Pr="00525C5B">
              <w:rPr>
                <w:rFonts w:ascii="Arial" w:hAnsi="Arial" w:cs="Arial"/>
                <w:sz w:val="20"/>
                <w:szCs w:val="20"/>
              </w:rPr>
              <w:t>rontispício e saias do mesmo granito</w:t>
            </w:r>
            <w:r>
              <w:rPr>
                <w:rFonts w:ascii="Arial" w:hAnsi="Arial" w:cs="Arial"/>
                <w:sz w:val="20"/>
                <w:szCs w:val="20"/>
              </w:rPr>
              <w:t>, com 110 x 30 cm, com corte e colagem para cuba.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67F3">
              <w:rPr>
                <w:rFonts w:ascii="Arial" w:hAnsi="Arial" w:cs="Arial"/>
                <w:sz w:val="20"/>
                <w:szCs w:val="20"/>
              </w:rPr>
              <w:t xml:space="preserve">Cuba de </w:t>
            </w:r>
            <w:proofErr w:type="spellStart"/>
            <w:r w:rsidRPr="005967F3">
              <w:rPr>
                <w:rFonts w:ascii="Arial" w:hAnsi="Arial" w:cs="Arial"/>
                <w:sz w:val="20"/>
                <w:szCs w:val="20"/>
              </w:rPr>
              <w:t>semi-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967F3">
              <w:rPr>
                <w:rFonts w:ascii="Arial" w:hAnsi="Arial" w:cs="Arial"/>
                <w:sz w:val="20"/>
                <w:szCs w:val="20"/>
              </w:rPr>
              <w:t>ncaixe</w:t>
            </w:r>
            <w:proofErr w:type="spellEnd"/>
            <w:r w:rsidRPr="005967F3">
              <w:rPr>
                <w:rFonts w:ascii="Arial" w:hAnsi="Arial" w:cs="Arial"/>
                <w:sz w:val="20"/>
                <w:szCs w:val="20"/>
              </w:rPr>
              <w:t>, quadrada, louça branca, 41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67F3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67F3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 xml:space="preserve"> cm (fabricante:</w:t>
            </w:r>
            <w:r w:rsidRPr="005967F3">
              <w:rPr>
                <w:rFonts w:ascii="Arial" w:hAnsi="Arial" w:cs="Arial"/>
                <w:sz w:val="20"/>
                <w:szCs w:val="20"/>
              </w:rPr>
              <w:t xml:space="preserve"> CELITE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F4685A" w:rsidRPr="005967F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14F7">
              <w:rPr>
                <w:rFonts w:ascii="Arial" w:hAnsi="Arial" w:cs="Arial"/>
                <w:sz w:val="20"/>
                <w:szCs w:val="20"/>
              </w:rPr>
              <w:t xml:space="preserve">Bacia sanitária convencional, completa com assento, de 3 a 5 litros, </w:t>
            </w:r>
            <w:proofErr w:type="spellStart"/>
            <w:r w:rsidRPr="00D714F7">
              <w:rPr>
                <w:rFonts w:ascii="Arial" w:hAnsi="Arial" w:cs="Arial"/>
                <w:sz w:val="20"/>
                <w:szCs w:val="20"/>
              </w:rPr>
              <w:t>ecoflush</w:t>
            </w:r>
            <w:proofErr w:type="spellEnd"/>
            <w:r w:rsidRPr="00D714F7">
              <w:rPr>
                <w:rFonts w:ascii="Arial" w:hAnsi="Arial" w:cs="Arial"/>
                <w:sz w:val="20"/>
                <w:szCs w:val="20"/>
              </w:rPr>
              <w:t>, cor branca (fabricante: CELITE).</w:t>
            </w:r>
          </w:p>
          <w:p w:rsidR="00F4685A" w:rsidRPr="00D7240C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D7240C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DA05C1" w:rsidRDefault="00F4685A" w:rsidP="00F4685A">
            <w:pPr>
              <w:pStyle w:val="PargrafodaLista"/>
              <w:numPr>
                <w:ilvl w:val="1"/>
                <w:numId w:val="18"/>
              </w:numPr>
              <w:ind w:left="1276" w:right="313" w:hanging="4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05C1">
              <w:rPr>
                <w:rFonts w:ascii="Arial" w:hAnsi="Arial" w:cs="Arial"/>
                <w:b/>
                <w:sz w:val="22"/>
                <w:szCs w:val="22"/>
              </w:rPr>
              <w:t>SANITÁRIO PCD</w:t>
            </w:r>
          </w:p>
          <w:p w:rsidR="00F4685A" w:rsidRPr="00905C32" w:rsidRDefault="00F4685A" w:rsidP="00F4685A">
            <w:pPr>
              <w:pStyle w:val="PargrafodaLista"/>
              <w:ind w:left="792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PISO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D3">
              <w:rPr>
                <w:rFonts w:ascii="Arial" w:hAnsi="Arial" w:cs="Arial"/>
                <w:sz w:val="20"/>
                <w:szCs w:val="20"/>
              </w:rPr>
              <w:t xml:space="preserve">Porcelanato esmaltado acetinado, não retificado, </w:t>
            </w:r>
            <w:proofErr w:type="spellStart"/>
            <w:r w:rsidRPr="006430D3">
              <w:rPr>
                <w:rFonts w:ascii="Arial" w:hAnsi="Arial" w:cs="Arial"/>
                <w:sz w:val="20"/>
                <w:szCs w:val="20"/>
              </w:rPr>
              <w:t>texturizado</w:t>
            </w:r>
            <w:proofErr w:type="spellEnd"/>
            <w:r w:rsidRPr="006430D3">
              <w:rPr>
                <w:rFonts w:ascii="Arial" w:hAnsi="Arial" w:cs="Arial"/>
                <w:sz w:val="20"/>
                <w:szCs w:val="20"/>
              </w:rPr>
              <w:t>, sem relevo, nas dimensões de 60cm x 60cm x 9,5mm, com junta de assentamento de 3 mm;</w:t>
            </w: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0D3">
              <w:rPr>
                <w:rFonts w:ascii="Arial" w:hAnsi="Arial" w:cs="Arial"/>
                <w:sz w:val="20"/>
                <w:szCs w:val="20"/>
              </w:rPr>
              <w:t xml:space="preserve">Ref.: </w:t>
            </w:r>
            <w:proofErr w:type="spellStart"/>
            <w:r w:rsidRPr="006430D3">
              <w:rPr>
                <w:rFonts w:ascii="Arial" w:hAnsi="Arial" w:cs="Arial"/>
                <w:sz w:val="20"/>
                <w:szCs w:val="20"/>
              </w:rPr>
              <w:t>Sensitive</w:t>
            </w:r>
            <w:proofErr w:type="spellEnd"/>
            <w:r w:rsidRPr="006430D3">
              <w:rPr>
                <w:rFonts w:ascii="Arial" w:hAnsi="Arial" w:cs="Arial"/>
                <w:sz w:val="20"/>
                <w:szCs w:val="20"/>
              </w:rPr>
              <w:t xml:space="preserve"> Fendi da ELIANE, cor bege;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6430D3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PAREDE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alvenaria de tijolo cerâmico, emboçadas, preparadas para pastilha cerâmica, 9,5 x 9,5 cm. Ref.: Linha Arq. Urbano Neve da PORTOBELLO, ou equivalente técnica.</w:t>
            </w:r>
          </w:p>
          <w:p w:rsidR="00F4685A" w:rsidRPr="00CA358D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TETO</w:t>
            </w:r>
          </w:p>
          <w:p w:rsidR="00F4685A" w:rsidRPr="00BC62AB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2AB">
              <w:rPr>
                <w:rFonts w:ascii="Arial" w:hAnsi="Arial" w:cs="Arial"/>
                <w:sz w:val="20"/>
                <w:szCs w:val="20"/>
              </w:rPr>
              <w:t xml:space="preserve">Forro em placas termoacústicas removíveis, </w:t>
            </w:r>
            <w:proofErr w:type="spellStart"/>
            <w:r w:rsidRPr="00BC62AB">
              <w:rPr>
                <w:rFonts w:ascii="Arial" w:hAnsi="Arial" w:cs="Arial"/>
                <w:sz w:val="20"/>
                <w:szCs w:val="20"/>
              </w:rPr>
              <w:t>anti-chama</w:t>
            </w:r>
            <w:proofErr w:type="spellEnd"/>
            <w:r w:rsidRPr="00BC62AB">
              <w:rPr>
                <w:rFonts w:ascii="Arial" w:hAnsi="Arial" w:cs="Arial"/>
                <w:sz w:val="20"/>
                <w:szCs w:val="20"/>
              </w:rPr>
              <w:t xml:space="preserve">, com dimensões de 120 x 60 cm (referência: Forro tipo </w:t>
            </w:r>
            <w:proofErr w:type="spellStart"/>
            <w:r w:rsidRPr="00BC62AB">
              <w:rPr>
                <w:rFonts w:ascii="Arial" w:hAnsi="Arial" w:cs="Arial"/>
                <w:sz w:val="20"/>
                <w:szCs w:val="20"/>
              </w:rPr>
              <w:t>Fibraroc</w:t>
            </w:r>
            <w:proofErr w:type="spellEnd"/>
            <w:r w:rsidRPr="00BC62AB">
              <w:rPr>
                <w:rFonts w:ascii="Arial" w:hAnsi="Arial" w:cs="Arial"/>
                <w:sz w:val="20"/>
                <w:szCs w:val="20"/>
              </w:rPr>
              <w:t xml:space="preserve"> da EUCATEX ou similar).</w:t>
            </w:r>
          </w:p>
          <w:p w:rsidR="00F4685A" w:rsidRPr="00905C32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ILUMINAÇÃO</w:t>
            </w:r>
          </w:p>
          <w:p w:rsidR="00F4685A" w:rsidRPr="00076A50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A50">
              <w:rPr>
                <w:rFonts w:ascii="Arial" w:hAnsi="Arial" w:cs="Arial"/>
                <w:sz w:val="20"/>
                <w:szCs w:val="20"/>
              </w:rPr>
              <w:t xml:space="preserve">Luminárias do tipo calha, de embutir, </w:t>
            </w:r>
            <w:proofErr w:type="spellStart"/>
            <w:r w:rsidRPr="00076A50">
              <w:rPr>
                <w:rFonts w:ascii="Arial" w:hAnsi="Arial" w:cs="Arial"/>
                <w:sz w:val="20"/>
                <w:szCs w:val="20"/>
              </w:rPr>
              <w:t>aletada</w:t>
            </w:r>
            <w:proofErr w:type="spellEnd"/>
            <w:r w:rsidRPr="00076A50">
              <w:rPr>
                <w:rFonts w:ascii="Arial" w:hAnsi="Arial" w:cs="Arial"/>
                <w:sz w:val="20"/>
                <w:szCs w:val="20"/>
              </w:rPr>
              <w:t>, de alto rendimento, para 2 lâmpadas tubulares LED de 32w cada nas dimensões de 120 x 30 cm.</w:t>
            </w:r>
          </w:p>
          <w:p w:rsidR="00F4685A" w:rsidRPr="00905C32" w:rsidRDefault="00F4685A" w:rsidP="00F4685A">
            <w:pPr>
              <w:ind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ESQUADRIAS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</w:t>
            </w:r>
            <w:r w:rsidRPr="00842197">
              <w:rPr>
                <w:rFonts w:ascii="Arial" w:hAnsi="Arial" w:cs="Arial"/>
                <w:sz w:val="20"/>
                <w:szCs w:val="20"/>
              </w:rPr>
              <w:t xml:space="preserve"> de madeira, revestida em ambas as faces, com laminado </w:t>
            </w:r>
            <w:proofErr w:type="spellStart"/>
            <w:r w:rsidRPr="00842197">
              <w:rPr>
                <w:rFonts w:ascii="Arial" w:hAnsi="Arial" w:cs="Arial"/>
                <w:sz w:val="20"/>
                <w:szCs w:val="20"/>
              </w:rPr>
              <w:t>melamínico</w:t>
            </w:r>
            <w:proofErr w:type="spellEnd"/>
            <w:r w:rsidRPr="00842197">
              <w:rPr>
                <w:rFonts w:ascii="Arial" w:hAnsi="Arial" w:cs="Arial"/>
                <w:sz w:val="20"/>
                <w:szCs w:val="20"/>
              </w:rPr>
              <w:t xml:space="preserve"> na cor azul</w:t>
            </w:r>
            <w:r>
              <w:rPr>
                <w:rFonts w:ascii="Arial" w:hAnsi="Arial" w:cs="Arial"/>
                <w:sz w:val="20"/>
                <w:szCs w:val="20"/>
              </w:rPr>
              <w:t xml:space="preserve">, com 100 x 210 cm, sendo 1 folha de abrir, com </w:t>
            </w:r>
            <w:r w:rsidRPr="00842197">
              <w:rPr>
                <w:rFonts w:ascii="Arial" w:hAnsi="Arial" w:cs="Arial"/>
                <w:sz w:val="20"/>
                <w:szCs w:val="20"/>
              </w:rPr>
              <w:t>chapa de impacto em aço in</w:t>
            </w:r>
            <w:r>
              <w:rPr>
                <w:rFonts w:ascii="Arial" w:hAnsi="Arial" w:cs="Arial"/>
                <w:sz w:val="20"/>
                <w:szCs w:val="20"/>
              </w:rPr>
              <w:t>ox polido, com 1mm de espessura (conferir NBR 9050).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Janela</w:t>
            </w:r>
            <w:r w:rsidRPr="009D1896">
              <w:rPr>
                <w:rFonts w:ascii="Arial" w:hAnsi="Arial" w:cs="Arial"/>
                <w:sz w:val="20"/>
                <w:szCs w:val="20"/>
              </w:rPr>
              <w:t xml:space="preserve"> em perfis de alumínio </w:t>
            </w:r>
            <w:proofErr w:type="spellStart"/>
            <w:r w:rsidRPr="009D1896">
              <w:rPr>
                <w:rFonts w:ascii="Arial" w:hAnsi="Arial" w:cs="Arial"/>
                <w:sz w:val="20"/>
                <w:szCs w:val="20"/>
              </w:rPr>
              <w:t>anodizado</w:t>
            </w:r>
            <w:proofErr w:type="spellEnd"/>
            <w:r w:rsidRPr="009D1896">
              <w:rPr>
                <w:rFonts w:ascii="Arial" w:hAnsi="Arial" w:cs="Arial"/>
                <w:sz w:val="20"/>
                <w:szCs w:val="20"/>
              </w:rPr>
              <w:t xml:space="preserve"> natural, com camada anódica mínima de 25 micra de espessura, perfis com espessura mínima de parede de 1,6 mm </w:t>
            </w:r>
            <w:r>
              <w:rPr>
                <w:rFonts w:ascii="Arial" w:hAnsi="Arial" w:cs="Arial"/>
                <w:sz w:val="20"/>
                <w:szCs w:val="20"/>
              </w:rPr>
              <w:t>(referência: linha</w:t>
            </w:r>
            <w:r w:rsidRPr="009D1896">
              <w:rPr>
                <w:rFonts w:ascii="Arial" w:hAnsi="Arial" w:cs="Arial"/>
                <w:sz w:val="20"/>
                <w:szCs w:val="20"/>
              </w:rPr>
              <w:t xml:space="preserve"> 30</w:t>
            </w:r>
            <w:r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Pr="009D1896">
              <w:rPr>
                <w:rFonts w:ascii="Arial" w:hAnsi="Arial" w:cs="Arial"/>
                <w:sz w:val="20"/>
                <w:szCs w:val="20"/>
              </w:rPr>
              <w:t>ALCOA</w:t>
            </w:r>
            <w:r>
              <w:rPr>
                <w:rFonts w:ascii="Arial" w:hAnsi="Arial" w:cs="Arial"/>
                <w:sz w:val="20"/>
                <w:szCs w:val="20"/>
              </w:rPr>
              <w:t xml:space="preserve">, cor preta), com 92 x 200 cm, painéis fixos. E vidros lisos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jateados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com 6 mm de espessura.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8A5680" w:rsidRDefault="00F4685A" w:rsidP="00F4685A">
            <w:pPr>
              <w:pStyle w:val="PargrafodaLista"/>
              <w:numPr>
                <w:ilvl w:val="2"/>
                <w:numId w:val="18"/>
              </w:numPr>
              <w:ind w:left="1843" w:right="313" w:hanging="567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A568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OUTROS</w:t>
            </w:r>
          </w:p>
          <w:p w:rsidR="00F4685A" w:rsidRPr="00C21516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516">
              <w:rPr>
                <w:rFonts w:ascii="Arial" w:hAnsi="Arial" w:cs="Arial"/>
                <w:sz w:val="20"/>
                <w:szCs w:val="20"/>
              </w:rPr>
              <w:t xml:space="preserve">Soleira em granito amarelo </w:t>
            </w:r>
            <w:proofErr w:type="spellStart"/>
            <w:r w:rsidRPr="00C21516">
              <w:rPr>
                <w:rFonts w:ascii="Arial" w:hAnsi="Arial" w:cs="Arial"/>
                <w:sz w:val="20"/>
                <w:szCs w:val="20"/>
              </w:rPr>
              <w:t>icaraí</w:t>
            </w:r>
            <w:proofErr w:type="spellEnd"/>
            <w:r w:rsidRPr="00C21516">
              <w:rPr>
                <w:rFonts w:ascii="Arial" w:hAnsi="Arial" w:cs="Arial"/>
                <w:sz w:val="20"/>
                <w:szCs w:val="20"/>
              </w:rPr>
              <w:t>, com acabamento polido e 2 cm de espessura.</w:t>
            </w:r>
          </w:p>
          <w:p w:rsidR="00F4685A" w:rsidRPr="00C21516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Peitoril</w:t>
            </w:r>
            <w:r w:rsidRPr="00C21516">
              <w:rPr>
                <w:rFonts w:ascii="Arial" w:hAnsi="Arial" w:cs="Arial"/>
                <w:sz w:val="20"/>
                <w:szCs w:val="20"/>
              </w:rPr>
              <w:t xml:space="preserve"> em granito amarelo </w:t>
            </w:r>
            <w:proofErr w:type="spellStart"/>
            <w:r w:rsidRPr="00C21516">
              <w:rPr>
                <w:rFonts w:ascii="Arial" w:hAnsi="Arial" w:cs="Arial"/>
                <w:sz w:val="20"/>
                <w:szCs w:val="20"/>
              </w:rPr>
              <w:t>icaraí</w:t>
            </w:r>
            <w:proofErr w:type="spellEnd"/>
            <w:r w:rsidRPr="00C21516">
              <w:rPr>
                <w:rFonts w:ascii="Arial" w:hAnsi="Arial" w:cs="Arial"/>
                <w:sz w:val="20"/>
                <w:szCs w:val="20"/>
              </w:rPr>
              <w:t>, com acabamento polido e 3 cm de espessura.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437">
              <w:rPr>
                <w:rFonts w:ascii="Arial" w:hAnsi="Arial" w:cs="Arial"/>
                <w:sz w:val="20"/>
                <w:szCs w:val="20"/>
              </w:rPr>
              <w:t>Lavatório sem coluna para PCD, louça branca, 45,5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1437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1437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1437">
              <w:rPr>
                <w:rFonts w:ascii="Arial" w:hAnsi="Arial" w:cs="Arial"/>
                <w:sz w:val="20"/>
                <w:szCs w:val="20"/>
              </w:rPr>
              <w:t>cm</w:t>
            </w:r>
            <w:r>
              <w:rPr>
                <w:rFonts w:ascii="Arial" w:hAnsi="Arial" w:cs="Arial"/>
                <w:sz w:val="20"/>
                <w:szCs w:val="20"/>
              </w:rPr>
              <w:t xml:space="preserve"> (fabricante:</w:t>
            </w:r>
            <w:r w:rsidRPr="006D1437">
              <w:rPr>
                <w:rFonts w:ascii="Arial" w:hAnsi="Arial" w:cs="Arial"/>
                <w:sz w:val="20"/>
                <w:szCs w:val="20"/>
              </w:rPr>
              <w:t xml:space="preserve"> DECA</w:t>
            </w:r>
            <w:r>
              <w:rPr>
                <w:rFonts w:ascii="Arial" w:hAnsi="Arial" w:cs="Arial"/>
                <w:sz w:val="20"/>
                <w:szCs w:val="20"/>
              </w:rPr>
              <w:t>), com b</w:t>
            </w:r>
            <w:r w:rsidRPr="00266692">
              <w:rPr>
                <w:rFonts w:ascii="Arial" w:hAnsi="Arial" w:cs="Arial"/>
                <w:sz w:val="20"/>
                <w:szCs w:val="20"/>
              </w:rPr>
              <w:t>arra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66692">
              <w:rPr>
                <w:rFonts w:ascii="Arial" w:hAnsi="Arial" w:cs="Arial"/>
                <w:sz w:val="20"/>
                <w:szCs w:val="20"/>
              </w:rPr>
              <w:t xml:space="preserve"> de apoio reta</w:t>
            </w:r>
            <w:r>
              <w:rPr>
                <w:rFonts w:ascii="Arial" w:hAnsi="Arial" w:cs="Arial"/>
                <w:sz w:val="20"/>
                <w:szCs w:val="20"/>
              </w:rPr>
              <w:t>s verticais em aço inox polido e</w:t>
            </w:r>
            <w:r w:rsidRPr="00266692">
              <w:rPr>
                <w:rFonts w:ascii="Arial" w:hAnsi="Arial" w:cs="Arial"/>
                <w:sz w:val="20"/>
                <w:szCs w:val="20"/>
              </w:rPr>
              <w:t xml:space="preserve"> comprimento de 70</w:t>
            </w:r>
            <w:r>
              <w:rPr>
                <w:rFonts w:ascii="Arial" w:hAnsi="Arial" w:cs="Arial"/>
                <w:sz w:val="20"/>
                <w:szCs w:val="20"/>
              </w:rPr>
              <w:t xml:space="preserve"> cm (conferir NBR 9050).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6692">
              <w:rPr>
                <w:rFonts w:ascii="Arial" w:hAnsi="Arial" w:cs="Arial"/>
                <w:sz w:val="20"/>
                <w:szCs w:val="20"/>
              </w:rPr>
              <w:t xml:space="preserve">Bacia sanitária convencional com assento,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66692">
              <w:rPr>
                <w:rFonts w:ascii="Arial" w:hAnsi="Arial" w:cs="Arial"/>
                <w:sz w:val="20"/>
                <w:szCs w:val="20"/>
              </w:rPr>
              <w:t>coflush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cor branca (fabricante:</w:t>
            </w:r>
            <w:r w:rsidRPr="00266692">
              <w:rPr>
                <w:rFonts w:ascii="Arial" w:hAnsi="Arial" w:cs="Arial"/>
                <w:sz w:val="20"/>
                <w:szCs w:val="20"/>
              </w:rPr>
              <w:t xml:space="preserve"> CELITE</w:t>
            </w:r>
            <w:r>
              <w:rPr>
                <w:rFonts w:ascii="Arial" w:hAnsi="Arial" w:cs="Arial"/>
                <w:sz w:val="20"/>
                <w:szCs w:val="20"/>
              </w:rPr>
              <w:t>), com b</w:t>
            </w:r>
            <w:r w:rsidRPr="00266692">
              <w:rPr>
                <w:rFonts w:ascii="Arial" w:hAnsi="Arial" w:cs="Arial"/>
                <w:sz w:val="20"/>
                <w:szCs w:val="20"/>
              </w:rPr>
              <w:t>arra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66692">
              <w:rPr>
                <w:rFonts w:ascii="Arial" w:hAnsi="Arial" w:cs="Arial"/>
                <w:sz w:val="20"/>
                <w:szCs w:val="20"/>
              </w:rPr>
              <w:t xml:space="preserve"> de apoio reta</w:t>
            </w:r>
            <w:r>
              <w:rPr>
                <w:rFonts w:ascii="Arial" w:hAnsi="Arial" w:cs="Arial"/>
                <w:sz w:val="20"/>
                <w:szCs w:val="20"/>
              </w:rPr>
              <w:t xml:space="preserve">s horizontais </w:t>
            </w:r>
            <w:r w:rsidRPr="00266692">
              <w:rPr>
                <w:rFonts w:ascii="Arial" w:hAnsi="Arial" w:cs="Arial"/>
                <w:sz w:val="20"/>
                <w:szCs w:val="20"/>
              </w:rPr>
              <w:t>em aço inox polido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266692">
              <w:rPr>
                <w:rFonts w:ascii="Arial" w:hAnsi="Arial" w:cs="Arial"/>
                <w:sz w:val="20"/>
                <w:szCs w:val="20"/>
              </w:rPr>
              <w:t xml:space="preserve"> comprimento de 80</w:t>
            </w:r>
            <w:r>
              <w:rPr>
                <w:rFonts w:ascii="Arial" w:hAnsi="Arial" w:cs="Arial"/>
                <w:sz w:val="20"/>
                <w:szCs w:val="20"/>
              </w:rPr>
              <w:t xml:space="preserve"> cm (conferir NBR 9050).</w:t>
            </w: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left="1843"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Default="00F4685A" w:rsidP="00F4685A">
            <w:pPr>
              <w:ind w:right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4685A" w:rsidRPr="00F4685A" w:rsidRDefault="00F4685A" w:rsidP="00F4685A">
            <w:pPr>
              <w:pStyle w:val="Textoembloco"/>
              <w:tabs>
                <w:tab w:val="left" w:pos="9900"/>
              </w:tabs>
              <w:ind w:left="0"/>
              <w:rPr>
                <w:rFonts w:ascii="Arial" w:hAnsi="Arial" w:cs="Arial"/>
                <w:b/>
                <w:bCs/>
                <w:sz w:val="22"/>
                <w:lang w:val="pt-BR"/>
              </w:rPr>
            </w:pPr>
          </w:p>
        </w:tc>
      </w:tr>
    </w:tbl>
    <w:p w:rsidR="00813862" w:rsidRPr="00F4685A" w:rsidRDefault="00813862" w:rsidP="00F4685A">
      <w:pPr>
        <w:pStyle w:val="Textoembloco"/>
        <w:tabs>
          <w:tab w:val="left" w:pos="9900"/>
        </w:tabs>
        <w:ind w:left="0"/>
        <w:rPr>
          <w:rFonts w:ascii="Arial" w:hAnsi="Arial" w:cs="Arial"/>
          <w:b/>
          <w:bCs/>
          <w:sz w:val="6"/>
          <w:szCs w:val="8"/>
        </w:rPr>
      </w:pPr>
    </w:p>
    <w:sectPr w:rsidR="00813862" w:rsidRPr="00F4685A" w:rsidSect="00CD171B">
      <w:headerReference w:type="default" r:id="rId9"/>
      <w:footerReference w:type="default" r:id="rId10"/>
      <w:footerReference w:type="first" r:id="rId11"/>
      <w:pgSz w:w="11907" w:h="16840" w:code="9"/>
      <w:pgMar w:top="567" w:right="820" w:bottom="993" w:left="1418" w:header="56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73F" w:rsidRDefault="0021573F">
      <w:r>
        <w:separator/>
      </w:r>
    </w:p>
  </w:endnote>
  <w:endnote w:type="continuationSeparator" w:id="0">
    <w:p w:rsidR="0021573F" w:rsidRDefault="00215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chnic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419" w:rsidRDefault="00375419">
    <w:pPr>
      <w:pStyle w:val="Rodap"/>
      <w:rPr>
        <w:sz w:val="22"/>
      </w:rPr>
    </w:pPr>
  </w:p>
  <w:p w:rsidR="00375419" w:rsidRDefault="00375419">
    <w:pPr>
      <w:pStyle w:val="Rodap"/>
    </w:pPr>
  </w:p>
  <w:p w:rsidR="00375419" w:rsidRDefault="0037541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419" w:rsidRDefault="00375419" w:rsidP="00261BF9">
    <w:pPr>
      <w:pStyle w:val="Rodap"/>
      <w:jc w:val="right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A4 – P _R2 (Word)</w:t>
    </w:r>
  </w:p>
  <w:p w:rsidR="00375419" w:rsidRDefault="00375419">
    <w:pPr>
      <w:pStyle w:val="Rodap"/>
      <w:jc w:val="right"/>
      <w:rPr>
        <w:rFonts w:ascii="Arial" w:hAnsi="Arial" w:cs="Arial"/>
        <w:sz w:val="13"/>
      </w:rPr>
    </w:pPr>
  </w:p>
  <w:p w:rsidR="00375419" w:rsidRDefault="00375419">
    <w:pPr>
      <w:pStyle w:val="Rodap"/>
      <w:jc w:val="right"/>
    </w:pPr>
  </w:p>
  <w:p w:rsidR="00375419" w:rsidRDefault="00375419">
    <w:pPr>
      <w:pStyle w:val="Rodap"/>
    </w:pPr>
  </w:p>
  <w:p w:rsidR="00375419" w:rsidRDefault="0037541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73F" w:rsidRDefault="0021573F">
      <w:r>
        <w:separator/>
      </w:r>
    </w:p>
  </w:footnote>
  <w:footnote w:type="continuationSeparator" w:id="0">
    <w:p w:rsidR="0021573F" w:rsidRDefault="002157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849"/>
      <w:gridCol w:w="396"/>
      <w:gridCol w:w="454"/>
      <w:gridCol w:w="510"/>
      <w:gridCol w:w="114"/>
      <w:gridCol w:w="223"/>
      <w:gridCol w:w="627"/>
      <w:gridCol w:w="964"/>
      <w:gridCol w:w="681"/>
      <w:gridCol w:w="283"/>
      <w:gridCol w:w="358"/>
      <w:gridCol w:w="606"/>
      <w:gridCol w:w="964"/>
      <w:gridCol w:w="964"/>
      <w:gridCol w:w="588"/>
      <w:gridCol w:w="376"/>
      <w:gridCol w:w="71"/>
      <w:gridCol w:w="420"/>
      <w:gridCol w:w="475"/>
    </w:tblGrid>
    <w:tr w:rsidR="00F4685A" w:rsidTr="00405C78">
      <w:trPr>
        <w:cantSplit/>
        <w:trHeight w:val="343"/>
      </w:trPr>
      <w:tc>
        <w:tcPr>
          <w:tcW w:w="1699" w:type="dxa"/>
          <w:gridSpan w:val="3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</w:tcBorders>
          <w:vAlign w:val="center"/>
        </w:tcPr>
        <w:p w:rsidR="00F4685A" w:rsidRDefault="00F4685A" w:rsidP="00F4685A">
          <w:pPr>
            <w:ind w:left="-28" w:right="-51"/>
            <w:jc w:val="center"/>
            <w:rPr>
              <w:rFonts w:ascii="Arial" w:hAnsi="Arial" w:cs="Arial"/>
              <w:b/>
              <w:sz w:val="10"/>
              <w:szCs w:val="10"/>
              <w:lang w:val="pt-PT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1007745" cy="488950"/>
                <wp:effectExtent l="0" t="0" r="0" b="6350"/>
                <wp:wrapNone/>
                <wp:docPr id="23" name="Imagem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5451D7D-35DA-4D4C-8E10-DBCFA304E2E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>
                          <a:extLst>
                            <a:ext uri="{FF2B5EF4-FFF2-40B4-BE49-F238E27FC236}">
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5451D7D-35DA-4D4C-8E10-DBCFA304E2E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745" cy="488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F4685A" w:rsidRDefault="00F4685A" w:rsidP="00F4685A">
          <w:pPr>
            <w:ind w:left="-28" w:right="-51"/>
            <w:jc w:val="center"/>
            <w:rPr>
              <w:rFonts w:ascii="Arial" w:hAnsi="Arial" w:cs="Arial"/>
              <w:b/>
              <w:sz w:val="10"/>
              <w:szCs w:val="10"/>
              <w:lang w:val="pt-PT"/>
            </w:rPr>
          </w:pPr>
        </w:p>
        <w:p w:rsidR="00F4685A" w:rsidRDefault="00F4685A" w:rsidP="00F4685A">
          <w:pPr>
            <w:ind w:left="-28" w:right="-51"/>
            <w:jc w:val="center"/>
            <w:rPr>
              <w:rFonts w:ascii="Arial" w:hAnsi="Arial" w:cs="Arial"/>
              <w:b/>
              <w:sz w:val="10"/>
              <w:szCs w:val="10"/>
              <w:lang w:val="pt-PT"/>
            </w:rPr>
          </w:pPr>
        </w:p>
        <w:p w:rsidR="00F4685A" w:rsidRDefault="00F4685A" w:rsidP="00F4685A">
          <w:pPr>
            <w:ind w:left="-28" w:right="-51"/>
            <w:jc w:val="center"/>
            <w:rPr>
              <w:rFonts w:ascii="Arial" w:hAnsi="Arial" w:cs="Arial"/>
              <w:b/>
              <w:sz w:val="10"/>
              <w:szCs w:val="10"/>
              <w:lang w:val="pt-PT"/>
            </w:rPr>
          </w:pPr>
        </w:p>
        <w:p w:rsidR="00F4685A" w:rsidRDefault="00F4685A" w:rsidP="00F4685A">
          <w:pPr>
            <w:ind w:left="-28" w:right="-51"/>
            <w:jc w:val="center"/>
            <w:rPr>
              <w:rFonts w:ascii="Arial" w:hAnsi="Arial" w:cs="Arial"/>
              <w:b/>
              <w:sz w:val="10"/>
              <w:szCs w:val="10"/>
              <w:lang w:val="pt-PT"/>
            </w:rPr>
          </w:pPr>
        </w:p>
        <w:p w:rsidR="00F4685A" w:rsidRPr="00CD147E" w:rsidRDefault="00F4685A" w:rsidP="00F4685A">
          <w:pPr>
            <w:ind w:left="-28" w:right="-51"/>
            <w:jc w:val="center"/>
            <w:rPr>
              <w:rFonts w:ascii="Arial" w:hAnsi="Arial" w:cs="Arial"/>
              <w:b/>
              <w:sz w:val="10"/>
              <w:szCs w:val="10"/>
              <w:lang w:val="pt-PT"/>
            </w:rPr>
          </w:pPr>
        </w:p>
      </w:tc>
      <w:tc>
        <w:tcPr>
          <w:tcW w:w="3119" w:type="dxa"/>
          <w:gridSpan w:val="6"/>
          <w:tcBorders>
            <w:top w:val="single" w:sz="8" w:space="0" w:color="auto"/>
            <w:left w:val="single" w:sz="4" w:space="0" w:color="auto"/>
            <w:bottom w:val="single" w:sz="8" w:space="0" w:color="auto"/>
          </w:tcBorders>
          <w:vAlign w:val="center"/>
        </w:tcPr>
        <w:p w:rsidR="00F4685A" w:rsidRPr="00995192" w:rsidRDefault="00F4685A" w:rsidP="00F4685A">
          <w:pPr>
            <w:pStyle w:val="CabealhoCabealho1"/>
            <w:spacing w:before="40"/>
            <w:jc w:val="center"/>
            <w:rPr>
              <w:rFonts w:ascii="Arial" w:hAnsi="Arial"/>
              <w:bCs/>
              <w:sz w:val="22"/>
            </w:rPr>
          </w:pPr>
          <w:r w:rsidRPr="00995192">
            <w:rPr>
              <w:rFonts w:ascii="Arial" w:hAnsi="Arial"/>
              <w:bCs/>
              <w:sz w:val="22"/>
            </w:rPr>
            <w:t>MEMORIAL DESCRITIVO</w:t>
          </w:r>
        </w:p>
      </w:tc>
      <w:tc>
        <w:tcPr>
          <w:tcW w:w="641" w:type="dxa"/>
          <w:gridSpan w:val="2"/>
          <w:tcBorders>
            <w:top w:val="single" w:sz="8" w:space="0" w:color="auto"/>
            <w:left w:val="single" w:sz="4" w:space="0" w:color="auto"/>
            <w:bottom w:val="single" w:sz="8" w:space="0" w:color="auto"/>
          </w:tcBorders>
        </w:tcPr>
        <w:p w:rsidR="00F4685A" w:rsidRPr="00014CCD" w:rsidRDefault="00F4685A" w:rsidP="00F4685A">
          <w:pPr>
            <w:pStyle w:val="CabealhoCabealho1"/>
            <w:rPr>
              <w:rFonts w:ascii="Arial" w:hAnsi="Arial"/>
              <w:sz w:val="12"/>
              <w:szCs w:val="12"/>
            </w:rPr>
          </w:pPr>
          <w:r w:rsidRPr="00014CCD">
            <w:rPr>
              <w:rFonts w:ascii="Arial" w:hAnsi="Arial"/>
              <w:sz w:val="12"/>
              <w:szCs w:val="12"/>
            </w:rPr>
            <w:t xml:space="preserve">Nº: </w:t>
          </w:r>
        </w:p>
      </w:tc>
      <w:tc>
        <w:tcPr>
          <w:tcW w:w="3569" w:type="dxa"/>
          <w:gridSpan w:val="6"/>
          <w:tcBorders>
            <w:top w:val="single" w:sz="8" w:space="0" w:color="auto"/>
            <w:bottom w:val="single" w:sz="8" w:space="0" w:color="auto"/>
          </w:tcBorders>
          <w:vAlign w:val="center"/>
        </w:tcPr>
        <w:p w:rsidR="00F4685A" w:rsidRPr="00436195" w:rsidRDefault="00F4685A" w:rsidP="00F4685A">
          <w:pPr>
            <w:pStyle w:val="CabealhoCabealho1"/>
            <w:rPr>
              <w:rFonts w:ascii="Arial" w:hAnsi="Arial"/>
              <w:sz w:val="22"/>
              <w:szCs w:val="22"/>
              <w:lang w:val="en-US"/>
            </w:rPr>
          </w:pPr>
          <w:r w:rsidRPr="00F4685A">
            <w:rPr>
              <w:rFonts w:ascii="Arial" w:hAnsi="Arial" w:cs="Arial"/>
              <w:sz w:val="22"/>
              <w:szCs w:val="22"/>
              <w:lang w:val="pt-BR"/>
            </w:rPr>
            <w:t>BFARQ-2019155-ARQ-MD-001</w:t>
          </w:r>
        </w:p>
      </w:tc>
      <w:tc>
        <w:tcPr>
          <w:tcW w:w="420" w:type="dxa"/>
          <w:tcBorders>
            <w:top w:val="single" w:sz="8" w:space="0" w:color="auto"/>
            <w:left w:val="single" w:sz="4" w:space="0" w:color="auto"/>
            <w:bottom w:val="single" w:sz="8" w:space="0" w:color="auto"/>
          </w:tcBorders>
        </w:tcPr>
        <w:p w:rsidR="00F4685A" w:rsidRPr="00014CCD" w:rsidRDefault="00F4685A" w:rsidP="00F4685A">
          <w:pPr>
            <w:pStyle w:val="CabealhoCabealho1"/>
            <w:spacing w:before="60"/>
            <w:ind w:left="57" w:right="-147"/>
            <w:rPr>
              <w:rFonts w:ascii="Arial" w:hAnsi="Arial"/>
              <w:sz w:val="12"/>
              <w:szCs w:val="12"/>
            </w:rPr>
          </w:pPr>
          <w:r w:rsidRPr="00014CCD">
            <w:rPr>
              <w:rFonts w:ascii="Arial" w:hAnsi="Arial"/>
              <w:sz w:val="12"/>
              <w:szCs w:val="12"/>
            </w:rPr>
            <w:t>REV.</w:t>
          </w:r>
        </w:p>
      </w:tc>
      <w:tc>
        <w:tcPr>
          <w:tcW w:w="47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:rsidR="00F4685A" w:rsidRPr="00995192" w:rsidRDefault="006E0C30" w:rsidP="00F4685A">
          <w:pPr>
            <w:pStyle w:val="CabealhoCabealho1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A</w:t>
          </w:r>
        </w:p>
      </w:tc>
    </w:tr>
    <w:tr w:rsidR="00F4685A" w:rsidTr="00405C78">
      <w:tblPrEx>
        <w:tblCellMar>
          <w:left w:w="56" w:type="dxa"/>
          <w:right w:w="56" w:type="dxa"/>
        </w:tblCellMar>
      </w:tblPrEx>
      <w:trPr>
        <w:cantSplit/>
        <w:trHeight w:val="324"/>
      </w:trPr>
      <w:tc>
        <w:tcPr>
          <w:tcW w:w="1699" w:type="dxa"/>
          <w:gridSpan w:val="3"/>
          <w:vMerge/>
          <w:tcBorders>
            <w:top w:val="single" w:sz="8" w:space="0" w:color="auto"/>
            <w:left w:val="single" w:sz="8" w:space="0" w:color="auto"/>
          </w:tcBorders>
        </w:tcPr>
        <w:p w:rsidR="00F4685A" w:rsidRDefault="00F4685A" w:rsidP="00F4685A">
          <w:pPr>
            <w:pStyle w:val="CabealhoCabealho1"/>
            <w:tabs>
              <w:tab w:val="clear" w:pos="4252"/>
              <w:tab w:val="left" w:pos="2892"/>
              <w:tab w:val="center" w:pos="4310"/>
            </w:tabs>
            <w:spacing w:before="48"/>
            <w:rPr>
              <w:rFonts w:ascii="Arial" w:hAnsi="Arial"/>
              <w:vertAlign w:val="superscript"/>
            </w:rPr>
          </w:pPr>
        </w:p>
      </w:tc>
      <w:tc>
        <w:tcPr>
          <w:tcW w:w="847" w:type="dxa"/>
          <w:gridSpan w:val="3"/>
          <w:tcBorders>
            <w:top w:val="single" w:sz="8" w:space="0" w:color="auto"/>
            <w:left w:val="single" w:sz="4" w:space="0" w:color="auto"/>
          </w:tcBorders>
        </w:tcPr>
        <w:p w:rsidR="00F4685A" w:rsidRPr="00014CCD" w:rsidRDefault="00F4685A" w:rsidP="00F4685A">
          <w:pPr>
            <w:pStyle w:val="CabealhoCabealho1"/>
            <w:tabs>
              <w:tab w:val="clear" w:pos="4252"/>
              <w:tab w:val="left" w:pos="2892"/>
              <w:tab w:val="center" w:pos="4310"/>
            </w:tabs>
            <w:rPr>
              <w:rFonts w:ascii="Arial" w:hAnsi="Arial"/>
              <w:sz w:val="12"/>
              <w:szCs w:val="12"/>
              <w:lang w:val="es-ES"/>
            </w:rPr>
          </w:pPr>
          <w:r w:rsidRPr="00014CCD">
            <w:rPr>
              <w:rFonts w:ascii="Arial" w:hAnsi="Arial"/>
              <w:sz w:val="12"/>
              <w:szCs w:val="12"/>
              <w:lang w:val="es-ES"/>
            </w:rPr>
            <w:t>ÁREA:</w:t>
          </w:r>
        </w:p>
      </w:tc>
      <w:tc>
        <w:tcPr>
          <w:tcW w:w="5447" w:type="dxa"/>
          <w:gridSpan w:val="8"/>
          <w:tcBorders>
            <w:top w:val="single" w:sz="8" w:space="0" w:color="auto"/>
            <w:left w:val="nil"/>
          </w:tcBorders>
          <w:vAlign w:val="center"/>
        </w:tcPr>
        <w:p w:rsidR="00F4685A" w:rsidRPr="00B15427" w:rsidRDefault="00F4685A" w:rsidP="00F4685A">
          <w:pPr>
            <w:pStyle w:val="CabealhoCabealho1"/>
            <w:jc w:val="center"/>
            <w:rPr>
              <w:rFonts w:ascii="Arial" w:hAnsi="Arial" w:cs="Arial"/>
              <w:sz w:val="16"/>
              <w:lang w:val="pt-BR"/>
            </w:rPr>
          </w:pPr>
          <w:r w:rsidRPr="00AB158D">
            <w:rPr>
              <w:rFonts w:ascii="Arial" w:hAnsi="Arial" w:cs="Arial"/>
              <w:sz w:val="18"/>
              <w:szCs w:val="16"/>
            </w:rPr>
            <w:t>INSTITUTO DE CIÊNCIAS HUMANAS E FILOSOFIA – PRÉDIO P</w:t>
          </w:r>
        </w:p>
      </w:tc>
      <w:tc>
        <w:tcPr>
          <w:tcW w:w="588" w:type="dxa"/>
          <w:tcBorders>
            <w:top w:val="single" w:sz="8" w:space="0" w:color="auto"/>
            <w:left w:val="single" w:sz="4" w:space="0" w:color="auto"/>
            <w:bottom w:val="single" w:sz="6" w:space="0" w:color="auto"/>
          </w:tcBorders>
        </w:tcPr>
        <w:p w:rsidR="00F4685A" w:rsidRPr="00014CCD" w:rsidRDefault="00F4685A" w:rsidP="00F4685A">
          <w:pPr>
            <w:pStyle w:val="CabealhoCabealho1"/>
            <w:spacing w:before="60"/>
            <w:rPr>
              <w:rFonts w:ascii="Arial" w:hAnsi="Arial"/>
              <w:sz w:val="12"/>
              <w:szCs w:val="12"/>
              <w:lang w:val="es-ES"/>
            </w:rPr>
          </w:pPr>
          <w:r w:rsidRPr="00014CCD">
            <w:rPr>
              <w:rFonts w:ascii="Arial" w:hAnsi="Arial"/>
              <w:sz w:val="12"/>
              <w:szCs w:val="12"/>
              <w:lang w:val="es-ES"/>
            </w:rPr>
            <w:t>FOLHA:</w:t>
          </w:r>
        </w:p>
      </w:tc>
      <w:tc>
        <w:tcPr>
          <w:tcW w:w="1342" w:type="dxa"/>
          <w:gridSpan w:val="4"/>
          <w:tcBorders>
            <w:top w:val="single" w:sz="8" w:space="0" w:color="auto"/>
            <w:left w:val="nil"/>
            <w:bottom w:val="single" w:sz="6" w:space="0" w:color="auto"/>
            <w:right w:val="single" w:sz="8" w:space="0" w:color="auto"/>
          </w:tcBorders>
        </w:tcPr>
        <w:p w:rsidR="00F4685A" w:rsidRPr="00995192" w:rsidRDefault="00E9739B" w:rsidP="00F4685A">
          <w:pPr>
            <w:pStyle w:val="CabealhoCabealho1"/>
            <w:spacing w:before="60"/>
            <w:jc w:val="center"/>
            <w:rPr>
              <w:rFonts w:ascii="Arial" w:hAnsi="Arial"/>
            </w:rPr>
          </w:pPr>
          <w:r w:rsidRPr="00995192">
            <w:rPr>
              <w:rStyle w:val="Nmerodepgina"/>
              <w:rFonts w:ascii="Arial" w:hAnsi="Arial" w:cs="Arial"/>
              <w:sz w:val="22"/>
            </w:rPr>
            <w:fldChar w:fldCharType="begin"/>
          </w:r>
          <w:r w:rsidR="00F4685A" w:rsidRPr="00995192">
            <w:rPr>
              <w:rStyle w:val="Nmerodepgina"/>
              <w:rFonts w:ascii="Arial" w:hAnsi="Arial" w:cs="Arial"/>
              <w:sz w:val="22"/>
            </w:rPr>
            <w:instrText xml:space="preserve"> PAGE </w:instrText>
          </w:r>
          <w:r w:rsidRPr="00995192">
            <w:rPr>
              <w:rStyle w:val="Nmerodepgina"/>
              <w:rFonts w:ascii="Arial" w:hAnsi="Arial" w:cs="Arial"/>
              <w:sz w:val="22"/>
            </w:rPr>
            <w:fldChar w:fldCharType="separate"/>
          </w:r>
          <w:r w:rsidR="003B0F4B">
            <w:rPr>
              <w:rStyle w:val="Nmerodepgina"/>
              <w:rFonts w:ascii="Arial" w:hAnsi="Arial" w:cs="Arial"/>
              <w:noProof/>
              <w:sz w:val="22"/>
            </w:rPr>
            <w:t>2</w:t>
          </w:r>
          <w:r w:rsidRPr="00995192">
            <w:rPr>
              <w:rStyle w:val="Nmerodepgina"/>
              <w:rFonts w:ascii="Arial" w:hAnsi="Arial" w:cs="Arial"/>
              <w:sz w:val="22"/>
            </w:rPr>
            <w:fldChar w:fldCharType="end"/>
          </w:r>
          <w:r w:rsidR="00F4685A" w:rsidRPr="00995192">
            <w:rPr>
              <w:rFonts w:ascii="Arial" w:hAnsi="Arial"/>
              <w:sz w:val="22"/>
            </w:rPr>
            <w:t xml:space="preserve"> </w:t>
          </w:r>
          <w:r w:rsidRPr="00995192">
            <w:rPr>
              <w:rFonts w:ascii="Arial" w:hAnsi="Arial"/>
              <w:sz w:val="22"/>
            </w:rPr>
            <w:fldChar w:fldCharType="begin"/>
          </w:r>
          <w:r w:rsidR="00F4685A" w:rsidRPr="00995192">
            <w:rPr>
              <w:rFonts w:ascii="Arial" w:hAnsi="Arial"/>
              <w:sz w:val="22"/>
            </w:rPr>
            <w:instrText xml:space="preserve"> REF FOLHA \h  \* MERGEFORMAT </w:instrText>
          </w:r>
          <w:r w:rsidRPr="00995192">
            <w:rPr>
              <w:rFonts w:ascii="Arial" w:hAnsi="Arial"/>
              <w:sz w:val="22"/>
            </w:rPr>
          </w:r>
          <w:r w:rsidRPr="00995192">
            <w:rPr>
              <w:rFonts w:ascii="Arial" w:hAnsi="Arial"/>
              <w:sz w:val="22"/>
            </w:rPr>
            <w:fldChar w:fldCharType="separate"/>
          </w:r>
          <w:r w:rsidR="00F4685A" w:rsidRPr="00995192">
            <w:rPr>
              <w:rFonts w:ascii="Arial" w:hAnsi="Arial"/>
              <w:sz w:val="22"/>
            </w:rPr>
            <w:t xml:space="preserve">de </w:t>
          </w:r>
          <w:r w:rsidRPr="00995192">
            <w:rPr>
              <w:rFonts w:ascii="Arial" w:hAnsi="Arial"/>
              <w:sz w:val="22"/>
            </w:rPr>
            <w:fldChar w:fldCharType="end"/>
          </w:r>
          <w:r w:rsidR="00F4685A" w:rsidRPr="00995192">
            <w:rPr>
              <w:rFonts w:ascii="Arial" w:hAnsi="Arial"/>
              <w:sz w:val="22"/>
            </w:rPr>
            <w:t>10</w:t>
          </w:r>
        </w:p>
      </w:tc>
    </w:tr>
    <w:tr w:rsidR="00F4685A" w:rsidTr="00405C78">
      <w:tblPrEx>
        <w:tblCellMar>
          <w:left w:w="56" w:type="dxa"/>
          <w:right w:w="56" w:type="dxa"/>
        </w:tblCellMar>
      </w:tblPrEx>
      <w:trPr>
        <w:cantSplit/>
        <w:trHeight w:val="705"/>
      </w:trPr>
      <w:tc>
        <w:tcPr>
          <w:tcW w:w="1699" w:type="dxa"/>
          <w:gridSpan w:val="3"/>
          <w:vMerge/>
          <w:tcBorders>
            <w:left w:val="single" w:sz="8" w:space="0" w:color="auto"/>
          </w:tcBorders>
        </w:tcPr>
        <w:p w:rsidR="00F4685A" w:rsidRDefault="00F4685A" w:rsidP="00F4685A">
          <w:pPr>
            <w:pStyle w:val="CabealhoCabealho1"/>
            <w:spacing w:before="48"/>
            <w:rPr>
              <w:rFonts w:ascii="Arial" w:hAnsi="Arial"/>
              <w:noProof/>
              <w:vertAlign w:val="superscript"/>
            </w:rPr>
          </w:pPr>
        </w:p>
      </w:tc>
      <w:tc>
        <w:tcPr>
          <w:tcW w:w="624" w:type="dxa"/>
          <w:gridSpan w:val="2"/>
          <w:tcBorders>
            <w:top w:val="single" w:sz="6" w:space="0" w:color="auto"/>
            <w:left w:val="single" w:sz="4" w:space="0" w:color="auto"/>
          </w:tcBorders>
        </w:tcPr>
        <w:p w:rsidR="00F4685A" w:rsidRPr="00014CCD" w:rsidRDefault="00F4685A" w:rsidP="00F4685A">
          <w:pPr>
            <w:pStyle w:val="CabealhoCabealho1"/>
            <w:rPr>
              <w:rFonts w:ascii="Arial" w:hAnsi="Arial"/>
              <w:sz w:val="12"/>
              <w:szCs w:val="12"/>
            </w:rPr>
          </w:pPr>
          <w:r w:rsidRPr="00014CCD">
            <w:rPr>
              <w:rFonts w:ascii="Arial" w:hAnsi="Arial"/>
              <w:sz w:val="12"/>
              <w:szCs w:val="12"/>
            </w:rPr>
            <w:t>TÍTULO:</w:t>
          </w:r>
        </w:p>
      </w:tc>
      <w:tc>
        <w:tcPr>
          <w:tcW w:w="5670" w:type="dxa"/>
          <w:gridSpan w:val="9"/>
          <w:tcBorders>
            <w:top w:val="single" w:sz="6" w:space="0" w:color="auto"/>
            <w:left w:val="nil"/>
            <w:right w:val="single" w:sz="4" w:space="0" w:color="auto"/>
          </w:tcBorders>
          <w:vAlign w:val="center"/>
        </w:tcPr>
        <w:p w:rsidR="00F4685A" w:rsidRPr="00F4685A" w:rsidRDefault="00F4685A" w:rsidP="00F4685A">
          <w:pPr>
            <w:pStyle w:val="CabealhoCabealho1"/>
            <w:jc w:val="center"/>
            <w:rPr>
              <w:rFonts w:ascii="Arial" w:hAnsi="Arial"/>
              <w:bCs/>
              <w:sz w:val="24"/>
              <w:szCs w:val="24"/>
            </w:rPr>
          </w:pPr>
          <w:r w:rsidRPr="00F4685A">
            <w:rPr>
              <w:rFonts w:ascii="Arial" w:hAnsi="Arial"/>
              <w:bCs/>
              <w:sz w:val="24"/>
              <w:szCs w:val="24"/>
            </w:rPr>
            <w:t>MEMORIAL DESCRITIVO DOS SERVIÇOS</w:t>
          </w:r>
        </w:p>
      </w:tc>
      <w:tc>
        <w:tcPr>
          <w:tcW w:w="1930" w:type="dxa"/>
          <w:gridSpan w:val="5"/>
          <w:tcBorders>
            <w:top w:val="single" w:sz="6" w:space="0" w:color="auto"/>
            <w:left w:val="single" w:sz="4" w:space="0" w:color="auto"/>
            <w:right w:val="single" w:sz="8" w:space="0" w:color="auto"/>
          </w:tcBorders>
          <w:vAlign w:val="center"/>
        </w:tcPr>
        <w:p w:rsidR="00F4685A" w:rsidRPr="00995192" w:rsidRDefault="00F4685A" w:rsidP="00F4685A">
          <w:pPr>
            <w:pStyle w:val="CabealhoCabealho1"/>
            <w:jc w:val="center"/>
            <w:rPr>
              <w:rFonts w:ascii="Arial" w:hAnsi="Arial" w:cs="Arial"/>
              <w:bCs/>
              <w:sz w:val="24"/>
              <w:szCs w:val="24"/>
              <w:lang w:val="pt-BR"/>
            </w:rPr>
          </w:pPr>
          <w:r w:rsidRPr="00995192">
            <w:rPr>
              <w:rFonts w:ascii="Arial" w:hAnsi="Arial" w:cs="Arial"/>
              <w:bCs/>
              <w:sz w:val="24"/>
              <w:szCs w:val="24"/>
              <w:lang w:val="pt-BR"/>
            </w:rPr>
            <w:t>SAEP / UFF</w:t>
          </w:r>
        </w:p>
      </w:tc>
    </w:tr>
    <w:tr w:rsidR="00F4685A" w:rsidTr="00405C78">
      <w:tblPrEx>
        <w:tblCellMar>
          <w:left w:w="113" w:type="dxa"/>
          <w:right w:w="113" w:type="dxa"/>
        </w:tblCellMar>
      </w:tblPrEx>
      <w:trPr>
        <w:cantSplit/>
        <w:trHeight w:hRule="exact" w:val="9526"/>
      </w:trPr>
      <w:tc>
        <w:tcPr>
          <w:tcW w:w="849" w:type="dxa"/>
          <w:tcBorders>
            <w:top w:val="single" w:sz="4" w:space="0" w:color="auto"/>
            <w:left w:val="single" w:sz="8" w:space="0" w:color="auto"/>
          </w:tcBorders>
        </w:tcPr>
        <w:p w:rsidR="00F4685A" w:rsidRDefault="00F4685A" w:rsidP="00F4685A">
          <w:pPr>
            <w:spacing w:before="12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0</w:t>
          </w:r>
        </w:p>
        <w:p w:rsidR="00F4685A" w:rsidRDefault="00F4685A" w:rsidP="00F4685A">
          <w:pPr>
            <w:spacing w:before="120"/>
            <w:jc w:val="center"/>
            <w:rPr>
              <w:rFonts w:ascii="Arial" w:hAnsi="Arial"/>
            </w:rPr>
          </w:pPr>
        </w:p>
      </w:tc>
      <w:tc>
        <w:tcPr>
          <w:tcW w:w="9074" w:type="dxa"/>
          <w:gridSpan w:val="18"/>
          <w:tcBorders>
            <w:top w:val="single" w:sz="4" w:space="0" w:color="auto"/>
            <w:left w:val="single" w:sz="4" w:space="0" w:color="auto"/>
            <w:right w:val="single" w:sz="8" w:space="0" w:color="auto"/>
          </w:tcBorders>
        </w:tcPr>
        <w:p w:rsidR="00F4685A" w:rsidRDefault="00F4685A" w:rsidP="00F4685A">
          <w:pPr>
            <w:spacing w:before="120"/>
            <w:rPr>
              <w:rFonts w:ascii="Arial" w:hAnsi="Arial"/>
            </w:rPr>
          </w:pPr>
          <w:r>
            <w:rPr>
              <w:rFonts w:ascii="Arial" w:hAnsi="Arial"/>
            </w:rPr>
            <w:t>Emissão Original. Para</w:t>
          </w:r>
        </w:p>
        <w:p w:rsidR="00F4685A" w:rsidRDefault="00F4685A" w:rsidP="00F4685A">
          <w:pPr>
            <w:spacing w:before="120"/>
            <w:rPr>
              <w:rFonts w:ascii="Arial" w:hAnsi="Arial"/>
            </w:rPr>
          </w:pPr>
        </w:p>
      </w:tc>
    </w:tr>
    <w:tr w:rsidR="00F4685A" w:rsidTr="00405C78">
      <w:tblPrEx>
        <w:tblCellMar>
          <w:left w:w="96" w:type="dxa"/>
          <w:right w:w="96" w:type="dxa"/>
        </w:tblCellMar>
      </w:tblPrEx>
      <w:trPr>
        <w:cantSplit/>
        <w:trHeight w:hRule="exact" w:val="227"/>
      </w:trPr>
      <w:tc>
        <w:tcPr>
          <w:tcW w:w="1245" w:type="dxa"/>
          <w:gridSpan w:val="2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ind w:left="-139"/>
            <w:rPr>
              <w:rFonts w:ascii="Arial" w:hAnsi="Arial"/>
              <w:sz w:val="16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  <w:r>
            <w:rPr>
              <w:rFonts w:ascii="Arial" w:hAnsi="Arial"/>
              <w:b/>
              <w:sz w:val="17"/>
            </w:rPr>
            <w:t>REV. 0</w:t>
          </w:r>
        </w:p>
      </w:tc>
      <w:tc>
        <w:tcPr>
          <w:tcW w:w="964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Pr="0049086B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  <w:lang w:val="pt-BR"/>
            </w:rPr>
          </w:pPr>
          <w:r w:rsidRPr="0049086B">
            <w:rPr>
              <w:rFonts w:ascii="Arial" w:hAnsi="Arial"/>
              <w:b/>
              <w:sz w:val="17"/>
              <w:lang w:val="pt-BR"/>
            </w:rPr>
            <w:t>REV. A</w:t>
          </w: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Pr="0049086B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  <w:lang w:val="pt-BR"/>
            </w:rPr>
          </w:pPr>
          <w:r w:rsidRPr="0049086B">
            <w:rPr>
              <w:rFonts w:ascii="Arial" w:hAnsi="Arial"/>
              <w:b/>
              <w:sz w:val="17"/>
              <w:lang w:val="pt-BR"/>
            </w:rPr>
            <w:t>REV. B</w:t>
          </w: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Pr="0049086B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  <w:lang w:val="pt-BR"/>
            </w:rPr>
          </w:pPr>
          <w:r w:rsidRPr="0049086B">
            <w:rPr>
              <w:rFonts w:ascii="Arial" w:hAnsi="Arial"/>
              <w:b/>
              <w:sz w:val="17"/>
              <w:lang w:val="pt-BR"/>
            </w:rPr>
            <w:t>REV. C</w:t>
          </w: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Pr="0049086B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  <w:lang w:val="pt-BR"/>
            </w:rPr>
          </w:pPr>
          <w:r w:rsidRPr="0049086B">
            <w:rPr>
              <w:rFonts w:ascii="Arial" w:hAnsi="Arial"/>
              <w:b/>
              <w:sz w:val="17"/>
              <w:lang w:val="pt-BR"/>
            </w:rPr>
            <w:t>REV. D</w:t>
          </w: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  <w:r>
            <w:rPr>
              <w:rFonts w:ascii="Arial" w:hAnsi="Arial"/>
              <w:b/>
              <w:sz w:val="17"/>
            </w:rPr>
            <w:t>REV. E</w:t>
          </w: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  <w:lang w:val="pt-BR"/>
            </w:rPr>
          </w:pPr>
          <w:r>
            <w:rPr>
              <w:rFonts w:ascii="Arial" w:hAnsi="Arial"/>
              <w:b/>
              <w:sz w:val="17"/>
              <w:lang w:val="pt-BR"/>
            </w:rPr>
            <w:t>REV. F</w:t>
          </w: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  <w:lang w:val="pt-BR"/>
            </w:rPr>
          </w:pPr>
          <w:r>
            <w:rPr>
              <w:rFonts w:ascii="Arial" w:hAnsi="Arial"/>
              <w:b/>
              <w:sz w:val="17"/>
              <w:lang w:val="pt-BR"/>
            </w:rPr>
            <w:t>REV. G</w:t>
          </w:r>
        </w:p>
      </w:tc>
      <w:tc>
        <w:tcPr>
          <w:tcW w:w="96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  <w:r>
            <w:rPr>
              <w:rFonts w:ascii="Arial" w:hAnsi="Arial"/>
              <w:b/>
              <w:sz w:val="17"/>
            </w:rPr>
            <w:t>REV. H</w:t>
          </w:r>
        </w:p>
      </w:tc>
    </w:tr>
    <w:tr w:rsidR="00F4685A" w:rsidTr="00405C78">
      <w:tblPrEx>
        <w:tblCellMar>
          <w:left w:w="96" w:type="dxa"/>
          <w:right w:w="96" w:type="dxa"/>
        </w:tblCellMar>
      </w:tblPrEx>
      <w:trPr>
        <w:cantSplit/>
        <w:trHeight w:hRule="exact" w:val="227"/>
      </w:trPr>
      <w:tc>
        <w:tcPr>
          <w:tcW w:w="1245" w:type="dxa"/>
          <w:gridSpan w:val="2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ind w:left="-28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DATA</w:t>
          </w: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</w:tr>
    <w:tr w:rsidR="00F4685A" w:rsidTr="00405C78">
      <w:tblPrEx>
        <w:tblCellMar>
          <w:left w:w="96" w:type="dxa"/>
          <w:right w:w="96" w:type="dxa"/>
        </w:tblCellMar>
      </w:tblPrEx>
      <w:trPr>
        <w:cantSplit/>
        <w:trHeight w:hRule="exact" w:val="227"/>
      </w:trPr>
      <w:tc>
        <w:tcPr>
          <w:tcW w:w="1245" w:type="dxa"/>
          <w:gridSpan w:val="2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ind w:left="-28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PROJETO</w:t>
          </w: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MNH</w:t>
          </w:r>
        </w:p>
      </w:tc>
      <w:tc>
        <w:tcPr>
          <w:tcW w:w="964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</w:tr>
    <w:tr w:rsidR="00F4685A" w:rsidTr="00405C78">
      <w:tblPrEx>
        <w:tblCellMar>
          <w:left w:w="96" w:type="dxa"/>
          <w:right w:w="96" w:type="dxa"/>
        </w:tblCellMar>
      </w:tblPrEx>
      <w:trPr>
        <w:cantSplit/>
        <w:trHeight w:hRule="exact" w:val="227"/>
      </w:trPr>
      <w:tc>
        <w:tcPr>
          <w:tcW w:w="1245" w:type="dxa"/>
          <w:gridSpan w:val="2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ind w:left="-28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EXECUÇÃO</w:t>
          </w: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</w:tr>
    <w:tr w:rsidR="00F4685A" w:rsidTr="00405C78">
      <w:tblPrEx>
        <w:tblCellMar>
          <w:left w:w="96" w:type="dxa"/>
          <w:right w:w="96" w:type="dxa"/>
        </w:tblCellMar>
      </w:tblPrEx>
      <w:trPr>
        <w:cantSplit/>
        <w:trHeight w:hRule="exact" w:val="227"/>
      </w:trPr>
      <w:tc>
        <w:tcPr>
          <w:tcW w:w="1245" w:type="dxa"/>
          <w:gridSpan w:val="2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ind w:left="-28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VERIFICAÇÃO</w:t>
          </w: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</w:tr>
    <w:tr w:rsidR="00F4685A" w:rsidTr="00405C78">
      <w:tblPrEx>
        <w:tblCellMar>
          <w:left w:w="96" w:type="dxa"/>
          <w:right w:w="96" w:type="dxa"/>
        </w:tblCellMar>
      </w:tblPrEx>
      <w:trPr>
        <w:cantSplit/>
        <w:trHeight w:hRule="exact" w:val="227"/>
      </w:trPr>
      <w:tc>
        <w:tcPr>
          <w:tcW w:w="1245" w:type="dxa"/>
          <w:gridSpan w:val="2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ind w:left="-28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APROVAÇÃO</w:t>
          </w: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SOK</w:t>
          </w:r>
        </w:p>
      </w:tc>
      <w:tc>
        <w:tcPr>
          <w:tcW w:w="964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  <w:tc>
        <w:tcPr>
          <w:tcW w:w="96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</w:tcPr>
        <w:p w:rsidR="00F4685A" w:rsidRDefault="00F4685A" w:rsidP="00F4685A">
          <w:pPr>
            <w:pStyle w:val="Rodap"/>
            <w:spacing w:before="20"/>
            <w:jc w:val="center"/>
            <w:rPr>
              <w:rFonts w:ascii="Arial" w:hAnsi="Arial"/>
              <w:sz w:val="17"/>
            </w:rPr>
          </w:pPr>
        </w:p>
      </w:tc>
    </w:tr>
    <w:tr w:rsidR="00F4685A" w:rsidTr="00405C78">
      <w:tblPrEx>
        <w:tblCellMar>
          <w:left w:w="96" w:type="dxa"/>
          <w:right w:w="96" w:type="dxa"/>
        </w:tblCellMar>
      </w:tblPrEx>
      <w:trPr>
        <w:cantSplit/>
        <w:trHeight w:hRule="exact" w:val="227"/>
      </w:trPr>
      <w:tc>
        <w:tcPr>
          <w:tcW w:w="9923" w:type="dxa"/>
          <w:gridSpan w:val="19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8" w:space="0" w:color="auto"/>
          </w:tcBorders>
          <w:vAlign w:val="bottom"/>
        </w:tcPr>
        <w:p w:rsidR="00F4685A" w:rsidRDefault="00F4685A" w:rsidP="00F4685A">
          <w:pPr>
            <w:pStyle w:val="Rodap"/>
            <w:spacing w:before="20"/>
            <w:ind w:left="-142" w:firstLine="188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AS INFORMAÇOES DESTE DOCUMENTO SÃO PROPRIEDADE DA PETROBRAS, SENDO PROIBIDA A UTILIZAÇÃO FORA DA SUA FINALIDADE.</w:t>
          </w:r>
        </w:p>
      </w:tc>
    </w:tr>
    <w:tr w:rsidR="00F4685A" w:rsidTr="00405C78">
      <w:tblPrEx>
        <w:tblCellMar>
          <w:left w:w="96" w:type="dxa"/>
          <w:right w:w="96" w:type="dxa"/>
        </w:tblCellMar>
      </w:tblPrEx>
      <w:trPr>
        <w:cantSplit/>
        <w:trHeight w:hRule="exact" w:val="227"/>
      </w:trPr>
      <w:tc>
        <w:tcPr>
          <w:tcW w:w="9923" w:type="dxa"/>
          <w:gridSpan w:val="19"/>
          <w:tcBorders>
            <w:top w:val="single" w:sz="6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:rsidR="00F4685A" w:rsidRDefault="00F4685A" w:rsidP="00F4685A">
          <w:pPr>
            <w:pStyle w:val="Rodap"/>
            <w:spacing w:before="20"/>
            <w:ind w:left="-142" w:firstLine="188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FORMULÁRIO PADRONIZADO PELA NORMA PETROBRAS N-381 – REV.E.</w:t>
          </w:r>
        </w:p>
      </w:tc>
    </w:tr>
  </w:tbl>
  <w:p w:rsidR="00375419" w:rsidRDefault="00375419">
    <w:pPr>
      <w:pStyle w:val="Cabealho"/>
      <w:rPr>
        <w:sz w:val="4"/>
      </w:rPr>
    </w:pPr>
  </w:p>
  <w:p w:rsidR="00375419" w:rsidRDefault="00375419">
    <w:pPr>
      <w:pStyle w:val="Cabealho"/>
      <w:rPr>
        <w:sz w:val="4"/>
      </w:rPr>
    </w:pPr>
  </w:p>
  <w:p w:rsidR="00375419" w:rsidRDefault="00375419">
    <w:pPr>
      <w:pStyle w:val="Cabealho"/>
      <w:rPr>
        <w:sz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746"/>
    <w:multiLevelType w:val="singleLevel"/>
    <w:tmpl w:val="8D1857C4"/>
    <w:lvl w:ilvl="0">
      <w:start w:val="1"/>
      <w:numFmt w:val="lowerLetter"/>
      <w:pStyle w:val="marcadora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412630D"/>
    <w:multiLevelType w:val="hybridMultilevel"/>
    <w:tmpl w:val="1F14B02C"/>
    <w:lvl w:ilvl="0" w:tplc="FFFFFFFF">
      <w:start w:val="1"/>
      <w:numFmt w:val="lowerLetter"/>
      <w:pStyle w:val="Marc-a"/>
      <w:lvlText w:val="%1."/>
      <w:legacy w:legacy="1" w:legacySpace="0" w:legacyIndent="283"/>
      <w:lvlJc w:val="left"/>
      <w:pPr>
        <w:ind w:left="2977" w:hanging="283"/>
      </w:pPr>
      <w:rPr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2">
    <w:nsid w:val="052E6BC4"/>
    <w:multiLevelType w:val="multilevel"/>
    <w:tmpl w:val="97564318"/>
    <w:lvl w:ilvl="0">
      <w:start w:val="1"/>
      <w:numFmt w:val="bullet"/>
      <w:pStyle w:val="marc-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A5C29A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79618EF"/>
    <w:multiLevelType w:val="singleLevel"/>
    <w:tmpl w:val="6F962DCC"/>
    <w:lvl w:ilvl="0">
      <w:start w:val="1"/>
      <w:numFmt w:val="bullet"/>
      <w:pStyle w:val="pon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25F4652"/>
    <w:multiLevelType w:val="singleLevel"/>
    <w:tmpl w:val="C52A7184"/>
    <w:lvl w:ilvl="0">
      <w:start w:val="8"/>
      <w:numFmt w:val="bullet"/>
      <w:pStyle w:val="mar-meio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6">
    <w:nsid w:val="2B2D09BF"/>
    <w:multiLevelType w:val="multilevel"/>
    <w:tmpl w:val="6A8296BA"/>
    <w:lvl w:ilvl="0">
      <w:start w:val="1"/>
      <w:numFmt w:val="decimal"/>
      <w:pStyle w:val="Ttulo1"/>
      <w:lvlText w:val="%1"/>
      <w:lvlJc w:val="left"/>
      <w:pPr>
        <w:tabs>
          <w:tab w:val="num" w:pos="1134"/>
        </w:tabs>
        <w:ind w:left="1134" w:hanging="85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134"/>
        </w:tabs>
        <w:ind w:left="1134" w:hanging="85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F3D7D92"/>
    <w:multiLevelType w:val="multilevel"/>
    <w:tmpl w:val="934400CC"/>
    <w:lvl w:ilvl="0">
      <w:start w:val="1"/>
      <w:numFmt w:val="lowerLetter"/>
      <w:pStyle w:val="VERIFICAO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pStyle w:val="marca-a"/>
      <w:lvlText w:val="%2.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3FB714D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1532999"/>
    <w:multiLevelType w:val="hybridMultilevel"/>
    <w:tmpl w:val="49280DF8"/>
    <w:lvl w:ilvl="0" w:tplc="4836BD80">
      <w:start w:val="1"/>
      <w:numFmt w:val="bullet"/>
      <w:pStyle w:val="nivel-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0">
    <w:nsid w:val="51CE10B1"/>
    <w:multiLevelType w:val="hybridMultilevel"/>
    <w:tmpl w:val="A6021B06"/>
    <w:lvl w:ilvl="0" w:tplc="FFFFFFFF">
      <w:start w:val="1"/>
      <w:numFmt w:val="bullet"/>
      <w:pStyle w:val="topico2"/>
      <w:lvlText w:val=""/>
      <w:lvlJc w:val="left"/>
      <w:pPr>
        <w:tabs>
          <w:tab w:val="num" w:pos="-31066"/>
        </w:tabs>
        <w:ind w:left="2835" w:hanging="283"/>
      </w:pPr>
      <w:rPr>
        <w:rFonts w:ascii="Technic" w:hAnsi="Technic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1">
    <w:nsid w:val="5CFD13A3"/>
    <w:multiLevelType w:val="multilevel"/>
    <w:tmpl w:val="0FE645DE"/>
    <w:lvl w:ilvl="0">
      <w:start w:val="1"/>
      <w:numFmt w:val="decimal"/>
      <w:pStyle w:val="anex-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695001A7"/>
    <w:multiLevelType w:val="singleLevel"/>
    <w:tmpl w:val="35FC8B0A"/>
    <w:lvl w:ilvl="0">
      <w:start w:val="1"/>
      <w:numFmt w:val="none"/>
      <w:pStyle w:val="Normal2"/>
      <w:lvlText w:val=""/>
      <w:legacy w:legacy="1" w:legacySpace="0" w:legacyIndent="0"/>
      <w:lvlJc w:val="left"/>
    </w:lvl>
  </w:abstractNum>
  <w:abstractNum w:abstractNumId="13">
    <w:nsid w:val="6E7A1DA0"/>
    <w:multiLevelType w:val="hybridMultilevel"/>
    <w:tmpl w:val="5A2A8CAC"/>
    <w:lvl w:ilvl="0" w:tplc="2B94514E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1" w:tplc="3518329A">
      <w:start w:val="1"/>
      <w:numFmt w:val="bullet"/>
      <w:pStyle w:val="MARC---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1"/>
  </w:num>
  <w:num w:numId="8">
    <w:abstractNumId w:val="9"/>
  </w:num>
  <w:num w:numId="9">
    <w:abstractNumId w:val="1"/>
    <w:lvlOverride w:ilvl="0">
      <w:startOverride w:val="1"/>
    </w:lvlOverride>
  </w:num>
  <w:num w:numId="10">
    <w:abstractNumId w:val="6"/>
  </w:num>
  <w:num w:numId="11">
    <w:abstractNumId w:val="10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  <w:num w:numId="18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958"/>
  <w:hyphenationZone w:val="425"/>
  <w:noPunctuationKerning/>
  <w:characterSpacingControl w:val="doNotCompress"/>
  <w:hdrShapeDefaults>
    <o:shapedefaults v:ext="edit" spidmax="6145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5777A4"/>
    <w:rsid w:val="0000316C"/>
    <w:rsid w:val="00004EF2"/>
    <w:rsid w:val="000069E4"/>
    <w:rsid w:val="00011DFD"/>
    <w:rsid w:val="00013B7C"/>
    <w:rsid w:val="0001471F"/>
    <w:rsid w:val="00014CCD"/>
    <w:rsid w:val="0002116F"/>
    <w:rsid w:val="0002161C"/>
    <w:rsid w:val="0002754F"/>
    <w:rsid w:val="000304B5"/>
    <w:rsid w:val="000308AF"/>
    <w:rsid w:val="00031B38"/>
    <w:rsid w:val="00033C01"/>
    <w:rsid w:val="00047DCB"/>
    <w:rsid w:val="00060942"/>
    <w:rsid w:val="00067EE8"/>
    <w:rsid w:val="00072021"/>
    <w:rsid w:val="00084C47"/>
    <w:rsid w:val="00085642"/>
    <w:rsid w:val="000934BE"/>
    <w:rsid w:val="000B0A2F"/>
    <w:rsid w:val="000B6397"/>
    <w:rsid w:val="000B6BDD"/>
    <w:rsid w:val="000C13AE"/>
    <w:rsid w:val="000C6059"/>
    <w:rsid w:val="000D79EE"/>
    <w:rsid w:val="000D7D2A"/>
    <w:rsid w:val="000F2D3C"/>
    <w:rsid w:val="000F3467"/>
    <w:rsid w:val="000F3940"/>
    <w:rsid w:val="000F4ABF"/>
    <w:rsid w:val="00102C48"/>
    <w:rsid w:val="00107FB7"/>
    <w:rsid w:val="001175E0"/>
    <w:rsid w:val="00121C2C"/>
    <w:rsid w:val="00122745"/>
    <w:rsid w:val="001361A1"/>
    <w:rsid w:val="001371A6"/>
    <w:rsid w:val="0013723B"/>
    <w:rsid w:val="001511E1"/>
    <w:rsid w:val="00152031"/>
    <w:rsid w:val="00152431"/>
    <w:rsid w:val="00155F1E"/>
    <w:rsid w:val="001570CB"/>
    <w:rsid w:val="001655E5"/>
    <w:rsid w:val="0018107B"/>
    <w:rsid w:val="00182CBA"/>
    <w:rsid w:val="00184D3D"/>
    <w:rsid w:val="00185E7C"/>
    <w:rsid w:val="00186E69"/>
    <w:rsid w:val="00187A3A"/>
    <w:rsid w:val="00197F13"/>
    <w:rsid w:val="001A1841"/>
    <w:rsid w:val="001A3A23"/>
    <w:rsid w:val="001A4E9E"/>
    <w:rsid w:val="001B28C4"/>
    <w:rsid w:val="001B2F5A"/>
    <w:rsid w:val="001D1979"/>
    <w:rsid w:val="001D7AF8"/>
    <w:rsid w:val="001D7DCD"/>
    <w:rsid w:val="001E115F"/>
    <w:rsid w:val="001F7E48"/>
    <w:rsid w:val="0020498B"/>
    <w:rsid w:val="00204BAF"/>
    <w:rsid w:val="00215196"/>
    <w:rsid w:val="0021573F"/>
    <w:rsid w:val="002204FE"/>
    <w:rsid w:val="002226DD"/>
    <w:rsid w:val="002251D8"/>
    <w:rsid w:val="00230504"/>
    <w:rsid w:val="002338B2"/>
    <w:rsid w:val="00236172"/>
    <w:rsid w:val="00257569"/>
    <w:rsid w:val="00260B88"/>
    <w:rsid w:val="00261BF9"/>
    <w:rsid w:val="00267B0D"/>
    <w:rsid w:val="00271653"/>
    <w:rsid w:val="002722C6"/>
    <w:rsid w:val="0027776F"/>
    <w:rsid w:val="00285E73"/>
    <w:rsid w:val="0028774D"/>
    <w:rsid w:val="0029345C"/>
    <w:rsid w:val="002A3771"/>
    <w:rsid w:val="002B2C1A"/>
    <w:rsid w:val="002C091A"/>
    <w:rsid w:val="002C259E"/>
    <w:rsid w:val="002C4D6C"/>
    <w:rsid w:val="002C58E0"/>
    <w:rsid w:val="002C713F"/>
    <w:rsid w:val="002D0A19"/>
    <w:rsid w:val="002D5716"/>
    <w:rsid w:val="002D6034"/>
    <w:rsid w:val="002E15B2"/>
    <w:rsid w:val="002E1F1D"/>
    <w:rsid w:val="002E2E51"/>
    <w:rsid w:val="002E5C1A"/>
    <w:rsid w:val="002E67B9"/>
    <w:rsid w:val="002F5790"/>
    <w:rsid w:val="002F6018"/>
    <w:rsid w:val="0030247C"/>
    <w:rsid w:val="00305C5C"/>
    <w:rsid w:val="00306149"/>
    <w:rsid w:val="0032015C"/>
    <w:rsid w:val="003205B0"/>
    <w:rsid w:val="0032131A"/>
    <w:rsid w:val="00327605"/>
    <w:rsid w:val="00333BA8"/>
    <w:rsid w:val="00337706"/>
    <w:rsid w:val="00357C3B"/>
    <w:rsid w:val="003625BB"/>
    <w:rsid w:val="00367144"/>
    <w:rsid w:val="00375419"/>
    <w:rsid w:val="003830E2"/>
    <w:rsid w:val="003853B7"/>
    <w:rsid w:val="00385E9A"/>
    <w:rsid w:val="00387AEC"/>
    <w:rsid w:val="0039202F"/>
    <w:rsid w:val="003954BC"/>
    <w:rsid w:val="003B0F4B"/>
    <w:rsid w:val="003C02FD"/>
    <w:rsid w:val="003D1C5A"/>
    <w:rsid w:val="003D421D"/>
    <w:rsid w:val="003F068C"/>
    <w:rsid w:val="003F35B0"/>
    <w:rsid w:val="004044DC"/>
    <w:rsid w:val="00405C78"/>
    <w:rsid w:val="004159E9"/>
    <w:rsid w:val="0041791D"/>
    <w:rsid w:val="00430F26"/>
    <w:rsid w:val="00432C4B"/>
    <w:rsid w:val="00435857"/>
    <w:rsid w:val="00436195"/>
    <w:rsid w:val="004412B3"/>
    <w:rsid w:val="00451232"/>
    <w:rsid w:val="00451F89"/>
    <w:rsid w:val="00456585"/>
    <w:rsid w:val="00462309"/>
    <w:rsid w:val="00465285"/>
    <w:rsid w:val="004665AC"/>
    <w:rsid w:val="00470175"/>
    <w:rsid w:val="00486CD5"/>
    <w:rsid w:val="0049086B"/>
    <w:rsid w:val="004914C2"/>
    <w:rsid w:val="004A0802"/>
    <w:rsid w:val="004A2C5F"/>
    <w:rsid w:val="004B405C"/>
    <w:rsid w:val="004C5F80"/>
    <w:rsid w:val="004C64EB"/>
    <w:rsid w:val="004C7E83"/>
    <w:rsid w:val="004D0BA1"/>
    <w:rsid w:val="004D2673"/>
    <w:rsid w:val="004D2D8B"/>
    <w:rsid w:val="004E5A8F"/>
    <w:rsid w:val="004E7D7F"/>
    <w:rsid w:val="004F12DB"/>
    <w:rsid w:val="004F22D4"/>
    <w:rsid w:val="004F382D"/>
    <w:rsid w:val="005012C6"/>
    <w:rsid w:val="00501E73"/>
    <w:rsid w:val="00512A67"/>
    <w:rsid w:val="005130EC"/>
    <w:rsid w:val="0051553F"/>
    <w:rsid w:val="00521EE7"/>
    <w:rsid w:val="005226F1"/>
    <w:rsid w:val="00522772"/>
    <w:rsid w:val="00526CAD"/>
    <w:rsid w:val="00531035"/>
    <w:rsid w:val="005343B3"/>
    <w:rsid w:val="005352D5"/>
    <w:rsid w:val="00535B74"/>
    <w:rsid w:val="00553680"/>
    <w:rsid w:val="00556C5E"/>
    <w:rsid w:val="00562600"/>
    <w:rsid w:val="00563CBC"/>
    <w:rsid w:val="00563D89"/>
    <w:rsid w:val="0057086A"/>
    <w:rsid w:val="00570D84"/>
    <w:rsid w:val="00571AFC"/>
    <w:rsid w:val="0057241D"/>
    <w:rsid w:val="005777A4"/>
    <w:rsid w:val="00584F8B"/>
    <w:rsid w:val="00597F0A"/>
    <w:rsid w:val="005A7D13"/>
    <w:rsid w:val="005C0879"/>
    <w:rsid w:val="005C1E60"/>
    <w:rsid w:val="005D2588"/>
    <w:rsid w:val="005D279F"/>
    <w:rsid w:val="005D649D"/>
    <w:rsid w:val="005F0C16"/>
    <w:rsid w:val="006030A9"/>
    <w:rsid w:val="00606BD1"/>
    <w:rsid w:val="006130CD"/>
    <w:rsid w:val="00615667"/>
    <w:rsid w:val="006277DA"/>
    <w:rsid w:val="00630B07"/>
    <w:rsid w:val="00637130"/>
    <w:rsid w:val="006378F4"/>
    <w:rsid w:val="00640048"/>
    <w:rsid w:val="00640706"/>
    <w:rsid w:val="00641501"/>
    <w:rsid w:val="00641C50"/>
    <w:rsid w:val="00653A11"/>
    <w:rsid w:val="00655F94"/>
    <w:rsid w:val="0066276F"/>
    <w:rsid w:val="00671213"/>
    <w:rsid w:val="00682DC2"/>
    <w:rsid w:val="0068465B"/>
    <w:rsid w:val="0068761C"/>
    <w:rsid w:val="00691F29"/>
    <w:rsid w:val="006920BD"/>
    <w:rsid w:val="00695D64"/>
    <w:rsid w:val="006A6870"/>
    <w:rsid w:val="006B3006"/>
    <w:rsid w:val="006C151B"/>
    <w:rsid w:val="006D53BE"/>
    <w:rsid w:val="006D78BC"/>
    <w:rsid w:val="006D79D1"/>
    <w:rsid w:val="006E0C30"/>
    <w:rsid w:val="006E4409"/>
    <w:rsid w:val="00701D8E"/>
    <w:rsid w:val="00703C3C"/>
    <w:rsid w:val="00704315"/>
    <w:rsid w:val="00704429"/>
    <w:rsid w:val="00713F36"/>
    <w:rsid w:val="007251F6"/>
    <w:rsid w:val="0072676E"/>
    <w:rsid w:val="0073049F"/>
    <w:rsid w:val="00734E95"/>
    <w:rsid w:val="00743A09"/>
    <w:rsid w:val="007531FF"/>
    <w:rsid w:val="007561C2"/>
    <w:rsid w:val="00762EB9"/>
    <w:rsid w:val="00771A8D"/>
    <w:rsid w:val="007730F6"/>
    <w:rsid w:val="0077347B"/>
    <w:rsid w:val="00775459"/>
    <w:rsid w:val="00785B78"/>
    <w:rsid w:val="00791621"/>
    <w:rsid w:val="007A3C6D"/>
    <w:rsid w:val="007A439E"/>
    <w:rsid w:val="007A7B9A"/>
    <w:rsid w:val="007B29CE"/>
    <w:rsid w:val="007B3ADF"/>
    <w:rsid w:val="007B4960"/>
    <w:rsid w:val="007B4EBE"/>
    <w:rsid w:val="007B792A"/>
    <w:rsid w:val="007D6030"/>
    <w:rsid w:val="007D61D0"/>
    <w:rsid w:val="007E3652"/>
    <w:rsid w:val="008006A4"/>
    <w:rsid w:val="008010B1"/>
    <w:rsid w:val="00806FD5"/>
    <w:rsid w:val="00811A67"/>
    <w:rsid w:val="00813862"/>
    <w:rsid w:val="008171DA"/>
    <w:rsid w:val="00821E22"/>
    <w:rsid w:val="00823769"/>
    <w:rsid w:val="0083180B"/>
    <w:rsid w:val="0083411E"/>
    <w:rsid w:val="008345A4"/>
    <w:rsid w:val="008346A9"/>
    <w:rsid w:val="0083698B"/>
    <w:rsid w:val="008379D4"/>
    <w:rsid w:val="008428DE"/>
    <w:rsid w:val="00842967"/>
    <w:rsid w:val="00842EB8"/>
    <w:rsid w:val="00845BA8"/>
    <w:rsid w:val="008603B4"/>
    <w:rsid w:val="00861C2E"/>
    <w:rsid w:val="00895EEA"/>
    <w:rsid w:val="008C2FC4"/>
    <w:rsid w:val="008C347C"/>
    <w:rsid w:val="008C3C48"/>
    <w:rsid w:val="008C6F1B"/>
    <w:rsid w:val="008D0B92"/>
    <w:rsid w:val="008D74B0"/>
    <w:rsid w:val="008E08AB"/>
    <w:rsid w:val="008E0AE9"/>
    <w:rsid w:val="008E539C"/>
    <w:rsid w:val="008E7DB0"/>
    <w:rsid w:val="008F03A1"/>
    <w:rsid w:val="008F2A5D"/>
    <w:rsid w:val="008F486F"/>
    <w:rsid w:val="008F6DAB"/>
    <w:rsid w:val="008F713C"/>
    <w:rsid w:val="00906F18"/>
    <w:rsid w:val="00927E49"/>
    <w:rsid w:val="00930D5D"/>
    <w:rsid w:val="009411AB"/>
    <w:rsid w:val="00942599"/>
    <w:rsid w:val="00944DA3"/>
    <w:rsid w:val="00954EB5"/>
    <w:rsid w:val="009607B0"/>
    <w:rsid w:val="009633F1"/>
    <w:rsid w:val="009714A6"/>
    <w:rsid w:val="009767FD"/>
    <w:rsid w:val="00976953"/>
    <w:rsid w:val="00980F87"/>
    <w:rsid w:val="00982106"/>
    <w:rsid w:val="00982497"/>
    <w:rsid w:val="00991FDA"/>
    <w:rsid w:val="009935A2"/>
    <w:rsid w:val="00995192"/>
    <w:rsid w:val="009A4397"/>
    <w:rsid w:val="009B3AEA"/>
    <w:rsid w:val="009C04A0"/>
    <w:rsid w:val="009C2DD3"/>
    <w:rsid w:val="009C331E"/>
    <w:rsid w:val="009E193C"/>
    <w:rsid w:val="009E288B"/>
    <w:rsid w:val="009E7619"/>
    <w:rsid w:val="009F0163"/>
    <w:rsid w:val="009F3901"/>
    <w:rsid w:val="00A133B8"/>
    <w:rsid w:val="00A2090E"/>
    <w:rsid w:val="00A215AA"/>
    <w:rsid w:val="00A321B3"/>
    <w:rsid w:val="00A3638C"/>
    <w:rsid w:val="00A45E07"/>
    <w:rsid w:val="00A51AF8"/>
    <w:rsid w:val="00A62F0D"/>
    <w:rsid w:val="00A6343B"/>
    <w:rsid w:val="00A71AB0"/>
    <w:rsid w:val="00A72A11"/>
    <w:rsid w:val="00A7353C"/>
    <w:rsid w:val="00A84CED"/>
    <w:rsid w:val="00A96002"/>
    <w:rsid w:val="00A96672"/>
    <w:rsid w:val="00AA6387"/>
    <w:rsid w:val="00AA745A"/>
    <w:rsid w:val="00AB02E3"/>
    <w:rsid w:val="00AB158D"/>
    <w:rsid w:val="00AB161A"/>
    <w:rsid w:val="00AB1D7F"/>
    <w:rsid w:val="00AB35F5"/>
    <w:rsid w:val="00AC4421"/>
    <w:rsid w:val="00AD0EEB"/>
    <w:rsid w:val="00AD24DC"/>
    <w:rsid w:val="00AE32C5"/>
    <w:rsid w:val="00AF2FF9"/>
    <w:rsid w:val="00B0160E"/>
    <w:rsid w:val="00B108D6"/>
    <w:rsid w:val="00B139FC"/>
    <w:rsid w:val="00B13E83"/>
    <w:rsid w:val="00B15427"/>
    <w:rsid w:val="00B15611"/>
    <w:rsid w:val="00B20418"/>
    <w:rsid w:val="00B222D3"/>
    <w:rsid w:val="00B3664F"/>
    <w:rsid w:val="00B3727A"/>
    <w:rsid w:val="00B44096"/>
    <w:rsid w:val="00B45A55"/>
    <w:rsid w:val="00B46D1C"/>
    <w:rsid w:val="00B50448"/>
    <w:rsid w:val="00B5271F"/>
    <w:rsid w:val="00B53371"/>
    <w:rsid w:val="00B6033B"/>
    <w:rsid w:val="00B7260F"/>
    <w:rsid w:val="00B74C5B"/>
    <w:rsid w:val="00B853F8"/>
    <w:rsid w:val="00B87E2E"/>
    <w:rsid w:val="00BA0312"/>
    <w:rsid w:val="00BA2063"/>
    <w:rsid w:val="00BB3529"/>
    <w:rsid w:val="00BB4A88"/>
    <w:rsid w:val="00BB689E"/>
    <w:rsid w:val="00BC4071"/>
    <w:rsid w:val="00BE3B2F"/>
    <w:rsid w:val="00BE4B56"/>
    <w:rsid w:val="00BF774B"/>
    <w:rsid w:val="00C02689"/>
    <w:rsid w:val="00C03273"/>
    <w:rsid w:val="00C03C0C"/>
    <w:rsid w:val="00C15701"/>
    <w:rsid w:val="00C20A13"/>
    <w:rsid w:val="00C22BDB"/>
    <w:rsid w:val="00C31173"/>
    <w:rsid w:val="00C35974"/>
    <w:rsid w:val="00C4182A"/>
    <w:rsid w:val="00C474FF"/>
    <w:rsid w:val="00C47FD1"/>
    <w:rsid w:val="00C514CB"/>
    <w:rsid w:val="00C5156F"/>
    <w:rsid w:val="00C528B5"/>
    <w:rsid w:val="00C54B20"/>
    <w:rsid w:val="00C5628C"/>
    <w:rsid w:val="00C62267"/>
    <w:rsid w:val="00C70090"/>
    <w:rsid w:val="00C711D3"/>
    <w:rsid w:val="00C7337E"/>
    <w:rsid w:val="00C746FF"/>
    <w:rsid w:val="00C85AFB"/>
    <w:rsid w:val="00C865ED"/>
    <w:rsid w:val="00C903BD"/>
    <w:rsid w:val="00CA4BBD"/>
    <w:rsid w:val="00CA712E"/>
    <w:rsid w:val="00CB1B9B"/>
    <w:rsid w:val="00CB56BA"/>
    <w:rsid w:val="00CC434D"/>
    <w:rsid w:val="00CC6FD2"/>
    <w:rsid w:val="00CD147E"/>
    <w:rsid w:val="00CD171B"/>
    <w:rsid w:val="00CD38B5"/>
    <w:rsid w:val="00CD4664"/>
    <w:rsid w:val="00CD5E9C"/>
    <w:rsid w:val="00CD6413"/>
    <w:rsid w:val="00CE08D8"/>
    <w:rsid w:val="00CF2BB1"/>
    <w:rsid w:val="00CF3304"/>
    <w:rsid w:val="00CF42E1"/>
    <w:rsid w:val="00CF538C"/>
    <w:rsid w:val="00CF7BD6"/>
    <w:rsid w:val="00D00649"/>
    <w:rsid w:val="00D03A38"/>
    <w:rsid w:val="00D05D43"/>
    <w:rsid w:val="00D10BE5"/>
    <w:rsid w:val="00D12503"/>
    <w:rsid w:val="00D204C0"/>
    <w:rsid w:val="00D257E6"/>
    <w:rsid w:val="00D31325"/>
    <w:rsid w:val="00D3254F"/>
    <w:rsid w:val="00D33EEE"/>
    <w:rsid w:val="00D435D8"/>
    <w:rsid w:val="00D47745"/>
    <w:rsid w:val="00D47FFC"/>
    <w:rsid w:val="00D53039"/>
    <w:rsid w:val="00D54B70"/>
    <w:rsid w:val="00D559F9"/>
    <w:rsid w:val="00D61578"/>
    <w:rsid w:val="00D6325D"/>
    <w:rsid w:val="00D708E5"/>
    <w:rsid w:val="00D7240C"/>
    <w:rsid w:val="00D82A0A"/>
    <w:rsid w:val="00D82D71"/>
    <w:rsid w:val="00D847B1"/>
    <w:rsid w:val="00D86C50"/>
    <w:rsid w:val="00D9149F"/>
    <w:rsid w:val="00D9272E"/>
    <w:rsid w:val="00DA05C1"/>
    <w:rsid w:val="00DB0B6C"/>
    <w:rsid w:val="00DB159D"/>
    <w:rsid w:val="00DB2243"/>
    <w:rsid w:val="00DB3851"/>
    <w:rsid w:val="00DB4836"/>
    <w:rsid w:val="00DB4BDE"/>
    <w:rsid w:val="00DB6718"/>
    <w:rsid w:val="00DC6A07"/>
    <w:rsid w:val="00DE29DF"/>
    <w:rsid w:val="00DE5F7B"/>
    <w:rsid w:val="00DF7851"/>
    <w:rsid w:val="00E064E5"/>
    <w:rsid w:val="00E07DBE"/>
    <w:rsid w:val="00E101DC"/>
    <w:rsid w:val="00E11AD6"/>
    <w:rsid w:val="00E123F9"/>
    <w:rsid w:val="00E25677"/>
    <w:rsid w:val="00E27E27"/>
    <w:rsid w:val="00E42556"/>
    <w:rsid w:val="00E4703C"/>
    <w:rsid w:val="00E52B6E"/>
    <w:rsid w:val="00E62D7F"/>
    <w:rsid w:val="00E62D90"/>
    <w:rsid w:val="00E63CE6"/>
    <w:rsid w:val="00E645DA"/>
    <w:rsid w:val="00E75BF9"/>
    <w:rsid w:val="00E768BE"/>
    <w:rsid w:val="00E842CC"/>
    <w:rsid w:val="00E8640A"/>
    <w:rsid w:val="00E8765E"/>
    <w:rsid w:val="00E92C2A"/>
    <w:rsid w:val="00E93603"/>
    <w:rsid w:val="00E93B47"/>
    <w:rsid w:val="00E9739B"/>
    <w:rsid w:val="00EA4CDC"/>
    <w:rsid w:val="00EA5277"/>
    <w:rsid w:val="00EB582C"/>
    <w:rsid w:val="00EB6983"/>
    <w:rsid w:val="00EC32CD"/>
    <w:rsid w:val="00EC37B4"/>
    <w:rsid w:val="00EC643F"/>
    <w:rsid w:val="00ED0E99"/>
    <w:rsid w:val="00ED3924"/>
    <w:rsid w:val="00ED76C7"/>
    <w:rsid w:val="00ED7C46"/>
    <w:rsid w:val="00EE0D51"/>
    <w:rsid w:val="00EE28CA"/>
    <w:rsid w:val="00EE2A69"/>
    <w:rsid w:val="00EE4F21"/>
    <w:rsid w:val="00EF750B"/>
    <w:rsid w:val="00EF79B4"/>
    <w:rsid w:val="00F00D15"/>
    <w:rsid w:val="00F00F9E"/>
    <w:rsid w:val="00F11B71"/>
    <w:rsid w:val="00F216A8"/>
    <w:rsid w:val="00F24262"/>
    <w:rsid w:val="00F41175"/>
    <w:rsid w:val="00F45127"/>
    <w:rsid w:val="00F4568D"/>
    <w:rsid w:val="00F4685A"/>
    <w:rsid w:val="00F5131E"/>
    <w:rsid w:val="00F53462"/>
    <w:rsid w:val="00F53AD7"/>
    <w:rsid w:val="00F66622"/>
    <w:rsid w:val="00F6682E"/>
    <w:rsid w:val="00F76A22"/>
    <w:rsid w:val="00F80035"/>
    <w:rsid w:val="00F82576"/>
    <w:rsid w:val="00F85A54"/>
    <w:rsid w:val="00F9137A"/>
    <w:rsid w:val="00F92904"/>
    <w:rsid w:val="00F92CBB"/>
    <w:rsid w:val="00F94167"/>
    <w:rsid w:val="00F95A77"/>
    <w:rsid w:val="00FA2C1B"/>
    <w:rsid w:val="00FA4629"/>
    <w:rsid w:val="00FA7783"/>
    <w:rsid w:val="00FA7FE9"/>
    <w:rsid w:val="00FB1093"/>
    <w:rsid w:val="00FB5AE8"/>
    <w:rsid w:val="00FC2719"/>
    <w:rsid w:val="00FD0B9B"/>
    <w:rsid w:val="00FD44CF"/>
    <w:rsid w:val="00FE00C8"/>
    <w:rsid w:val="00FF5577"/>
    <w:rsid w:val="00FF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DF"/>
    <w:rPr>
      <w:sz w:val="24"/>
      <w:szCs w:val="24"/>
    </w:rPr>
  </w:style>
  <w:style w:type="paragraph" w:styleId="Ttulo1">
    <w:name w:val="heading 1"/>
    <w:aliases w:val="Title 1,Number 1,§1,§1.,.,X.,headmain,SEÇÃO"/>
    <w:basedOn w:val="Normal"/>
    <w:next w:val="Normal"/>
    <w:link w:val="Ttulo1Char"/>
    <w:qFormat/>
    <w:rsid w:val="00DE29DF"/>
    <w:pPr>
      <w:keepNext/>
      <w:numPr>
        <w:numId w:val="10"/>
      </w:numPr>
      <w:shd w:val="clear" w:color="auto" w:fill="E6E6E6"/>
      <w:spacing w:before="240" w:after="60"/>
      <w:ind w:right="284"/>
      <w:outlineLvl w:val="0"/>
    </w:pPr>
    <w:rPr>
      <w:rFonts w:ascii="Arial" w:hAnsi="Arial" w:cs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E29DF"/>
    <w:pPr>
      <w:keepNext/>
      <w:widowControl w:val="0"/>
      <w:numPr>
        <w:ilvl w:val="1"/>
        <w:numId w:val="10"/>
      </w:numPr>
      <w:tabs>
        <w:tab w:val="left" w:pos="1106"/>
      </w:tabs>
      <w:spacing w:before="180" w:after="120"/>
      <w:ind w:right="284"/>
      <w:jc w:val="both"/>
      <w:outlineLvl w:val="1"/>
    </w:pPr>
    <w:rPr>
      <w:rFonts w:ascii="Arial" w:hAnsi="Arial"/>
      <w:b/>
      <w:caps/>
      <w:sz w:val="22"/>
      <w:szCs w:val="22"/>
    </w:rPr>
  </w:style>
  <w:style w:type="paragraph" w:styleId="Ttulo3">
    <w:name w:val="heading 3"/>
    <w:aliases w:val="Title 3"/>
    <w:basedOn w:val="Normal"/>
    <w:next w:val="Normal"/>
    <w:qFormat/>
    <w:rsid w:val="00DE29DF"/>
    <w:pPr>
      <w:keepNext/>
      <w:numPr>
        <w:ilvl w:val="2"/>
        <w:numId w:val="10"/>
      </w:numPr>
      <w:spacing w:before="180" w:after="120" w:line="280" w:lineRule="exact"/>
      <w:ind w:right="284"/>
      <w:outlineLvl w:val="2"/>
    </w:pPr>
    <w:rPr>
      <w:rFonts w:ascii="Arial" w:hAnsi="Arial"/>
      <w:b/>
      <w:sz w:val="22"/>
      <w:szCs w:val="22"/>
    </w:rPr>
  </w:style>
  <w:style w:type="paragraph" w:styleId="Ttulo4">
    <w:name w:val="heading 4"/>
    <w:aliases w:val="Title 4"/>
    <w:basedOn w:val="Normal"/>
    <w:next w:val="Normal"/>
    <w:qFormat/>
    <w:rsid w:val="00DE29DF"/>
    <w:pPr>
      <w:keepNext/>
      <w:numPr>
        <w:ilvl w:val="3"/>
        <w:numId w:val="10"/>
      </w:numPr>
      <w:spacing w:before="120" w:after="120"/>
      <w:ind w:right="284"/>
      <w:outlineLvl w:val="3"/>
    </w:pPr>
    <w:rPr>
      <w:rFonts w:ascii="Arial" w:hAnsi="Arial" w:cs="Arial"/>
      <w:bCs/>
      <w:sz w:val="22"/>
      <w:szCs w:val="22"/>
    </w:rPr>
  </w:style>
  <w:style w:type="paragraph" w:styleId="Ttulo5">
    <w:name w:val="heading 5"/>
    <w:aliases w:val="Title 5"/>
    <w:basedOn w:val="Normal"/>
    <w:next w:val="Normal"/>
    <w:qFormat/>
    <w:rsid w:val="00DE29DF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E29DF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E29DF"/>
    <w:pPr>
      <w:numPr>
        <w:ilvl w:val="6"/>
        <w:numId w:val="10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DE29DF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DE29DF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Cabealho1">
    <w:name w:val="Cabeçalho.Cabeçalho 1"/>
    <w:basedOn w:val="Normal"/>
    <w:rsid w:val="00DE29DF"/>
    <w:pPr>
      <w:tabs>
        <w:tab w:val="center" w:pos="4252"/>
        <w:tab w:val="right" w:pos="8504"/>
      </w:tabs>
    </w:pPr>
    <w:rPr>
      <w:sz w:val="20"/>
      <w:szCs w:val="20"/>
      <w:lang w:val="pt-PT"/>
    </w:rPr>
  </w:style>
  <w:style w:type="paragraph" w:styleId="Sumrio1">
    <w:name w:val="toc 1"/>
    <w:basedOn w:val="Normal"/>
    <w:next w:val="Normal"/>
    <w:autoRedefine/>
    <w:semiHidden/>
    <w:rsid w:val="00AD0EEB"/>
    <w:pPr>
      <w:shd w:val="clear" w:color="auto" w:fill="E6E6E6"/>
      <w:tabs>
        <w:tab w:val="left" w:pos="709"/>
      </w:tabs>
      <w:spacing w:before="180" w:after="120" w:line="320" w:lineRule="exact"/>
      <w:ind w:left="993" w:right="597" w:hanging="709"/>
      <w:jc w:val="both"/>
    </w:pPr>
    <w:rPr>
      <w:rFonts w:ascii="Arial" w:hAnsi="Arial"/>
      <w:b/>
      <w:noProof/>
      <w:sz w:val="22"/>
    </w:rPr>
  </w:style>
  <w:style w:type="paragraph" w:styleId="Rodap">
    <w:name w:val="footer"/>
    <w:basedOn w:val="Normal"/>
    <w:semiHidden/>
    <w:rsid w:val="00DE29DF"/>
    <w:pPr>
      <w:tabs>
        <w:tab w:val="center" w:pos="4252"/>
        <w:tab w:val="right" w:pos="8504"/>
      </w:tabs>
    </w:pPr>
    <w:rPr>
      <w:sz w:val="20"/>
      <w:szCs w:val="20"/>
      <w:lang w:val="pt-PT"/>
    </w:rPr>
  </w:style>
  <w:style w:type="paragraph" w:styleId="Cabealho">
    <w:name w:val="header"/>
    <w:basedOn w:val="Normal"/>
    <w:link w:val="CabealhoChar"/>
    <w:rsid w:val="00DE29DF"/>
    <w:pPr>
      <w:tabs>
        <w:tab w:val="center" w:pos="4419"/>
        <w:tab w:val="right" w:pos="8838"/>
      </w:tabs>
    </w:pPr>
    <w:rPr>
      <w:sz w:val="20"/>
      <w:szCs w:val="20"/>
      <w:lang w:val="pt-PT"/>
    </w:rPr>
  </w:style>
  <w:style w:type="paragraph" w:customStyle="1" w:styleId="Normal1">
    <w:name w:val="Normal 1"/>
    <w:next w:val="Ttulo1"/>
    <w:rsid w:val="00DE29DF"/>
    <w:pPr>
      <w:spacing w:after="120" w:line="280" w:lineRule="exact"/>
      <w:ind w:left="851" w:right="510"/>
      <w:jc w:val="both"/>
    </w:pPr>
    <w:rPr>
      <w:rFonts w:ascii="Arial" w:hAnsi="Arial"/>
      <w:sz w:val="22"/>
      <w:lang w:val="pt-PT"/>
    </w:rPr>
  </w:style>
  <w:style w:type="paragraph" w:styleId="Sumrio3">
    <w:name w:val="toc 3"/>
    <w:basedOn w:val="Sumrio2"/>
    <w:next w:val="Normal"/>
    <w:autoRedefine/>
    <w:semiHidden/>
    <w:rsid w:val="00DE29DF"/>
    <w:pPr>
      <w:keepNext/>
      <w:tabs>
        <w:tab w:val="clear" w:pos="9673"/>
        <w:tab w:val="left" w:pos="1200"/>
        <w:tab w:val="left" w:pos="9540"/>
      </w:tabs>
      <w:spacing w:before="120" w:after="120" w:line="280" w:lineRule="exact"/>
      <w:ind w:right="-51"/>
      <w:jc w:val="both"/>
    </w:pPr>
    <w:rPr>
      <w:caps w:val="0"/>
      <w:smallCaps/>
      <w:szCs w:val="20"/>
      <w:lang w:val="pt-PT"/>
    </w:rPr>
  </w:style>
  <w:style w:type="paragraph" w:styleId="Sumrio2">
    <w:name w:val="toc 2"/>
    <w:basedOn w:val="Normal"/>
    <w:next w:val="Normal"/>
    <w:autoRedefine/>
    <w:semiHidden/>
    <w:rsid w:val="00DE29DF"/>
    <w:pPr>
      <w:tabs>
        <w:tab w:val="left" w:pos="960"/>
        <w:tab w:val="right" w:pos="9673"/>
      </w:tabs>
      <w:spacing w:before="60"/>
      <w:ind w:left="284" w:right="567"/>
      <w:jc w:val="center"/>
    </w:pPr>
    <w:rPr>
      <w:rFonts w:ascii="Arial" w:hAnsi="Arial" w:cs="Arial"/>
      <w:b/>
      <w:caps/>
      <w:noProof/>
      <w:sz w:val="22"/>
    </w:rPr>
  </w:style>
  <w:style w:type="paragraph" w:customStyle="1" w:styleId="Cabmana">
    <w:name w:val="Cabmana"/>
    <w:basedOn w:val="CabealhoCabealho1"/>
    <w:rsid w:val="00DE29DF"/>
    <w:pPr>
      <w:spacing w:before="40"/>
      <w:ind w:right="-113"/>
    </w:pPr>
    <w:rPr>
      <w:rFonts w:ascii="Arial" w:hAnsi="Arial"/>
      <w:sz w:val="12"/>
      <w:szCs w:val="12"/>
      <w:lang w:val="en-US"/>
    </w:rPr>
  </w:style>
  <w:style w:type="paragraph" w:customStyle="1" w:styleId="Cab-ASP">
    <w:name w:val="Cab-ASP"/>
    <w:basedOn w:val="CabealhoCabealho1"/>
    <w:rsid w:val="00DE29DF"/>
    <w:pPr>
      <w:spacing w:before="180"/>
    </w:pPr>
    <w:rPr>
      <w:rFonts w:ascii="Arial" w:hAnsi="Arial"/>
      <w:sz w:val="18"/>
      <w:szCs w:val="18"/>
      <w:lang w:val="en-US"/>
    </w:rPr>
  </w:style>
  <w:style w:type="paragraph" w:customStyle="1" w:styleId="nivel-">
    <w:name w:val="nivel-"/>
    <w:basedOn w:val="Normal"/>
    <w:rsid w:val="00DE29DF"/>
    <w:pPr>
      <w:widowControl w:val="0"/>
      <w:numPr>
        <w:numId w:val="8"/>
      </w:numPr>
      <w:jc w:val="both"/>
      <w:outlineLvl w:val="0"/>
    </w:pPr>
    <w:rPr>
      <w:rFonts w:ascii="Arial" w:hAnsi="Arial"/>
      <w:kern w:val="32"/>
      <w:sz w:val="22"/>
      <w:szCs w:val="20"/>
    </w:rPr>
  </w:style>
  <w:style w:type="paragraph" w:customStyle="1" w:styleId="Normal2">
    <w:name w:val="Normal 2"/>
    <w:basedOn w:val="Normal"/>
    <w:rsid w:val="00DE29DF"/>
    <w:pPr>
      <w:keepNext/>
      <w:widowControl w:val="0"/>
      <w:numPr>
        <w:numId w:val="1"/>
      </w:numPr>
      <w:ind w:left="567" w:right="284"/>
      <w:jc w:val="both"/>
    </w:pPr>
    <w:rPr>
      <w:rFonts w:ascii="Arial" w:hAnsi="Arial"/>
      <w:kern w:val="28"/>
      <w:sz w:val="20"/>
      <w:szCs w:val="20"/>
      <w:lang w:val="en-US"/>
    </w:rPr>
  </w:style>
  <w:style w:type="paragraph" w:customStyle="1" w:styleId="marcadora">
    <w:name w:val="marcador a"/>
    <w:basedOn w:val="r"/>
    <w:rsid w:val="00DE29DF"/>
    <w:pPr>
      <w:numPr>
        <w:numId w:val="2"/>
      </w:numPr>
      <w:tabs>
        <w:tab w:val="clear" w:pos="1069"/>
        <w:tab w:val="num" w:pos="709"/>
      </w:tabs>
      <w:ind w:hanging="927"/>
    </w:pPr>
    <w:rPr>
      <w:rFonts w:ascii="Arial" w:hAnsi="Arial"/>
      <w:sz w:val="20"/>
    </w:rPr>
  </w:style>
  <w:style w:type="paragraph" w:customStyle="1" w:styleId="r">
    <w:name w:val="r"/>
    <w:basedOn w:val="Normal"/>
    <w:rsid w:val="00DE29DF"/>
    <w:pPr>
      <w:widowControl w:val="0"/>
      <w:spacing w:after="120"/>
      <w:ind w:left="2977" w:right="510" w:hanging="283"/>
      <w:jc w:val="both"/>
    </w:pPr>
    <w:rPr>
      <w:rFonts w:ascii="Courier" w:hAnsi="Courier"/>
      <w:szCs w:val="20"/>
    </w:rPr>
  </w:style>
  <w:style w:type="paragraph" w:customStyle="1" w:styleId="MARC---">
    <w:name w:val="MARC---"/>
    <w:basedOn w:val="Normal"/>
    <w:autoRedefine/>
    <w:rsid w:val="00DE29DF"/>
    <w:pPr>
      <w:numPr>
        <w:ilvl w:val="1"/>
        <w:numId w:val="12"/>
      </w:numPr>
      <w:tabs>
        <w:tab w:val="clear" w:pos="2574"/>
        <w:tab w:val="num" w:pos="1638"/>
        <w:tab w:val="left" w:pos="1800"/>
        <w:tab w:val="left" w:pos="5418"/>
      </w:tabs>
      <w:spacing w:before="60" w:after="60"/>
      <w:ind w:left="1680" w:right="272" w:hanging="546"/>
      <w:jc w:val="both"/>
    </w:pPr>
    <w:rPr>
      <w:rFonts w:ascii="Arial" w:hAnsi="Arial"/>
      <w:sz w:val="22"/>
      <w:szCs w:val="20"/>
    </w:rPr>
  </w:style>
  <w:style w:type="paragraph" w:customStyle="1" w:styleId="ponto">
    <w:name w:val="ponto"/>
    <w:basedOn w:val="topico1"/>
    <w:rsid w:val="00DE29DF"/>
    <w:pPr>
      <w:numPr>
        <w:numId w:val="3"/>
      </w:numPr>
      <w:tabs>
        <w:tab w:val="clear" w:pos="2835"/>
      </w:tabs>
      <w:spacing w:after="0"/>
      <w:ind w:right="0"/>
      <w:jc w:val="left"/>
    </w:pPr>
  </w:style>
  <w:style w:type="paragraph" w:customStyle="1" w:styleId="topico1">
    <w:name w:val="topico 1"/>
    <w:basedOn w:val="Normal"/>
    <w:rsid w:val="00DE29DF"/>
    <w:pPr>
      <w:tabs>
        <w:tab w:val="left" w:pos="2835"/>
      </w:tabs>
      <w:spacing w:after="120"/>
      <w:ind w:left="1276" w:right="510" w:hanging="283"/>
      <w:jc w:val="both"/>
    </w:pPr>
    <w:rPr>
      <w:rFonts w:ascii="Arial" w:hAnsi="Arial"/>
      <w:sz w:val="22"/>
      <w:szCs w:val="20"/>
    </w:rPr>
  </w:style>
  <w:style w:type="paragraph" w:customStyle="1" w:styleId="VERIFICAO">
    <w:name w:val="VERIFICAÇÃO"/>
    <w:basedOn w:val="Normal"/>
    <w:rsid w:val="00DE29DF"/>
    <w:pPr>
      <w:numPr>
        <w:numId w:val="4"/>
      </w:numPr>
    </w:pPr>
    <w:rPr>
      <w:rFonts w:ascii="Arial" w:hAnsi="Arial"/>
      <w:sz w:val="22"/>
      <w:szCs w:val="20"/>
    </w:rPr>
  </w:style>
  <w:style w:type="paragraph" w:customStyle="1" w:styleId="marca-a">
    <w:name w:val="marca-a"/>
    <w:basedOn w:val="NIVEL-PARGRAFO-QUALIDADE"/>
    <w:autoRedefine/>
    <w:rsid w:val="00DE29DF"/>
    <w:pPr>
      <w:numPr>
        <w:ilvl w:val="1"/>
        <w:numId w:val="4"/>
      </w:numPr>
    </w:pPr>
  </w:style>
  <w:style w:type="paragraph" w:customStyle="1" w:styleId="NIVEL-PARGRAFO-QUALIDADE">
    <w:name w:val="NIVEL- PARÁGRAFO-QUALIDADE"/>
    <w:basedOn w:val="Normal"/>
    <w:rsid w:val="00DE29DF"/>
    <w:pPr>
      <w:tabs>
        <w:tab w:val="left" w:pos="9540"/>
      </w:tabs>
      <w:spacing w:before="60" w:after="60"/>
      <w:ind w:left="1134" w:right="284"/>
      <w:jc w:val="both"/>
    </w:pPr>
    <w:rPr>
      <w:rFonts w:ascii="Arial" w:hAnsi="Arial"/>
      <w:sz w:val="22"/>
      <w:szCs w:val="20"/>
    </w:rPr>
  </w:style>
  <w:style w:type="paragraph" w:customStyle="1" w:styleId="marc-">
    <w:name w:val="marc-"/>
    <w:basedOn w:val="NIVEL-PARGRAFO-QUALIDADE"/>
    <w:rsid w:val="00DE29DF"/>
    <w:pPr>
      <w:numPr>
        <w:numId w:val="5"/>
      </w:numPr>
      <w:tabs>
        <w:tab w:val="num" w:pos="851"/>
      </w:tabs>
      <w:ind w:left="851" w:hanging="284"/>
    </w:pPr>
  </w:style>
  <w:style w:type="paragraph" w:customStyle="1" w:styleId="MARC-T21">
    <w:name w:val="MARC-T21"/>
    <w:basedOn w:val="Ttulo2"/>
    <w:autoRedefine/>
    <w:rsid w:val="00DE29DF"/>
    <w:rPr>
      <w:b w:val="0"/>
      <w:caps w:val="0"/>
    </w:rPr>
  </w:style>
  <w:style w:type="paragraph" w:customStyle="1" w:styleId="mar-meio">
    <w:name w:val="mar-meio"/>
    <w:basedOn w:val="MARC---"/>
    <w:rsid w:val="00DE29DF"/>
    <w:pPr>
      <w:numPr>
        <w:ilvl w:val="0"/>
        <w:numId w:val="6"/>
      </w:numPr>
      <w:tabs>
        <w:tab w:val="clear" w:pos="644"/>
        <w:tab w:val="num" w:pos="360"/>
        <w:tab w:val="num" w:pos="1701"/>
      </w:tabs>
      <w:ind w:left="1701" w:hanging="283"/>
    </w:pPr>
  </w:style>
  <w:style w:type="paragraph" w:customStyle="1" w:styleId="anex-1">
    <w:name w:val="anex-1"/>
    <w:basedOn w:val="Normal"/>
    <w:rsid w:val="00DE29DF"/>
    <w:pPr>
      <w:numPr>
        <w:numId w:val="7"/>
      </w:numPr>
      <w:tabs>
        <w:tab w:val="clear" w:pos="360"/>
        <w:tab w:val="num" w:pos="851"/>
      </w:tabs>
      <w:spacing w:line="360" w:lineRule="auto"/>
      <w:ind w:left="851" w:hanging="851"/>
    </w:pPr>
    <w:rPr>
      <w:rFonts w:ascii="Arial" w:hAnsi="Arial" w:cs="Arial"/>
      <w:b/>
      <w:sz w:val="22"/>
      <w:szCs w:val="22"/>
    </w:rPr>
  </w:style>
  <w:style w:type="paragraph" w:customStyle="1" w:styleId="MARC-T2novo">
    <w:name w:val="MARC-T2novo"/>
    <w:basedOn w:val="Ttulo2"/>
    <w:rsid w:val="00DE29DF"/>
    <w:pPr>
      <w:numPr>
        <w:ilvl w:val="0"/>
        <w:numId w:val="0"/>
      </w:numPr>
      <w:tabs>
        <w:tab w:val="num" w:pos="360"/>
      </w:tabs>
      <w:ind w:left="851" w:hanging="851"/>
    </w:pPr>
    <w:rPr>
      <w:rFonts w:cs="Arial"/>
      <w:b w:val="0"/>
      <w:caps w:val="0"/>
    </w:rPr>
  </w:style>
  <w:style w:type="paragraph" w:customStyle="1" w:styleId="MARC-TNOVO">
    <w:name w:val="MARC-TNOVO"/>
    <w:basedOn w:val="MARC-T21"/>
    <w:rsid w:val="00DE29DF"/>
    <w:pPr>
      <w:keepNext w:val="0"/>
    </w:pPr>
  </w:style>
  <w:style w:type="paragraph" w:customStyle="1" w:styleId="Finalidade">
    <w:name w:val="Finalidade"/>
    <w:basedOn w:val="Ttulo8"/>
    <w:rsid w:val="00DE29DF"/>
    <w:pPr>
      <w:keepNext/>
      <w:widowControl w:val="0"/>
      <w:numPr>
        <w:ilvl w:val="0"/>
        <w:numId w:val="0"/>
      </w:numPr>
      <w:spacing w:before="40" w:after="0"/>
      <w:jc w:val="center"/>
      <w:outlineLvl w:val="9"/>
    </w:pPr>
    <w:rPr>
      <w:rFonts w:ascii="Arial" w:hAnsi="Arial"/>
      <w:b/>
      <w:i w:val="0"/>
      <w:iCs w:val="0"/>
      <w:sz w:val="12"/>
      <w:szCs w:val="20"/>
    </w:rPr>
  </w:style>
  <w:style w:type="paragraph" w:customStyle="1" w:styleId="mar-t11">
    <w:name w:val="mar-t1.1"/>
    <w:basedOn w:val="MARC-T2novo"/>
    <w:rsid w:val="00DE29DF"/>
    <w:pPr>
      <w:tabs>
        <w:tab w:val="clear" w:pos="360"/>
      </w:tabs>
      <w:ind w:left="0" w:firstLine="0"/>
    </w:pPr>
  </w:style>
  <w:style w:type="paragraph" w:customStyle="1" w:styleId="Marc-a">
    <w:name w:val="Marc-a"/>
    <w:basedOn w:val="nivel2"/>
    <w:rsid w:val="00DE29DF"/>
    <w:pPr>
      <w:numPr>
        <w:numId w:val="9"/>
      </w:numPr>
      <w:ind w:left="2268" w:hanging="567"/>
    </w:pPr>
  </w:style>
  <w:style w:type="paragraph" w:customStyle="1" w:styleId="nivel2">
    <w:name w:val="nivel2"/>
    <w:basedOn w:val="nivel1"/>
    <w:rsid w:val="00DE29DF"/>
    <w:pPr>
      <w:tabs>
        <w:tab w:val="clear" w:pos="1418"/>
        <w:tab w:val="clear" w:pos="1560"/>
        <w:tab w:val="left" w:pos="4253"/>
        <w:tab w:val="left" w:leader="dot" w:pos="7655"/>
      </w:tabs>
      <w:spacing w:before="120" w:after="120"/>
      <w:ind w:left="1701" w:right="334"/>
    </w:pPr>
    <w:rPr>
      <w:color w:val="000000"/>
    </w:rPr>
  </w:style>
  <w:style w:type="paragraph" w:customStyle="1" w:styleId="nivel1">
    <w:name w:val="nivel1"/>
    <w:basedOn w:val="Normal"/>
    <w:rsid w:val="00DE29DF"/>
    <w:pPr>
      <w:tabs>
        <w:tab w:val="left" w:pos="1418"/>
        <w:tab w:val="left" w:pos="1560"/>
      </w:tabs>
      <w:ind w:left="1134"/>
      <w:jc w:val="both"/>
    </w:pPr>
    <w:rPr>
      <w:rFonts w:ascii="Arial" w:hAnsi="Arial"/>
      <w:sz w:val="22"/>
      <w:szCs w:val="20"/>
    </w:rPr>
  </w:style>
  <w:style w:type="paragraph" w:customStyle="1" w:styleId="marct41">
    <w:name w:val="marct41"/>
    <w:basedOn w:val="Ttulo4"/>
    <w:rsid w:val="00DE29DF"/>
    <w:pPr>
      <w:widowControl w:val="0"/>
      <w:numPr>
        <w:ilvl w:val="0"/>
        <w:numId w:val="0"/>
      </w:numPr>
      <w:tabs>
        <w:tab w:val="num" w:pos="644"/>
      </w:tabs>
      <w:ind w:left="644" w:hanging="360"/>
      <w:jc w:val="both"/>
    </w:pPr>
    <w:rPr>
      <w:b/>
    </w:rPr>
  </w:style>
  <w:style w:type="paragraph" w:customStyle="1" w:styleId="Tabela1">
    <w:name w:val="Tabela1"/>
    <w:basedOn w:val="NIVEL-PARGRAFO-QUALIDADE"/>
    <w:rsid w:val="00DE29DF"/>
    <w:pPr>
      <w:tabs>
        <w:tab w:val="left" w:pos="905"/>
      </w:tabs>
      <w:spacing w:before="40" w:after="40"/>
      <w:ind w:left="142" w:right="142"/>
    </w:pPr>
    <w:rPr>
      <w:b/>
      <w:sz w:val="20"/>
    </w:rPr>
  </w:style>
  <w:style w:type="paragraph" w:customStyle="1" w:styleId="PARGRAFO-TEXTO">
    <w:name w:val="PARÁGRAFO-TEXTO"/>
    <w:basedOn w:val="topico1"/>
    <w:rsid w:val="00DE29DF"/>
    <w:pPr>
      <w:tabs>
        <w:tab w:val="clear" w:pos="2835"/>
        <w:tab w:val="left" w:pos="1701"/>
      </w:tabs>
      <w:spacing w:before="120"/>
      <w:ind w:left="1418" w:right="334" w:firstLine="0"/>
    </w:pPr>
  </w:style>
  <w:style w:type="paragraph" w:customStyle="1" w:styleId="m">
    <w:name w:val="m"/>
    <w:basedOn w:val="Normal"/>
    <w:autoRedefine/>
    <w:rsid w:val="00DE29DF"/>
    <w:pPr>
      <w:jc w:val="both"/>
    </w:pPr>
    <w:rPr>
      <w:rFonts w:ascii="Arial" w:hAnsi="Arial"/>
      <w:color w:val="000000"/>
      <w:sz w:val="22"/>
      <w:szCs w:val="20"/>
    </w:rPr>
  </w:style>
  <w:style w:type="paragraph" w:styleId="Textodecomentrio">
    <w:name w:val="annotation text"/>
    <w:basedOn w:val="Normal"/>
    <w:semiHidden/>
    <w:rsid w:val="00DE29DF"/>
    <w:rPr>
      <w:sz w:val="20"/>
      <w:szCs w:val="20"/>
    </w:rPr>
  </w:style>
  <w:style w:type="character" w:styleId="Hyperlink">
    <w:name w:val="Hyperlink"/>
    <w:basedOn w:val="Fontepargpadro"/>
    <w:semiHidden/>
    <w:rsid w:val="00DE29DF"/>
    <w:rPr>
      <w:color w:val="0000FF"/>
      <w:u w:val="single"/>
    </w:rPr>
  </w:style>
  <w:style w:type="character" w:customStyle="1" w:styleId="NIVEL-PARGRAFO-QUALIDADEChar">
    <w:name w:val="NIVEL- PARÁGRAFO-QUALIDADE Char"/>
    <w:basedOn w:val="Fontepargpadro"/>
    <w:rsid w:val="00DE29DF"/>
    <w:rPr>
      <w:rFonts w:ascii="Arial" w:hAnsi="Arial"/>
      <w:noProof w:val="0"/>
      <w:sz w:val="22"/>
      <w:lang w:val="pt-BR" w:eastAsia="pt-BR" w:bidi="ar-SA"/>
    </w:rPr>
  </w:style>
  <w:style w:type="paragraph" w:customStyle="1" w:styleId="ANEXO-1">
    <w:name w:val="ANEXO-1"/>
    <w:basedOn w:val="NIVEL-PARGRAFO-QUALIDADE"/>
    <w:rsid w:val="00DE29DF"/>
    <w:pPr>
      <w:tabs>
        <w:tab w:val="left" w:pos="2127"/>
      </w:tabs>
      <w:ind w:left="2127" w:hanging="1276"/>
      <w:jc w:val="left"/>
    </w:pPr>
  </w:style>
  <w:style w:type="paragraph" w:customStyle="1" w:styleId="anexo">
    <w:name w:val="anexo"/>
    <w:basedOn w:val="Normal"/>
    <w:rsid w:val="00DE29DF"/>
    <w:pPr>
      <w:jc w:val="center"/>
    </w:pPr>
    <w:rPr>
      <w:rFonts w:ascii="Arial" w:hAnsi="Arial"/>
      <w:b/>
      <w:szCs w:val="20"/>
      <w:lang w:val="pt-PT"/>
    </w:rPr>
  </w:style>
  <w:style w:type="paragraph" w:styleId="Corpodetexto">
    <w:name w:val="Body Text"/>
    <w:basedOn w:val="Normal"/>
    <w:semiHidden/>
    <w:rsid w:val="00DE29DF"/>
    <w:pPr>
      <w:spacing w:after="120"/>
    </w:pPr>
    <w:rPr>
      <w:rFonts w:ascii="Arial" w:hAnsi="Arial" w:cs="Arial"/>
      <w:b/>
      <w:bCs/>
      <w:sz w:val="18"/>
      <w:szCs w:val="20"/>
    </w:rPr>
  </w:style>
  <w:style w:type="paragraph" w:customStyle="1" w:styleId="ni-MARC-A">
    <w:name w:val="ni-MARC-A"/>
    <w:basedOn w:val="NIVEL-PARGRAFO-QUALIDADE"/>
    <w:rsid w:val="00DE29DF"/>
    <w:pPr>
      <w:ind w:right="316"/>
    </w:pPr>
  </w:style>
  <w:style w:type="paragraph" w:customStyle="1" w:styleId="Tabela2">
    <w:name w:val="Tabela2"/>
    <w:basedOn w:val="Tabela1"/>
    <w:rsid w:val="00DE29DF"/>
    <w:pPr>
      <w:jc w:val="center"/>
    </w:pPr>
    <w:rPr>
      <w:sz w:val="16"/>
      <w:szCs w:val="16"/>
    </w:rPr>
  </w:style>
  <w:style w:type="character" w:customStyle="1" w:styleId="Tabela2Char">
    <w:name w:val="Tabela2 Char"/>
    <w:basedOn w:val="Tabela1Char"/>
    <w:rsid w:val="00DE29DF"/>
    <w:rPr>
      <w:rFonts w:ascii="Arial" w:hAnsi="Arial"/>
      <w:b/>
      <w:sz w:val="16"/>
      <w:szCs w:val="16"/>
      <w:lang w:val="pt-BR" w:eastAsia="pt-BR" w:bidi="ar-SA"/>
    </w:rPr>
  </w:style>
  <w:style w:type="character" w:customStyle="1" w:styleId="Tabela1Char">
    <w:name w:val="Tabela1 Char"/>
    <w:basedOn w:val="NIVEL-PARGRAFO-QUALIDADEChar1"/>
    <w:rsid w:val="00DE29DF"/>
    <w:rPr>
      <w:rFonts w:ascii="Arial" w:hAnsi="Arial"/>
      <w:b/>
      <w:sz w:val="22"/>
      <w:lang w:val="pt-BR" w:eastAsia="pt-BR" w:bidi="ar-SA"/>
    </w:rPr>
  </w:style>
  <w:style w:type="character" w:customStyle="1" w:styleId="NIVEL-PARGRAFO-QUALIDADEChar1">
    <w:name w:val="NIVEL- PARÁGRAFO-QUALIDADE Char1"/>
    <w:basedOn w:val="Fontepargpadro"/>
    <w:rsid w:val="00DE29DF"/>
    <w:rPr>
      <w:rFonts w:ascii="Arial" w:hAnsi="Arial"/>
      <w:sz w:val="22"/>
      <w:lang w:val="pt-BR" w:eastAsia="pt-BR" w:bidi="ar-SA"/>
    </w:rPr>
  </w:style>
  <w:style w:type="paragraph" w:styleId="Sumrio4">
    <w:name w:val="toc 4"/>
    <w:basedOn w:val="Normal"/>
    <w:next w:val="Normal"/>
    <w:autoRedefine/>
    <w:semiHidden/>
    <w:rsid w:val="00B7260F"/>
    <w:pPr>
      <w:ind w:left="1507"/>
      <w:jc w:val="center"/>
    </w:pPr>
    <w:rPr>
      <w:rFonts w:ascii="Arial" w:hAnsi="Arial"/>
      <w:bCs/>
      <w:sz w:val="22"/>
    </w:rPr>
  </w:style>
  <w:style w:type="paragraph" w:styleId="Sumrio5">
    <w:name w:val="toc 5"/>
    <w:basedOn w:val="Normal"/>
    <w:next w:val="Normal"/>
    <w:autoRedefine/>
    <w:semiHidden/>
    <w:rsid w:val="00DE29DF"/>
    <w:pPr>
      <w:ind w:left="960"/>
    </w:pPr>
  </w:style>
  <w:style w:type="paragraph" w:styleId="Sumrio6">
    <w:name w:val="toc 6"/>
    <w:basedOn w:val="Normal"/>
    <w:next w:val="Normal"/>
    <w:autoRedefine/>
    <w:semiHidden/>
    <w:rsid w:val="00DE29DF"/>
    <w:pPr>
      <w:ind w:left="1200"/>
    </w:pPr>
  </w:style>
  <w:style w:type="paragraph" w:styleId="Sumrio7">
    <w:name w:val="toc 7"/>
    <w:basedOn w:val="Normal"/>
    <w:next w:val="Normal"/>
    <w:autoRedefine/>
    <w:semiHidden/>
    <w:rsid w:val="00DE29DF"/>
    <w:pPr>
      <w:ind w:left="1440"/>
    </w:pPr>
  </w:style>
  <w:style w:type="paragraph" w:styleId="Sumrio8">
    <w:name w:val="toc 8"/>
    <w:basedOn w:val="Normal"/>
    <w:next w:val="Normal"/>
    <w:autoRedefine/>
    <w:semiHidden/>
    <w:rsid w:val="00DE29DF"/>
    <w:pPr>
      <w:ind w:left="1680"/>
    </w:pPr>
  </w:style>
  <w:style w:type="paragraph" w:styleId="Sumrio9">
    <w:name w:val="toc 9"/>
    <w:basedOn w:val="Normal"/>
    <w:next w:val="Normal"/>
    <w:autoRedefine/>
    <w:semiHidden/>
    <w:rsid w:val="00DE29DF"/>
    <w:pPr>
      <w:ind w:left="1920"/>
    </w:pPr>
  </w:style>
  <w:style w:type="paragraph" w:customStyle="1" w:styleId="topico2">
    <w:name w:val="topico 2"/>
    <w:basedOn w:val="Normal"/>
    <w:autoRedefine/>
    <w:rsid w:val="00DE29DF"/>
    <w:pPr>
      <w:numPr>
        <w:numId w:val="11"/>
      </w:numPr>
      <w:spacing w:after="120"/>
      <w:ind w:left="2552" w:right="510" w:hanging="284"/>
      <w:jc w:val="both"/>
    </w:pPr>
    <w:rPr>
      <w:rFonts w:ascii="Arial" w:hAnsi="Arial"/>
      <w:sz w:val="22"/>
      <w:szCs w:val="20"/>
    </w:rPr>
  </w:style>
  <w:style w:type="character" w:styleId="HiperlinkVisitado">
    <w:name w:val="FollowedHyperlink"/>
    <w:basedOn w:val="Fontepargpadro"/>
    <w:semiHidden/>
    <w:rsid w:val="00DE29DF"/>
    <w:rPr>
      <w:color w:val="800080"/>
      <w:u w:val="single"/>
    </w:rPr>
  </w:style>
  <w:style w:type="paragraph" w:styleId="Recuodecorpodetexto">
    <w:name w:val="Body Text Indent"/>
    <w:basedOn w:val="Normal"/>
    <w:semiHidden/>
    <w:rsid w:val="00DE29DF"/>
    <w:pPr>
      <w:ind w:left="142"/>
    </w:pPr>
    <w:rPr>
      <w:rFonts w:ascii="Arial" w:hAnsi="Arial" w:cs="Arial"/>
      <w:sz w:val="18"/>
    </w:rPr>
  </w:style>
  <w:style w:type="paragraph" w:styleId="Corpodetexto2">
    <w:name w:val="Body Text 2"/>
    <w:basedOn w:val="Normal"/>
    <w:semiHidden/>
    <w:rsid w:val="00DE29DF"/>
    <w:pPr>
      <w:jc w:val="center"/>
    </w:pPr>
    <w:rPr>
      <w:rFonts w:ascii="Arial" w:hAnsi="Arial"/>
      <w:sz w:val="18"/>
    </w:rPr>
  </w:style>
  <w:style w:type="paragraph" w:customStyle="1" w:styleId="nivel-corr">
    <w:name w:val="nivel-corr"/>
    <w:basedOn w:val="NIVEL-PARGRAFO-QUALIDADE"/>
    <w:rsid w:val="00DE29DF"/>
    <w:pPr>
      <w:ind w:left="2700"/>
    </w:pPr>
  </w:style>
  <w:style w:type="paragraph" w:customStyle="1" w:styleId="nivel-Negrito">
    <w:name w:val="nivel-Negrito"/>
    <w:basedOn w:val="NIVEL-PARGRAFO-QUALIDADE"/>
    <w:rsid w:val="00DE29DF"/>
    <w:rPr>
      <w:b/>
      <w:bCs/>
    </w:rPr>
  </w:style>
  <w:style w:type="paragraph" w:customStyle="1" w:styleId="topico4">
    <w:name w:val="topico 4"/>
    <w:basedOn w:val="Normal"/>
    <w:rsid w:val="00DE29DF"/>
    <w:pPr>
      <w:spacing w:after="120" w:line="280" w:lineRule="exact"/>
      <w:ind w:left="4536" w:right="510" w:hanging="283"/>
      <w:jc w:val="both"/>
    </w:pPr>
    <w:rPr>
      <w:rFonts w:ascii="Arial" w:hAnsi="Arial"/>
      <w:sz w:val="22"/>
      <w:szCs w:val="20"/>
    </w:rPr>
  </w:style>
  <w:style w:type="character" w:styleId="Forte">
    <w:name w:val="Strong"/>
    <w:basedOn w:val="Fontepargpadro"/>
    <w:qFormat/>
    <w:rsid w:val="00DE29DF"/>
    <w:rPr>
      <w:b/>
      <w:bCs/>
    </w:rPr>
  </w:style>
  <w:style w:type="paragraph" w:customStyle="1" w:styleId="nivel-pargrafo-qualidade0">
    <w:name w:val="nivel-pargrafo-qualidade"/>
    <w:basedOn w:val="Normal"/>
    <w:rsid w:val="00DE29D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embloco">
    <w:name w:val="Block Text"/>
    <w:basedOn w:val="Normal"/>
    <w:semiHidden/>
    <w:rsid w:val="00DE29DF"/>
    <w:pPr>
      <w:tabs>
        <w:tab w:val="left" w:pos="9720"/>
      </w:tabs>
      <w:ind w:left="540" w:right="157"/>
      <w:jc w:val="both"/>
    </w:pPr>
    <w:rPr>
      <w:lang w:val="pt-PT"/>
    </w:rPr>
  </w:style>
  <w:style w:type="paragraph" w:customStyle="1" w:styleId="marca">
    <w:name w:val="marca"/>
    <w:basedOn w:val="marc-"/>
    <w:rsid w:val="00DE29DF"/>
    <w:pPr>
      <w:numPr>
        <w:numId w:val="0"/>
      </w:numPr>
      <w:tabs>
        <w:tab w:val="clear" w:pos="9540"/>
        <w:tab w:val="num" w:pos="1353"/>
        <w:tab w:val="num" w:pos="1620"/>
        <w:tab w:val="num" w:pos="1701"/>
      </w:tabs>
      <w:ind w:left="1701" w:right="141" w:hanging="283"/>
    </w:pPr>
    <w:rPr>
      <w:color w:val="000000"/>
    </w:rPr>
  </w:style>
  <w:style w:type="character" w:styleId="Nmerodepgina">
    <w:name w:val="page number"/>
    <w:basedOn w:val="Fontepargpadro"/>
    <w:semiHidden/>
    <w:rsid w:val="00DE29DF"/>
  </w:style>
  <w:style w:type="paragraph" w:styleId="Corpodetexto3">
    <w:name w:val="Body Text 3"/>
    <w:basedOn w:val="Normal"/>
    <w:semiHidden/>
    <w:rsid w:val="00DE29DF"/>
    <w:rPr>
      <w:rFonts w:ascii="Arial" w:hAnsi="Arial" w:cs="Arial"/>
      <w:sz w:val="12"/>
    </w:rPr>
  </w:style>
  <w:style w:type="character" w:customStyle="1" w:styleId="CabealhoChar">
    <w:name w:val="Cabeçalho Char"/>
    <w:basedOn w:val="Fontepargpadro"/>
    <w:link w:val="Cabealho"/>
    <w:rsid w:val="00ED3924"/>
    <w:rPr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6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60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22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aliases w:val="Title 1 Char,Number 1 Char,§1 Char,§1. Char,. Char,X. Char,headmain Char,SEÇÃO Char"/>
    <w:basedOn w:val="Fontepargpadro"/>
    <w:link w:val="Ttulo1"/>
    <w:rsid w:val="0066276F"/>
    <w:rPr>
      <w:rFonts w:ascii="Arial" w:hAnsi="Arial" w:cs="Arial"/>
      <w:b/>
      <w:bCs/>
      <w:kern w:val="32"/>
      <w:sz w:val="24"/>
      <w:szCs w:val="32"/>
      <w:shd w:val="clear" w:color="auto" w:fill="E6E6E6"/>
    </w:rPr>
  </w:style>
  <w:style w:type="paragraph" w:customStyle="1" w:styleId="Default">
    <w:name w:val="Default"/>
    <w:rsid w:val="0066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0B6BD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3830E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570D84"/>
    <w:rPr>
      <w:rFonts w:ascii="Arial" w:hAnsi="Arial"/>
      <w:b/>
      <w:cap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718D4-907A-46A5-9B03-12D1201E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2501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Mana Engenharia e Consultoria LTDA.</Company>
  <LinksUpToDate>false</LinksUpToDate>
  <CharactersWithSpaces>16231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Furtado</dc:creator>
  <cp:lastModifiedBy>Aristocles Caldas Júnior</cp:lastModifiedBy>
  <cp:revision>2</cp:revision>
  <cp:lastPrinted>2014-03-06T19:37:00Z</cp:lastPrinted>
  <dcterms:created xsi:type="dcterms:W3CDTF">2019-10-03T12:47:00Z</dcterms:created>
  <dcterms:modified xsi:type="dcterms:W3CDTF">2019-10-03T12:47:00Z</dcterms:modified>
</cp:coreProperties>
</file>