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34" w:rsidRDefault="004C793C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object w:dxaOrig="1050" w:dyaOrig="975">
          <v:shape id="ole_rId2" o:spid="_x0000_i1025" style="width:52.5pt;height:48.7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21328715" r:id="rId10"/>
        </w:object>
      </w:r>
    </w:p>
    <w:p w:rsidR="00232F34" w:rsidRDefault="00232F34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232F34" w:rsidRDefault="00232F34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232F34" w:rsidRDefault="004C793C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232F34" w:rsidRDefault="004C793C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232F34" w:rsidRDefault="004C793C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232F34" w:rsidRDefault="004C793C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232F34" w:rsidRDefault="00232F3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232F34" w:rsidRDefault="00232F3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232F34" w:rsidRDefault="004C793C">
      <w:pPr>
        <w:jc w:val="center"/>
      </w:pPr>
      <w:r>
        <w:rPr>
          <w:rFonts w:ascii="Verdana" w:hAnsi="Verdana"/>
          <w:b/>
          <w:bCs/>
          <w:color w:val="FF0000"/>
          <w:sz w:val="20"/>
        </w:rPr>
        <w:t>ANEXO IV DO EDITAL DO PREGÃO ELETRÔNICO N.º 33/2019/AD</w:t>
      </w:r>
    </w:p>
    <w:p w:rsidR="00232F34" w:rsidRDefault="00232F34">
      <w:pPr>
        <w:jc w:val="center"/>
        <w:rPr>
          <w:rFonts w:ascii="Verdana" w:hAnsi="Verdana"/>
          <w:b/>
          <w:sz w:val="20"/>
        </w:rPr>
      </w:pPr>
    </w:p>
    <w:p w:rsidR="00232F34" w:rsidRDefault="004C793C">
      <w:pPr>
        <w:tabs>
          <w:tab w:val="left" w:pos="0"/>
        </w:tabs>
        <w:ind w:right="-7"/>
        <w:jc w:val="center"/>
      </w:pPr>
      <w:r>
        <w:rPr>
          <w:rFonts w:ascii="Verdana" w:hAnsi="Verdana"/>
          <w:b/>
          <w:sz w:val="20"/>
        </w:rPr>
        <w:t xml:space="preserve">MINUTA DA ATA DE REGISTRO DE PREÇOS </w:t>
      </w:r>
    </w:p>
    <w:p w:rsidR="00232F34" w:rsidRDefault="004C793C">
      <w:pPr>
        <w:tabs>
          <w:tab w:val="left" w:pos="0"/>
        </w:tabs>
        <w:ind w:right="-7"/>
        <w:jc w:val="center"/>
      </w:pPr>
      <w:r>
        <w:rPr>
          <w:rFonts w:ascii="Verdana" w:hAnsi="Verdana"/>
          <w:b/>
          <w:sz w:val="20"/>
        </w:rPr>
        <w:t>Nº XX/20XX</w:t>
      </w:r>
    </w:p>
    <w:p w:rsidR="00232F34" w:rsidRDefault="00232F34">
      <w:pPr>
        <w:pStyle w:val="Rodap"/>
        <w:pBdr>
          <w:bottom w:val="single" w:sz="12" w:space="1" w:color="000000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232F34" w:rsidRDefault="00232F34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232F34" w:rsidRDefault="00232F34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232F34" w:rsidRDefault="00232F34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232F34" w:rsidRDefault="004C793C">
      <w:pPr>
        <w:widowControl w:val="0"/>
        <w:tabs>
          <w:tab w:val="center" w:pos="4779"/>
          <w:tab w:val="right" w:pos="9198"/>
        </w:tabs>
        <w:ind w:right="-28"/>
        <w:jc w:val="both"/>
      </w:pPr>
      <w:r>
        <w:rPr>
          <w:rFonts w:ascii="Arial" w:hAnsi="Arial" w:cs="Arial"/>
          <w:spacing w:val="-15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Pró-Reitoria de Administração da Universidade Federal Fluminense (PROAD/UFF)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>
        <w:rPr>
          <w:rFonts w:ascii="Arial" w:hAnsi="Arial" w:cs="Arial"/>
          <w:sz w:val="20"/>
          <w:szCs w:val="20"/>
        </w:rPr>
        <w:t>28.523.215/0039-89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ascii="Arial" w:hAnsi="Arial" w:cs="Arial"/>
          <w:spacing w:val="3"/>
          <w:sz w:val="20"/>
          <w:szCs w:val="20"/>
        </w:rPr>
        <w:t xml:space="preserve">representado pelo(a) __________________, </w:t>
      </w:r>
      <w:r>
        <w:rPr>
          <w:rFonts w:ascii="Arial" w:hAnsi="Arial" w:cs="Arial"/>
          <w:spacing w:val="-2"/>
          <w:sz w:val="20"/>
          <w:szCs w:val="20"/>
        </w:rPr>
        <w:t>brasileiro(a), portador da Carteira de Identidade nº.____________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emitida</w:t>
      </w:r>
      <w:proofErr w:type="gramEnd"/>
      <w:r>
        <w:rPr>
          <w:rFonts w:ascii="Arial" w:hAnsi="Arial" w:cs="Arial"/>
          <w:sz w:val="20"/>
          <w:szCs w:val="20"/>
        </w:rPr>
        <w:t xml:space="preserve"> pelo _______, </w:t>
      </w:r>
      <w:r>
        <w:rPr>
          <w:rFonts w:ascii="Arial" w:hAnsi="Arial" w:cs="Arial"/>
          <w:spacing w:val="-9"/>
          <w:sz w:val="20"/>
          <w:szCs w:val="20"/>
        </w:rPr>
        <w:t xml:space="preserve">CPF </w:t>
      </w:r>
      <w:r>
        <w:rPr>
          <w:rFonts w:ascii="Arial" w:hAnsi="Arial" w:cs="Arial"/>
          <w:sz w:val="20"/>
          <w:szCs w:val="20"/>
        </w:rPr>
        <w:t xml:space="preserve">nº _______________, considerando o julgamento da licitação na modalidade de pregão, na forma </w:t>
      </w:r>
      <w:r>
        <w:rPr>
          <w:rFonts w:ascii="Arial" w:hAnsi="Arial" w:cs="Arial"/>
          <w:iCs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 xml:space="preserve">, para REGISTRO DE </w:t>
      </w:r>
      <w:r w:rsidR="00896F90">
        <w:rPr>
          <w:rFonts w:ascii="Arial" w:hAnsi="Arial" w:cs="Arial"/>
          <w:sz w:val="20"/>
          <w:szCs w:val="20"/>
        </w:rPr>
        <w:t>PREÇOS nº 27/2019</w:t>
      </w:r>
      <w:r>
        <w:rPr>
          <w:rFonts w:ascii="Arial" w:hAnsi="Arial" w:cs="Arial"/>
          <w:sz w:val="20"/>
          <w:szCs w:val="20"/>
        </w:rPr>
        <w:t xml:space="preserve">., publicada </w:t>
      </w:r>
      <w:r>
        <w:rPr>
          <w:rFonts w:ascii="Arial" w:hAnsi="Arial" w:cs="Arial"/>
          <w:sz w:val="20"/>
          <w:szCs w:val="20"/>
          <w:highlight w:val="yellow"/>
        </w:rPr>
        <w:t xml:space="preserve">no ......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de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...../...../20.....,</w:t>
      </w:r>
      <w:r>
        <w:rPr>
          <w:rFonts w:ascii="Arial" w:hAnsi="Arial" w:cs="Arial"/>
          <w:sz w:val="20"/>
          <w:szCs w:val="20"/>
        </w:rPr>
        <w:t xml:space="preserve"> processo administrativo n.º 23069.002154/2019-65 RESOLVE registrar os preços da(s)  empresa(s) indicada(s) e qualificada(s) nesta ATA, de acordo com a classificação por ela(s) alcançada(s) e na(s) quantidade(s) cotada(s), atendendo as condições previstas no edital, sujeitando-se as partes às normas constantes na Lei nº 8.666, de 21 de junho de 1993 e suas alterações, no </w:t>
      </w:r>
      <w:r>
        <w:rPr>
          <w:rFonts w:ascii="Arial" w:hAnsi="Arial" w:cs="Arial"/>
          <w:iCs/>
          <w:sz w:val="20"/>
          <w:szCs w:val="20"/>
        </w:rPr>
        <w:t>Decreto n.º 7.892, de 23 de janeiro de 2013,</w:t>
      </w:r>
      <w:r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32F34" w:rsidRDefault="00232F3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</w:p>
    <w:p w:rsidR="00232F34" w:rsidRDefault="00232F34">
      <w:pPr>
        <w:rPr>
          <w:rFonts w:ascii="Arial" w:hAnsi="Arial" w:cs="Arial"/>
          <w:sz w:val="20"/>
          <w:szCs w:val="20"/>
        </w:rPr>
      </w:pPr>
    </w:p>
    <w:p w:rsidR="00232F34" w:rsidRDefault="004C793C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OBJETO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A presente Ata tem por objeto o registro de preços para a eventual aquisição de </w:t>
      </w:r>
      <w:r>
        <w:rPr>
          <w:rFonts w:ascii="Arial" w:hAnsi="Arial" w:cs="Arial"/>
          <w:b/>
          <w:bCs/>
          <w:sz w:val="20"/>
          <w:szCs w:val="20"/>
        </w:rPr>
        <w:t>Equipamentos de Áudio e Vídeo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especificado(s</w:t>
      </w:r>
      <w:proofErr w:type="gramEnd"/>
      <w:r>
        <w:rPr>
          <w:rFonts w:ascii="Arial" w:hAnsi="Arial" w:cs="Arial"/>
          <w:sz w:val="20"/>
          <w:szCs w:val="20"/>
        </w:rPr>
        <w:t xml:space="preserve">) no(s) item(ns) 1 e 3 do Termo de Referência, anexo I do edital de </w:t>
      </w:r>
      <w:r>
        <w:rPr>
          <w:rFonts w:ascii="Arial" w:hAnsi="Arial" w:cs="Arial"/>
          <w:i/>
          <w:sz w:val="20"/>
          <w:szCs w:val="20"/>
        </w:rPr>
        <w:t>Pregão</w:t>
      </w:r>
      <w:r>
        <w:rPr>
          <w:rFonts w:ascii="Arial" w:hAnsi="Arial" w:cs="Arial"/>
          <w:sz w:val="20"/>
          <w:szCs w:val="20"/>
        </w:rPr>
        <w:t xml:space="preserve"> nº 33/2019, que é parte integrante desta Ata, assim como a proposta vencedora, independentemente de transcrição.</w:t>
      </w:r>
    </w:p>
    <w:p w:rsidR="00232F34" w:rsidRDefault="00232F34">
      <w:pPr>
        <w:widowControl w:val="0"/>
        <w:tabs>
          <w:tab w:val="left" w:pos="716"/>
        </w:tabs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232F34" w:rsidRDefault="004C793C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>
        <w:rPr>
          <w:rFonts w:ascii="Arial" w:hAnsi="Arial" w:cs="Arial"/>
          <w:sz w:val="20"/>
          <w:szCs w:val="20"/>
        </w:rPr>
        <w:t>fornecedor(es</w:t>
      </w:r>
      <w:proofErr w:type="gramEnd"/>
      <w:r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8518" w:type="dxa"/>
        <w:tblLook w:val="01E0" w:firstRow="1" w:lastRow="1" w:firstColumn="1" w:lastColumn="1" w:noHBand="0" w:noVBand="0"/>
      </w:tblPr>
      <w:tblGrid>
        <w:gridCol w:w="222"/>
        <w:gridCol w:w="567"/>
        <w:gridCol w:w="3635"/>
        <w:gridCol w:w="1551"/>
        <w:gridCol w:w="1368"/>
        <w:gridCol w:w="1175"/>
      </w:tblGrid>
      <w:tr w:rsidR="00232F34">
        <w:tc>
          <w:tcPr>
            <w:tcW w:w="19" w:type="dxa"/>
            <w:shd w:val="clear" w:color="auto" w:fill="auto"/>
          </w:tcPr>
          <w:p w:rsidR="00232F34" w:rsidRDefault="00232F34">
            <w:pPr>
              <w:numPr>
                <w:ilvl w:val="1"/>
                <w:numId w:val="1"/>
              </w:numPr>
              <w:spacing w:before="120" w:after="120" w:line="276" w:lineRule="auto"/>
              <w:ind w:left="42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4C793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 inscrita no CNPJ sob o nº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__________________, </w:t>
            </w:r>
            <w:proofErr w:type="gramStart"/>
            <w:r>
              <w:rPr>
                <w:rFonts w:ascii="Arial" w:hAnsi="Arial" w:cs="Arial"/>
                <w:spacing w:val="-24"/>
                <w:sz w:val="20"/>
                <w:szCs w:val="20"/>
              </w:rPr>
              <w:t>CEP  ________________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>, bairro _____________, no Município _________________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______________________, 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</w:rPr>
              <w:t>portador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(a) da Cédula de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Identidade nº ________________________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e CPF nº ________________________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232F34">
        <w:tc>
          <w:tcPr>
            <w:tcW w:w="19" w:type="dxa"/>
            <w:shd w:val="clear" w:color="auto" w:fill="auto"/>
          </w:tcPr>
          <w:p w:rsidR="00232F34" w:rsidRDefault="00232F3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4C793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4C793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4C793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4C793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4C793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232F34">
        <w:tc>
          <w:tcPr>
            <w:tcW w:w="19" w:type="dxa"/>
            <w:shd w:val="clear" w:color="auto" w:fill="auto"/>
          </w:tcPr>
          <w:p w:rsidR="00232F34" w:rsidRDefault="00232F3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232F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232F34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232F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232F34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F34" w:rsidRDefault="00232F34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32F34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2F34" w:rsidRDefault="00232F3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32F34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2F34" w:rsidRDefault="00232F34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pPr>
          </w:p>
        </w:tc>
      </w:tr>
    </w:tbl>
    <w:p w:rsidR="00232F34" w:rsidRDefault="00232F34">
      <w:pPr>
        <w:ind w:firstLine="708"/>
        <w:rPr>
          <w:rFonts w:ascii="Arial" w:hAnsi="Arial" w:cs="Arial"/>
          <w:sz w:val="20"/>
          <w:szCs w:val="20"/>
        </w:rPr>
      </w:pPr>
    </w:p>
    <w:p w:rsidR="00232F34" w:rsidRDefault="00232F34">
      <w:pPr>
        <w:ind w:firstLine="708"/>
        <w:rPr>
          <w:rFonts w:ascii="Arial" w:hAnsi="Arial" w:cs="Arial"/>
          <w:sz w:val="20"/>
          <w:szCs w:val="20"/>
        </w:rPr>
      </w:pPr>
    </w:p>
    <w:p w:rsidR="00232F34" w:rsidRDefault="00232F34">
      <w:pPr>
        <w:pStyle w:val="PargrafodaLista"/>
        <w:widowControl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232F34" w:rsidRDefault="004C793C">
      <w:pPr>
        <w:pStyle w:val="PargrafodaLista"/>
        <w:widowControl w:val="0"/>
        <w:numPr>
          <w:ilvl w:val="0"/>
          <w:numId w:val="1"/>
        </w:numPr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232F34" w:rsidRDefault="00232F34">
      <w:pPr>
        <w:widowControl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232F34" w:rsidRDefault="004C793C">
      <w:pPr>
        <w:pStyle w:val="PargrafodaLista"/>
        <w:numPr>
          <w:ilvl w:val="1"/>
          <w:numId w:val="2"/>
        </w:numPr>
        <w:spacing w:before="120" w:after="120" w:line="276" w:lineRule="auto"/>
        <w:jc w:val="both"/>
      </w:pPr>
      <w:r>
        <w:rPr>
          <w:rFonts w:ascii="Arial" w:hAnsi="Arial" w:cs="Arial"/>
          <w:iCs/>
          <w:spacing w:val="-3"/>
          <w:sz w:val="20"/>
          <w:szCs w:val="20"/>
        </w:rPr>
        <w:t>Não houve órgãos externos como participantes</w:t>
      </w:r>
    </w:p>
    <w:p w:rsidR="00232F34" w:rsidRDefault="004C793C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VALIDADE DA ATA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validade da Ata de Registro de Preços será </w:t>
      </w:r>
      <w:r w:rsidRPr="00013C10">
        <w:rPr>
          <w:rFonts w:ascii="Arial" w:hAnsi="Arial" w:cs="Arial"/>
          <w:sz w:val="20"/>
          <w:szCs w:val="20"/>
        </w:rPr>
        <w:t xml:space="preserve">de </w:t>
      </w:r>
      <w:r w:rsidRPr="00013C10">
        <w:rPr>
          <w:rFonts w:ascii="Arial" w:hAnsi="Arial" w:cs="Arial"/>
          <w:i/>
          <w:sz w:val="20"/>
          <w:szCs w:val="20"/>
        </w:rPr>
        <w:t>12 meses</w:t>
      </w:r>
      <w:r w:rsidRPr="00013C10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 partir data de assinatura da mesma, não podendo ser prorrogada.</w:t>
      </w:r>
    </w:p>
    <w:p w:rsidR="00232F34" w:rsidRDefault="00232F34">
      <w:pPr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232F34" w:rsidRDefault="004C793C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232F34" w:rsidRDefault="004C793C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>
        <w:rPr>
          <w:rFonts w:ascii="Arial" w:hAnsi="Arial" w:cs="Arial"/>
          <w:sz w:val="20"/>
          <w:szCs w:val="20"/>
        </w:rPr>
        <w:t>ao(s</w:t>
      </w:r>
      <w:proofErr w:type="gramEnd"/>
      <w:r>
        <w:rPr>
          <w:rFonts w:ascii="Arial" w:hAnsi="Arial" w:cs="Arial"/>
          <w:sz w:val="20"/>
          <w:szCs w:val="20"/>
        </w:rPr>
        <w:t>) fornecedor(es).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ascii="Arial" w:hAnsi="Arial" w:cs="Arial"/>
          <w:sz w:val="20"/>
          <w:szCs w:val="20"/>
        </w:rPr>
        <w:t>o(s</w:t>
      </w:r>
      <w:proofErr w:type="gramEnd"/>
      <w:r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liberar</w:t>
      </w:r>
      <w:proofErr w:type="gramEnd"/>
      <w:r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convocar</w:t>
      </w:r>
      <w:proofErr w:type="gramEnd"/>
      <w:r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do fornecedor será cancelado quando: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descumprir</w:t>
      </w:r>
      <w:proofErr w:type="gramEnd"/>
      <w:r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retirar a nota de empenho ou instrumento equivalente no prazo </w:t>
      </w:r>
      <w:proofErr w:type="gramStart"/>
      <w:r>
        <w:rPr>
          <w:rFonts w:ascii="Arial" w:hAnsi="Arial" w:cs="Arial"/>
          <w:sz w:val="20"/>
          <w:szCs w:val="20"/>
        </w:rPr>
        <w:t>estabelecido</w:t>
      </w:r>
      <w:proofErr w:type="gramEnd"/>
      <w:r>
        <w:rPr>
          <w:rFonts w:ascii="Arial" w:hAnsi="Arial" w:cs="Arial"/>
          <w:sz w:val="20"/>
          <w:szCs w:val="20"/>
        </w:rPr>
        <w:t xml:space="preserve"> pela Administração, sem justificativa aceitável;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sofrer</w:t>
      </w:r>
      <w:proofErr w:type="gramEnd"/>
      <w:r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 cancelamento do registro de preços poderá ocorrer por fato superveniente, decorrente de caso fortuito ou força maior, que prejudique o cumprimento da ata, devidamente comprovados e justificados: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por</w:t>
      </w:r>
      <w:proofErr w:type="gramEnd"/>
      <w:r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232F34" w:rsidRDefault="004C793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pedido do fornecedor. </w:t>
      </w:r>
    </w:p>
    <w:p w:rsidR="00232F34" w:rsidRDefault="00232F34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232F34" w:rsidRDefault="004C793C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ascii="Arial" w:hAnsi="Arial" w:cs="Arial"/>
          <w:sz w:val="20"/>
          <w:szCs w:val="20"/>
        </w:rPr>
        <w:t>. 65 da Leinº 8.666/93.</w:t>
      </w:r>
    </w:p>
    <w:p w:rsidR="00232F34" w:rsidRDefault="004C793C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232F34" w:rsidRDefault="00232F34">
      <w:pPr>
        <w:widowControl w:val="0"/>
        <w:spacing w:before="240"/>
        <w:ind w:left="567" w:right="-15"/>
        <w:jc w:val="both"/>
        <w:rPr>
          <w:rFonts w:ascii="Arial" w:hAnsi="Arial" w:cs="Arial"/>
        </w:rPr>
      </w:pPr>
    </w:p>
    <w:p w:rsidR="00232F34" w:rsidRDefault="004C793C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firmeza e validade do pactuado, a presente Ata foi lavrada 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via de igual teor, que, depois de lida e achada em ordem, vai assinada pelas partes 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232F34" w:rsidRDefault="00232F34">
      <w:pPr>
        <w:widowControl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232F34" w:rsidRDefault="004C793C">
      <w:pPr>
        <w:widowControl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Niterói, ___ de ________ de 201__.</w:t>
      </w:r>
    </w:p>
    <w:p w:rsidR="00232F34" w:rsidRDefault="00232F34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232F34" w:rsidRDefault="004C793C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232F34" w:rsidRDefault="004C793C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RESPONSÁVEL PROAD</w:t>
      </w:r>
    </w:p>
    <w:p w:rsidR="00232F34" w:rsidRDefault="00232F34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232F34" w:rsidRDefault="004C793C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232F34" w:rsidRDefault="004C793C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</w:t>
      </w:r>
    </w:p>
    <w:p w:rsidR="00232F34" w:rsidRDefault="004C793C">
      <w:pPr>
        <w:widowControl w:val="0"/>
        <w:ind w:left="709" w:right="1508"/>
        <w:jc w:val="center"/>
      </w:pPr>
      <w:r>
        <w:rPr>
          <w:rFonts w:ascii="Arial" w:hAnsi="Arial" w:cs="Arial"/>
          <w:sz w:val="20"/>
          <w:szCs w:val="20"/>
        </w:rPr>
        <w:t>EMPRESA</w:t>
      </w:r>
    </w:p>
    <w:sectPr w:rsidR="00232F3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E3" w:rsidRDefault="00210BE3">
      <w:r>
        <w:separator/>
      </w:r>
    </w:p>
  </w:endnote>
  <w:endnote w:type="continuationSeparator" w:id="0">
    <w:p w:rsidR="00210BE3" w:rsidRDefault="0021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4" w:rsidRDefault="00232F34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</w:p>
  <w:p w:rsidR="00232F34" w:rsidRDefault="00232F34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232F34" w:rsidRDefault="00232F34">
    <w:pPr>
      <w:pStyle w:val="Rodap"/>
      <w:jc w:val="center"/>
      <w:rPr>
        <w:rFonts w:ascii="Calibri" w:hAnsi="Calibri" w:cs="Arial"/>
        <w:sz w:val="18"/>
        <w:szCs w:val="18"/>
      </w:rPr>
    </w:pPr>
  </w:p>
  <w:p w:rsidR="00232F34" w:rsidRDefault="004C793C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E3" w:rsidRDefault="00210BE3">
      <w:r>
        <w:separator/>
      </w:r>
    </w:p>
  </w:footnote>
  <w:footnote w:type="continuationSeparator" w:id="0">
    <w:p w:rsidR="00210BE3" w:rsidRDefault="0021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4" w:rsidRDefault="004C793C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232F34" w:rsidRDefault="004C793C">
    <w:pPr>
      <w:pStyle w:val="Cabealho"/>
      <w:jc w:val="right"/>
    </w:pPr>
    <w:r>
      <w:rPr>
        <w:rFonts w:ascii="Verdana" w:hAnsi="Verdana"/>
        <w:sz w:val="16"/>
        <w:szCs w:val="16"/>
      </w:rPr>
      <w:t>Processo n.º 23069.002154/2019-65</w:t>
    </w:r>
  </w:p>
  <w:p w:rsidR="00232F34" w:rsidRDefault="004C793C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C49F9"/>
    <w:multiLevelType w:val="multilevel"/>
    <w:tmpl w:val="3D4A9A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DD5F69"/>
    <w:multiLevelType w:val="multilevel"/>
    <w:tmpl w:val="FBCC6518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">
    <w:nsid w:val="71884806"/>
    <w:multiLevelType w:val="multilevel"/>
    <w:tmpl w:val="9D984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34"/>
    <w:rsid w:val="00013C10"/>
    <w:rsid w:val="00210BE3"/>
    <w:rsid w:val="00232F34"/>
    <w:rsid w:val="004C793C"/>
    <w:rsid w:val="007E0806"/>
    <w:rsid w:val="00896F90"/>
    <w:rsid w:val="009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Arial" w:hAnsi="Arial"/>
      <w:b/>
      <w:sz w:val="20"/>
    </w:rPr>
  </w:style>
  <w:style w:type="character" w:customStyle="1" w:styleId="ListLabel18">
    <w:name w:val="ListLabel 18"/>
    <w:qFormat/>
    <w:rPr>
      <w:rFonts w:ascii="Arial" w:hAnsi="Arial"/>
      <w:b/>
      <w:sz w:val="20"/>
      <w:szCs w:val="2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rFonts w:ascii="Arial" w:hAnsi="Arial"/>
      <w:b/>
      <w:i w:val="0"/>
      <w:color w:val="auto"/>
      <w:sz w:val="20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Estilo3">
    <w:name w:val="Estilo3"/>
    <w:qFormat/>
    <w:rsid w:val="00B6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Arial" w:hAnsi="Arial"/>
      <w:b/>
      <w:sz w:val="20"/>
    </w:rPr>
  </w:style>
  <w:style w:type="character" w:customStyle="1" w:styleId="ListLabel18">
    <w:name w:val="ListLabel 18"/>
    <w:qFormat/>
    <w:rPr>
      <w:rFonts w:ascii="Arial" w:hAnsi="Arial"/>
      <w:b/>
      <w:sz w:val="20"/>
      <w:szCs w:val="2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rFonts w:ascii="Arial" w:hAnsi="Arial"/>
      <w:b/>
      <w:i w:val="0"/>
      <w:color w:val="auto"/>
      <w:sz w:val="20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Estilo3">
    <w:name w:val="Estilo3"/>
    <w:qFormat/>
    <w:rsid w:val="00B6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E906-06AA-4AEA-A079-8DC218ED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4</cp:revision>
  <cp:lastPrinted>2019-05-09T19:52:00Z</cp:lastPrinted>
  <dcterms:created xsi:type="dcterms:W3CDTF">2019-06-05T12:42:00Z</dcterms:created>
  <dcterms:modified xsi:type="dcterms:W3CDTF">2019-06-06T15:19:00Z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