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49" w:rsidRDefault="00DE1849" w:rsidP="008F7D3E">
      <w:pPr>
        <w:jc w:val="center"/>
        <w:rPr>
          <w:sz w:val="24"/>
          <w:szCs w:val="24"/>
        </w:rPr>
      </w:pPr>
      <w:bookmarkStart w:id="0" w:name="_GoBack"/>
      <w:bookmarkEnd w:id="0"/>
    </w:p>
    <w:p w:rsidR="00DE1849" w:rsidRDefault="00DE1849" w:rsidP="008F7D3E">
      <w:pPr>
        <w:jc w:val="center"/>
        <w:rPr>
          <w:sz w:val="24"/>
          <w:szCs w:val="24"/>
        </w:rPr>
      </w:pPr>
    </w:p>
    <w:p w:rsidR="008F7D3E" w:rsidRPr="00382D36" w:rsidRDefault="008F7D3E" w:rsidP="008F7D3E">
      <w:pPr>
        <w:jc w:val="center"/>
        <w:rPr>
          <w:sz w:val="24"/>
          <w:szCs w:val="24"/>
        </w:rPr>
      </w:pPr>
      <w:r w:rsidRPr="00382D36">
        <w:rPr>
          <w:sz w:val="24"/>
          <w:szCs w:val="24"/>
        </w:rPr>
        <w:t>Ministério da Educação</w:t>
      </w:r>
    </w:p>
    <w:p w:rsidR="008F7D3E" w:rsidRPr="00382D36" w:rsidRDefault="008F7D3E" w:rsidP="008F7D3E">
      <w:pPr>
        <w:jc w:val="center"/>
        <w:rPr>
          <w:sz w:val="24"/>
          <w:szCs w:val="24"/>
        </w:rPr>
      </w:pPr>
      <w:r w:rsidRPr="00382D36">
        <w:rPr>
          <w:sz w:val="24"/>
          <w:szCs w:val="24"/>
        </w:rPr>
        <w:t>Universidade Federal Fluminense</w:t>
      </w:r>
    </w:p>
    <w:p w:rsidR="008F7D3E" w:rsidRPr="00382D36" w:rsidRDefault="008F7D3E" w:rsidP="008F7D3E">
      <w:pPr>
        <w:jc w:val="center"/>
        <w:rPr>
          <w:sz w:val="24"/>
          <w:szCs w:val="24"/>
        </w:rPr>
      </w:pPr>
      <w:r w:rsidRPr="00382D36">
        <w:rPr>
          <w:sz w:val="24"/>
          <w:szCs w:val="24"/>
        </w:rPr>
        <w:t>Pró-Reitoria de Administração</w:t>
      </w:r>
    </w:p>
    <w:p w:rsidR="008F7D3E" w:rsidRPr="00382D36" w:rsidRDefault="008F7D3E" w:rsidP="008F7D3E">
      <w:pPr>
        <w:jc w:val="center"/>
        <w:rPr>
          <w:sz w:val="24"/>
          <w:szCs w:val="24"/>
        </w:rPr>
      </w:pPr>
      <w:r w:rsidRPr="00382D36">
        <w:rPr>
          <w:sz w:val="24"/>
          <w:szCs w:val="24"/>
        </w:rPr>
        <w:t>Coordenação de Licitação</w:t>
      </w:r>
    </w:p>
    <w:p w:rsidR="008F7D3E" w:rsidRPr="00382D36" w:rsidRDefault="008F7D3E" w:rsidP="008F7D3E">
      <w:pPr>
        <w:jc w:val="center"/>
        <w:rPr>
          <w:position w:val="-19"/>
          <w:sz w:val="24"/>
          <w:szCs w:val="24"/>
        </w:rPr>
      </w:pPr>
    </w:p>
    <w:p w:rsidR="008F7D3E" w:rsidRPr="00382D36" w:rsidRDefault="008F7D3E" w:rsidP="008F7D3E">
      <w:pPr>
        <w:autoSpaceDE w:val="0"/>
        <w:jc w:val="center"/>
        <w:rPr>
          <w:b/>
          <w:sz w:val="24"/>
          <w:szCs w:val="24"/>
        </w:rPr>
      </w:pPr>
      <w:r w:rsidRPr="00382D36">
        <w:rPr>
          <w:b/>
          <w:sz w:val="24"/>
          <w:szCs w:val="24"/>
        </w:rPr>
        <w:t>PREGÃO ELETRÔNICO Nº 112/2018/AD</w:t>
      </w:r>
    </w:p>
    <w:p w:rsidR="008F7D3E" w:rsidRDefault="008F7D3E" w:rsidP="008F7D3E">
      <w:pPr>
        <w:jc w:val="center"/>
        <w:rPr>
          <w:color w:val="000000"/>
          <w:sz w:val="22"/>
          <w:szCs w:val="22"/>
          <w:u w:val="single"/>
        </w:rPr>
      </w:pPr>
    </w:p>
    <w:p w:rsidR="008F7D3E" w:rsidRPr="008F7D3E" w:rsidRDefault="008F7D3E" w:rsidP="008F7D3E">
      <w:pPr>
        <w:jc w:val="center"/>
        <w:rPr>
          <w:b/>
          <w:color w:val="FF0000"/>
          <w:sz w:val="22"/>
          <w:szCs w:val="22"/>
          <w:u w:val="single"/>
        </w:rPr>
      </w:pPr>
      <w:r w:rsidRPr="008F7D3E">
        <w:rPr>
          <w:b/>
          <w:color w:val="FF0000"/>
          <w:sz w:val="22"/>
          <w:szCs w:val="22"/>
          <w:u w:val="single"/>
          <w:lang w:val="x-none"/>
        </w:rPr>
        <w:t>ANEXO V</w:t>
      </w:r>
    </w:p>
    <w:p w:rsidR="008F7D3E" w:rsidRDefault="008F7D3E" w:rsidP="008F7D3E">
      <w:pPr>
        <w:jc w:val="center"/>
        <w:rPr>
          <w:color w:val="000000"/>
          <w:sz w:val="22"/>
          <w:szCs w:val="22"/>
          <w:u w:val="single"/>
        </w:rPr>
      </w:pPr>
    </w:p>
    <w:p w:rsidR="008F7D3E" w:rsidRPr="008A4A36" w:rsidRDefault="008F7D3E" w:rsidP="008F7D3E">
      <w:pPr>
        <w:jc w:val="center"/>
        <w:rPr>
          <w:color w:val="000000"/>
          <w:sz w:val="22"/>
          <w:szCs w:val="22"/>
          <w:u w:val="single"/>
        </w:rPr>
      </w:pPr>
      <w:r w:rsidRPr="008A4A36">
        <w:rPr>
          <w:color w:val="000000"/>
          <w:sz w:val="22"/>
          <w:szCs w:val="22"/>
          <w:u w:val="single"/>
          <w:lang w:val="x-none"/>
        </w:rPr>
        <w:t>PERFIS PROFISSIONAIS</w:t>
      </w:r>
    </w:p>
    <w:p w:rsidR="008F7D3E" w:rsidRPr="00F673CC" w:rsidRDefault="008F7D3E" w:rsidP="008F7D3E">
      <w:pPr>
        <w:jc w:val="both"/>
        <w:rPr>
          <w:b/>
          <w:color w:val="000000"/>
          <w:sz w:val="22"/>
          <w:szCs w:val="22"/>
          <w:u w:val="single"/>
        </w:rPr>
      </w:pPr>
    </w:p>
    <w:p w:rsidR="008F7D3E" w:rsidRPr="00F673CC" w:rsidRDefault="008F7D3E" w:rsidP="008F7D3E">
      <w:pPr>
        <w:jc w:val="both"/>
        <w:rPr>
          <w:sz w:val="22"/>
          <w:szCs w:val="22"/>
        </w:rPr>
      </w:pPr>
      <w:r w:rsidRPr="00F673CC">
        <w:rPr>
          <w:sz w:val="22"/>
          <w:szCs w:val="22"/>
        </w:rPr>
        <w:t xml:space="preserve">Para o desenvolvimento das atividades a CONTRATADA deverá alocar profissionais </w:t>
      </w:r>
      <w:r>
        <w:rPr>
          <w:sz w:val="22"/>
          <w:szCs w:val="22"/>
        </w:rPr>
        <w:t xml:space="preserve">com os </w:t>
      </w:r>
      <w:r w:rsidRPr="00F673CC">
        <w:rPr>
          <w:sz w:val="22"/>
          <w:szCs w:val="22"/>
        </w:rPr>
        <w:t>conhecimentos abaixo discriminados, conforme a necessidade do serviço demandado</w:t>
      </w:r>
      <w:r>
        <w:rPr>
          <w:sz w:val="22"/>
          <w:szCs w:val="22"/>
        </w:rPr>
        <w:t xml:space="preserve">. Os </w:t>
      </w:r>
      <w:r w:rsidRPr="00F673CC">
        <w:rPr>
          <w:sz w:val="22"/>
          <w:szCs w:val="22"/>
        </w:rPr>
        <w:t xml:space="preserve">funcionários devem possuir a capacidade de expressar-se com clareza e objetividade, além de facilidade para se adaptar às normas e aos regulamentos estabelecidos. Devem ter conhecimentos básicos sobre as boas práticas de </w:t>
      </w:r>
      <w:r>
        <w:rPr>
          <w:sz w:val="22"/>
          <w:szCs w:val="22"/>
        </w:rPr>
        <w:t>G</w:t>
      </w:r>
      <w:r w:rsidRPr="00F673CC">
        <w:rPr>
          <w:sz w:val="22"/>
          <w:szCs w:val="22"/>
        </w:rPr>
        <w:t>overnança de TI como COBIT, ITIL, SCRUM, BPMN e PMBOK. As atividades a serem desempenhadas estão relacionadas no ANEXO II – CATÁLOGO DE SERVIÇOS.</w:t>
      </w:r>
    </w:p>
    <w:p w:rsidR="008F7D3E" w:rsidRDefault="008F7D3E" w:rsidP="008F7D3E">
      <w:pPr>
        <w:pStyle w:val="Corpodetexto"/>
        <w:spacing w:after="0"/>
        <w:jc w:val="center"/>
        <w:rPr>
          <w:b/>
          <w:color w:val="000000"/>
          <w:sz w:val="22"/>
          <w:szCs w:val="22"/>
          <w:u w:val="single"/>
        </w:rPr>
      </w:pPr>
    </w:p>
    <w:p w:rsidR="008F7D3E" w:rsidRPr="008A4A36" w:rsidRDefault="008F7D3E" w:rsidP="008F7D3E">
      <w:pPr>
        <w:pStyle w:val="Corpodetexto"/>
        <w:spacing w:after="0"/>
        <w:rPr>
          <w:sz w:val="22"/>
          <w:szCs w:val="22"/>
        </w:rPr>
      </w:pPr>
      <w:r w:rsidRPr="008A4A36">
        <w:rPr>
          <w:color w:val="000000"/>
          <w:sz w:val="22"/>
          <w:szCs w:val="22"/>
          <w:u w:val="single"/>
          <w:lang w:val="x-none"/>
        </w:rPr>
        <w:t xml:space="preserve">A - SERVIÇOS DE SUPORTE À INFRAESTRUTURA </w:t>
      </w:r>
      <w:r w:rsidRPr="008A4A36">
        <w:rPr>
          <w:color w:val="000000"/>
          <w:sz w:val="22"/>
          <w:szCs w:val="22"/>
          <w:u w:val="single"/>
        </w:rPr>
        <w:t>E</w:t>
      </w:r>
      <w:r w:rsidRPr="008A4A36">
        <w:rPr>
          <w:color w:val="000000"/>
          <w:sz w:val="22"/>
          <w:szCs w:val="22"/>
          <w:u w:val="single"/>
          <w:lang w:val="x-none"/>
        </w:rPr>
        <w:t xml:space="preserve"> DATACENTER</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Experiência Técnica: </w:t>
      </w:r>
    </w:p>
    <w:p w:rsidR="008F7D3E" w:rsidRPr="00F673CC" w:rsidRDefault="008F7D3E" w:rsidP="008F7D3E">
      <w:pPr>
        <w:jc w:val="both"/>
        <w:rPr>
          <w:sz w:val="22"/>
          <w:szCs w:val="22"/>
        </w:rPr>
      </w:pPr>
      <w:r w:rsidRPr="00F673CC">
        <w:rPr>
          <w:sz w:val="22"/>
          <w:szCs w:val="22"/>
        </w:rPr>
        <w:t xml:space="preserve">Conhecimentos básicos em Instalação de infraestrutura física para cabeamento estruturado envolvendo instalação de: </w:t>
      </w:r>
      <w:proofErr w:type="spellStart"/>
      <w:r w:rsidRPr="00F673CC">
        <w:rPr>
          <w:sz w:val="22"/>
          <w:szCs w:val="22"/>
        </w:rPr>
        <w:t>eletrodutos</w:t>
      </w:r>
      <w:proofErr w:type="spellEnd"/>
      <w:r w:rsidRPr="00F673CC">
        <w:rPr>
          <w:sz w:val="22"/>
          <w:szCs w:val="22"/>
        </w:rPr>
        <w:t xml:space="preserve">, </w:t>
      </w:r>
      <w:proofErr w:type="spellStart"/>
      <w:r w:rsidRPr="00F673CC">
        <w:rPr>
          <w:sz w:val="22"/>
          <w:szCs w:val="22"/>
        </w:rPr>
        <w:t>eletrocalhas</w:t>
      </w:r>
      <w:proofErr w:type="spellEnd"/>
      <w:r w:rsidRPr="00F673CC">
        <w:rPr>
          <w:sz w:val="22"/>
          <w:szCs w:val="22"/>
        </w:rPr>
        <w:t xml:space="preserve">, canaletas plásticas e tubos galvanizados; conhecimentos básicos em alvenaria; conhecimentos básicos em </w:t>
      </w:r>
      <w:proofErr w:type="spellStart"/>
      <w:r w:rsidRPr="00F673CC">
        <w:rPr>
          <w:sz w:val="22"/>
          <w:szCs w:val="22"/>
        </w:rPr>
        <w:t>conectorização</w:t>
      </w:r>
      <w:proofErr w:type="spellEnd"/>
      <w:r w:rsidRPr="00F673CC">
        <w:rPr>
          <w:sz w:val="22"/>
          <w:szCs w:val="22"/>
        </w:rPr>
        <w:t xml:space="preserve"> de cabos de pares trançados a conectores RJ45, RJ11, Blocos IDC e patch </w:t>
      </w:r>
      <w:proofErr w:type="spellStart"/>
      <w:r w:rsidRPr="00F673CC">
        <w:rPr>
          <w:sz w:val="22"/>
          <w:szCs w:val="22"/>
        </w:rPr>
        <w:t>pannels</w:t>
      </w:r>
      <w:proofErr w:type="spellEnd"/>
      <w:r w:rsidRPr="00F673CC">
        <w:rPr>
          <w:sz w:val="22"/>
          <w:szCs w:val="22"/>
        </w:rPr>
        <w:t xml:space="preserve">. Experiência comprovada superior a </w:t>
      </w:r>
      <w:proofErr w:type="gramStart"/>
      <w:r w:rsidRPr="00F673CC">
        <w:rPr>
          <w:sz w:val="22"/>
          <w:szCs w:val="22"/>
        </w:rPr>
        <w:t>1</w:t>
      </w:r>
      <w:proofErr w:type="gramEnd"/>
      <w:r w:rsidRPr="00F673CC">
        <w:rPr>
          <w:sz w:val="22"/>
          <w:szCs w:val="22"/>
        </w:rPr>
        <w:t xml:space="preserve"> (um) ano atuando na área de cabeamento estruturado</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intermediários em operação de mesas informatizadas de telefonia; Conhecimentos básicos em organização de listagens informatizadas de chamadas recebidas e distribuídas. Experiência comprovada, superior a </w:t>
      </w:r>
      <w:proofErr w:type="gramStart"/>
      <w:r w:rsidRPr="00F673CC">
        <w:rPr>
          <w:sz w:val="22"/>
          <w:szCs w:val="22"/>
        </w:rPr>
        <w:t>2</w:t>
      </w:r>
      <w:proofErr w:type="gramEnd"/>
      <w:r w:rsidRPr="00F673CC">
        <w:rPr>
          <w:sz w:val="22"/>
          <w:szCs w:val="22"/>
        </w:rPr>
        <w:t xml:space="preserve"> (dois) anos atuando como operadora ou agente de </w:t>
      </w:r>
      <w:proofErr w:type="spellStart"/>
      <w:r w:rsidRPr="00F673CC">
        <w:rPr>
          <w:sz w:val="22"/>
          <w:szCs w:val="22"/>
        </w:rPr>
        <w:t>teleatendimento</w:t>
      </w:r>
      <w:proofErr w:type="spellEnd"/>
      <w:r w:rsidRPr="00F673CC">
        <w:rPr>
          <w:sz w:val="22"/>
          <w:szCs w:val="22"/>
        </w:rPr>
        <w:t>.</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básicos em sistemas operacionais Microsoft Windows, Linux, em Sistemas TCP/IP, Microsoft Office (Word, Excel, PowerPoint, Access, Outlook), Internet Explorer; </w:t>
      </w:r>
      <w:proofErr w:type="spellStart"/>
      <w:r w:rsidRPr="00F673CC">
        <w:rPr>
          <w:sz w:val="22"/>
          <w:szCs w:val="22"/>
        </w:rPr>
        <w:t>Chrome</w:t>
      </w:r>
      <w:proofErr w:type="spellEnd"/>
      <w:r w:rsidRPr="00F673CC">
        <w:rPr>
          <w:sz w:val="22"/>
          <w:szCs w:val="22"/>
        </w:rPr>
        <w:t xml:space="preserve">; </w:t>
      </w:r>
      <w:proofErr w:type="spellStart"/>
      <w:r w:rsidRPr="00F673CC">
        <w:rPr>
          <w:sz w:val="22"/>
          <w:szCs w:val="22"/>
        </w:rPr>
        <w:t>Mozila</w:t>
      </w:r>
      <w:proofErr w:type="spellEnd"/>
      <w:r w:rsidRPr="00F673CC">
        <w:rPr>
          <w:sz w:val="22"/>
          <w:szCs w:val="22"/>
        </w:rPr>
        <w:t xml:space="preserve"> Firefox; conhecimentos em montagem e manutenção básica de microcomputadores; e em segurança e procedimentos corretivos e preventivos. Experiência comprovada na função de Atendimento ao usuário de informática, superior a </w:t>
      </w:r>
      <w:proofErr w:type="gramStart"/>
      <w:r w:rsidRPr="00F673CC">
        <w:rPr>
          <w:sz w:val="22"/>
          <w:szCs w:val="22"/>
        </w:rPr>
        <w:t>2</w:t>
      </w:r>
      <w:proofErr w:type="gramEnd"/>
      <w:r w:rsidRPr="00F673CC">
        <w:rPr>
          <w:sz w:val="22"/>
          <w:szCs w:val="22"/>
        </w:rPr>
        <w:t xml:space="preserve"> (dois) anos, atuando em suporte de rede e aplicativos Windows e Linux.</w:t>
      </w:r>
    </w:p>
    <w:p w:rsidR="008F7D3E" w:rsidRPr="00F673CC" w:rsidRDefault="008F7D3E" w:rsidP="008F7D3E">
      <w:pPr>
        <w:jc w:val="both"/>
        <w:rPr>
          <w:sz w:val="22"/>
          <w:szCs w:val="22"/>
        </w:rPr>
      </w:pPr>
      <w:r w:rsidRPr="00F673CC">
        <w:rPr>
          <w:sz w:val="22"/>
          <w:szCs w:val="22"/>
        </w:rPr>
        <w:t xml:space="preserve"> </w:t>
      </w:r>
    </w:p>
    <w:p w:rsidR="008F7D3E" w:rsidRPr="00F673CC" w:rsidRDefault="008F7D3E" w:rsidP="008F7D3E">
      <w:pPr>
        <w:jc w:val="both"/>
        <w:rPr>
          <w:sz w:val="22"/>
          <w:szCs w:val="22"/>
        </w:rPr>
      </w:pPr>
      <w:r w:rsidRPr="00F673CC">
        <w:rPr>
          <w:sz w:val="22"/>
          <w:szCs w:val="22"/>
        </w:rPr>
        <w:t xml:space="preserve">Conhecimentos básicos em manutenção de hardware; em componentes eletrônicos e suprimentos de informática; conhecimentos intermediários em feitura de Inventários, organização, controle do estoque e manutenção de almoxarifado; Experiência comprovada, superior a </w:t>
      </w:r>
      <w:proofErr w:type="gramStart"/>
      <w:r w:rsidRPr="00F673CC">
        <w:rPr>
          <w:sz w:val="22"/>
          <w:szCs w:val="22"/>
        </w:rPr>
        <w:t>2</w:t>
      </w:r>
      <w:proofErr w:type="gramEnd"/>
      <w:r w:rsidRPr="00F673CC">
        <w:rPr>
          <w:sz w:val="22"/>
          <w:szCs w:val="22"/>
        </w:rPr>
        <w:t xml:space="preserve"> (dois) anos atuando como almoxarife em ambiente de TIC.</w:t>
      </w:r>
    </w:p>
    <w:p w:rsidR="008F7D3E" w:rsidRPr="00F673CC" w:rsidRDefault="008F7D3E" w:rsidP="008F7D3E">
      <w:pPr>
        <w:jc w:val="both"/>
        <w:rPr>
          <w:sz w:val="22"/>
          <w:szCs w:val="22"/>
        </w:rPr>
      </w:pPr>
      <w:r w:rsidRPr="00F673CC">
        <w:rPr>
          <w:sz w:val="22"/>
          <w:szCs w:val="22"/>
        </w:rPr>
        <w:t>.</w:t>
      </w:r>
    </w:p>
    <w:p w:rsidR="008F7D3E" w:rsidRPr="00F673CC" w:rsidRDefault="008F7D3E" w:rsidP="008F7D3E">
      <w:pPr>
        <w:jc w:val="both"/>
        <w:rPr>
          <w:sz w:val="22"/>
          <w:szCs w:val="22"/>
        </w:rPr>
      </w:pPr>
      <w:r w:rsidRPr="00F673CC">
        <w:rPr>
          <w:sz w:val="22"/>
          <w:szCs w:val="22"/>
        </w:rPr>
        <w:t xml:space="preserve">Conhecimentos intermediários em instalação de infraestrutura física para cabeamento estruturado envolvendo instalação de: </w:t>
      </w:r>
      <w:proofErr w:type="spellStart"/>
      <w:r w:rsidRPr="00F673CC">
        <w:rPr>
          <w:sz w:val="22"/>
          <w:szCs w:val="22"/>
        </w:rPr>
        <w:t>eletrodutos</w:t>
      </w:r>
      <w:proofErr w:type="spellEnd"/>
      <w:r w:rsidRPr="00F673CC">
        <w:rPr>
          <w:sz w:val="22"/>
          <w:szCs w:val="22"/>
        </w:rPr>
        <w:t xml:space="preserve">, </w:t>
      </w:r>
      <w:proofErr w:type="spellStart"/>
      <w:r w:rsidRPr="00F673CC">
        <w:rPr>
          <w:sz w:val="22"/>
          <w:szCs w:val="22"/>
        </w:rPr>
        <w:t>eletrocalhas</w:t>
      </w:r>
      <w:proofErr w:type="spellEnd"/>
      <w:r w:rsidRPr="00F673CC">
        <w:rPr>
          <w:sz w:val="22"/>
          <w:szCs w:val="22"/>
        </w:rPr>
        <w:t xml:space="preserve">, canaletas plásticas e tubos galvanizados; noções básicas de alvenaria; intermediárias em </w:t>
      </w:r>
      <w:proofErr w:type="spellStart"/>
      <w:r w:rsidRPr="00F673CC">
        <w:rPr>
          <w:sz w:val="22"/>
          <w:szCs w:val="22"/>
        </w:rPr>
        <w:t>conectorização</w:t>
      </w:r>
      <w:proofErr w:type="spellEnd"/>
      <w:r w:rsidRPr="00F673CC">
        <w:rPr>
          <w:sz w:val="22"/>
          <w:szCs w:val="22"/>
        </w:rPr>
        <w:t xml:space="preserve"> de cabos de pares trançados a conectores RJ45, RJ11, Blocos IDC e patch </w:t>
      </w:r>
      <w:proofErr w:type="spellStart"/>
      <w:r w:rsidRPr="00F673CC">
        <w:rPr>
          <w:sz w:val="22"/>
          <w:szCs w:val="22"/>
        </w:rPr>
        <w:t>pannels</w:t>
      </w:r>
      <w:proofErr w:type="spellEnd"/>
      <w:r w:rsidRPr="00F673CC">
        <w:rPr>
          <w:sz w:val="22"/>
          <w:szCs w:val="22"/>
        </w:rPr>
        <w:t xml:space="preserve">; intermediárias em montagem de elementos de infraestrutura (DIO, Patch </w:t>
      </w:r>
      <w:proofErr w:type="spellStart"/>
      <w:r w:rsidRPr="00F673CC">
        <w:rPr>
          <w:sz w:val="22"/>
          <w:szCs w:val="22"/>
        </w:rPr>
        <w:t>Pannel</w:t>
      </w:r>
      <w:proofErr w:type="spellEnd"/>
      <w:r w:rsidRPr="00F673CC">
        <w:rPr>
          <w:sz w:val="22"/>
          <w:szCs w:val="22"/>
        </w:rPr>
        <w:t xml:space="preserve"> </w:t>
      </w:r>
      <w:proofErr w:type="spellStart"/>
      <w:r w:rsidRPr="00F673CC">
        <w:rPr>
          <w:sz w:val="22"/>
          <w:szCs w:val="22"/>
        </w:rPr>
        <w:t>etc</w:t>
      </w:r>
      <w:proofErr w:type="spellEnd"/>
      <w:r w:rsidRPr="00F673CC">
        <w:rPr>
          <w:sz w:val="22"/>
          <w:szCs w:val="22"/>
        </w:rPr>
        <w:t xml:space="preserve">) em Racks. Experiência comprovada, superior a </w:t>
      </w:r>
      <w:proofErr w:type="gramStart"/>
      <w:r w:rsidRPr="00F673CC">
        <w:rPr>
          <w:sz w:val="22"/>
          <w:szCs w:val="22"/>
        </w:rPr>
        <w:t>2</w:t>
      </w:r>
      <w:proofErr w:type="gramEnd"/>
      <w:r w:rsidRPr="00F673CC">
        <w:rPr>
          <w:sz w:val="22"/>
          <w:szCs w:val="22"/>
        </w:rPr>
        <w:t xml:space="preserve"> (dois) anos atuando na área de cabeamento estruturado.</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intermediários em sistemas operacionais Microsoft Windows, Linux, em Sistemas TCP/IP, Microsoft Office (Word, Excel, PowerPoint, Access, Outlook), Internet Explorer; </w:t>
      </w:r>
      <w:proofErr w:type="spellStart"/>
      <w:r w:rsidRPr="00F673CC">
        <w:rPr>
          <w:sz w:val="22"/>
          <w:szCs w:val="22"/>
        </w:rPr>
        <w:t>Chrome</w:t>
      </w:r>
      <w:proofErr w:type="spellEnd"/>
      <w:r w:rsidRPr="00F673CC">
        <w:rPr>
          <w:sz w:val="22"/>
          <w:szCs w:val="22"/>
        </w:rPr>
        <w:t xml:space="preserve">; </w:t>
      </w:r>
      <w:proofErr w:type="spellStart"/>
      <w:r w:rsidRPr="00F673CC">
        <w:rPr>
          <w:sz w:val="22"/>
          <w:szCs w:val="22"/>
        </w:rPr>
        <w:t>Mozila</w:t>
      </w:r>
      <w:proofErr w:type="spellEnd"/>
      <w:r w:rsidRPr="00F673CC">
        <w:rPr>
          <w:sz w:val="22"/>
          <w:szCs w:val="22"/>
        </w:rPr>
        <w:t xml:space="preserve"> Firefox; conhecimentos avançados em montagem e manutenção básica de microcomputadores; intermediários em segurança e procedimentos corretivos e preventivos. </w:t>
      </w:r>
      <w:r w:rsidRPr="00F673CC">
        <w:rPr>
          <w:sz w:val="22"/>
          <w:szCs w:val="22"/>
        </w:rPr>
        <w:lastRenderedPageBreak/>
        <w:t xml:space="preserve">Experiência comprovada na função de atendimento ao usuário de informática, superior a </w:t>
      </w:r>
      <w:proofErr w:type="gramStart"/>
      <w:r w:rsidRPr="00F673CC">
        <w:rPr>
          <w:sz w:val="22"/>
          <w:szCs w:val="22"/>
        </w:rPr>
        <w:t>2</w:t>
      </w:r>
      <w:proofErr w:type="gramEnd"/>
      <w:r w:rsidRPr="00F673CC">
        <w:rPr>
          <w:sz w:val="22"/>
          <w:szCs w:val="22"/>
        </w:rPr>
        <w:t xml:space="preserve"> (dois) anos, atuando em suporte de rede e aplicativos Windows e Linux.</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Perfil profissional esperado: técnico de suporte de TI pleno, com ensino médio completo. </w:t>
      </w:r>
    </w:p>
    <w:p w:rsidR="008F7D3E" w:rsidRDefault="008F7D3E" w:rsidP="008F7D3E">
      <w:pPr>
        <w:pStyle w:val="Corpodetexto"/>
        <w:jc w:val="center"/>
        <w:rPr>
          <w:b/>
          <w:color w:val="000000"/>
          <w:sz w:val="22"/>
          <w:szCs w:val="22"/>
          <w:u w:val="single"/>
        </w:rPr>
      </w:pPr>
    </w:p>
    <w:p w:rsidR="008F7D3E" w:rsidRPr="008A4A36" w:rsidRDefault="008F7D3E" w:rsidP="008F7D3E">
      <w:pPr>
        <w:pStyle w:val="Corpodetexto"/>
        <w:rPr>
          <w:color w:val="000000"/>
          <w:sz w:val="22"/>
          <w:szCs w:val="22"/>
          <w:u w:val="single"/>
          <w:lang w:val="x-none"/>
        </w:rPr>
      </w:pPr>
      <w:r w:rsidRPr="008A4A36">
        <w:rPr>
          <w:color w:val="000000"/>
          <w:sz w:val="22"/>
          <w:szCs w:val="22"/>
          <w:u w:val="single"/>
          <w:lang w:val="x-none"/>
        </w:rPr>
        <w:t>B - SERVIÇOS DE SUPORTE À OPERAÇÃO DE SERVIÇOS DE TIC</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Experiência Técnica: </w:t>
      </w:r>
    </w:p>
    <w:p w:rsidR="008F7D3E" w:rsidRPr="00F673CC" w:rsidRDefault="008F7D3E" w:rsidP="008F7D3E">
      <w:pPr>
        <w:jc w:val="both"/>
        <w:rPr>
          <w:sz w:val="22"/>
          <w:szCs w:val="22"/>
        </w:rPr>
      </w:pPr>
      <w:r w:rsidRPr="00F673CC">
        <w:rPr>
          <w:sz w:val="22"/>
          <w:szCs w:val="22"/>
        </w:rPr>
        <w:t xml:space="preserve">Conhecimentos avançados em sistemas Linux, especialmente nas distribuições </w:t>
      </w:r>
      <w:proofErr w:type="spellStart"/>
      <w:r w:rsidRPr="00F673CC">
        <w:rPr>
          <w:sz w:val="22"/>
          <w:szCs w:val="22"/>
        </w:rPr>
        <w:t>Ubuntu</w:t>
      </w:r>
      <w:proofErr w:type="spellEnd"/>
      <w:r w:rsidRPr="00F673CC">
        <w:rPr>
          <w:sz w:val="22"/>
          <w:szCs w:val="22"/>
        </w:rPr>
        <w:t xml:space="preserve"> (Desktop e Server) e </w:t>
      </w:r>
      <w:proofErr w:type="spellStart"/>
      <w:r w:rsidRPr="00F673CC">
        <w:rPr>
          <w:sz w:val="22"/>
          <w:szCs w:val="22"/>
        </w:rPr>
        <w:t>Slackware</w:t>
      </w:r>
      <w:proofErr w:type="spellEnd"/>
      <w:r w:rsidRPr="00F673CC">
        <w:rPr>
          <w:sz w:val="22"/>
          <w:szCs w:val="22"/>
        </w:rPr>
        <w:t xml:space="preserve">; Conhecimentos avançados de NIS, NFS, LDAP e Proxy/Cache, e em </w:t>
      </w:r>
      <w:proofErr w:type="spellStart"/>
      <w:proofErr w:type="gramStart"/>
      <w:r w:rsidRPr="00F673CC">
        <w:rPr>
          <w:sz w:val="22"/>
          <w:szCs w:val="22"/>
        </w:rPr>
        <w:t>shell</w:t>
      </w:r>
      <w:proofErr w:type="spellEnd"/>
      <w:proofErr w:type="gramEnd"/>
      <w:r w:rsidRPr="00F673CC">
        <w:rPr>
          <w:sz w:val="22"/>
          <w:szCs w:val="22"/>
        </w:rPr>
        <w:t xml:space="preserve"> script; conhecimentos intermediários de servidores web, infraestrutura de banco de dados MySQL, e em redes de computadores; conhecimentos intermediários de Firewalls em </w:t>
      </w:r>
      <w:proofErr w:type="spellStart"/>
      <w:r w:rsidRPr="00F673CC">
        <w:rPr>
          <w:sz w:val="22"/>
          <w:szCs w:val="22"/>
        </w:rPr>
        <w:t>iptables</w:t>
      </w:r>
      <w:proofErr w:type="spellEnd"/>
      <w:r w:rsidRPr="00F673CC">
        <w:rPr>
          <w:sz w:val="22"/>
          <w:szCs w:val="22"/>
        </w:rPr>
        <w:t xml:space="preserve">, de DNS, sistemas de replicação de arquivos e clonagem de discos via rede; conhecimentos intermediários de sistemas de impressão local e via rede (CUPS). Experiência de </w:t>
      </w:r>
      <w:proofErr w:type="gramStart"/>
      <w:r w:rsidRPr="00F673CC">
        <w:rPr>
          <w:sz w:val="22"/>
          <w:szCs w:val="22"/>
        </w:rPr>
        <w:t>2</w:t>
      </w:r>
      <w:proofErr w:type="gramEnd"/>
      <w:r w:rsidRPr="00F673CC">
        <w:rPr>
          <w:sz w:val="22"/>
          <w:szCs w:val="22"/>
        </w:rPr>
        <w:t xml:space="preserve"> (dois) anos prestando suporte a estações de trabalho e sistemas de apoio baseados em Software Livre.</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intermediários em instalação de rede interna de telefonia; e na instalação de redes estruturadas Cat. 5e; Conhecimento de ferramentas de automação de escritórios dos sistemas Windows e Linux para produzir documentações sobre métricas dos serviços. Experiência de </w:t>
      </w:r>
      <w:proofErr w:type="gramStart"/>
      <w:r w:rsidRPr="00F673CC">
        <w:rPr>
          <w:sz w:val="22"/>
          <w:szCs w:val="22"/>
        </w:rPr>
        <w:t>2</w:t>
      </w:r>
      <w:proofErr w:type="gramEnd"/>
      <w:r w:rsidRPr="00F673CC">
        <w:rPr>
          <w:sz w:val="22"/>
          <w:szCs w:val="22"/>
        </w:rPr>
        <w:t xml:space="preserve"> (dois) anos no setor de instalação ou manutenção de redes de telefonia.</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intermediários em sistema operacional Linux, em Hardware, em manutenção de elementos ativos: Roteadores e Switches gerenciáveis; Conhecimentos intermediários em serviços de redes (DNS, FTP, HTTP, </w:t>
      </w:r>
      <w:proofErr w:type="spellStart"/>
      <w:proofErr w:type="gramStart"/>
      <w:r w:rsidRPr="00F673CC">
        <w:rPr>
          <w:sz w:val="22"/>
          <w:szCs w:val="22"/>
        </w:rPr>
        <w:t>SendMail</w:t>
      </w:r>
      <w:proofErr w:type="spellEnd"/>
      <w:proofErr w:type="gramEnd"/>
      <w:r w:rsidRPr="00F673CC">
        <w:rPr>
          <w:sz w:val="22"/>
          <w:szCs w:val="22"/>
        </w:rPr>
        <w:t xml:space="preserve">) em ambiente Linux; e conhecimentos básicos em aplicativos Microsoft. Experiência comprovada, superior a </w:t>
      </w:r>
      <w:proofErr w:type="gramStart"/>
      <w:r w:rsidRPr="00F673CC">
        <w:rPr>
          <w:sz w:val="22"/>
          <w:szCs w:val="22"/>
        </w:rPr>
        <w:t>2</w:t>
      </w:r>
      <w:proofErr w:type="gramEnd"/>
      <w:r w:rsidRPr="00F673CC">
        <w:rPr>
          <w:sz w:val="22"/>
          <w:szCs w:val="22"/>
        </w:rPr>
        <w:t xml:space="preserve"> (dois) anos, em monitoramento de redes baseados em software de gerência </w:t>
      </w:r>
      <w:proofErr w:type="spellStart"/>
      <w:r w:rsidRPr="00F673CC">
        <w:rPr>
          <w:sz w:val="22"/>
          <w:szCs w:val="22"/>
        </w:rPr>
        <w:t>Nagios</w:t>
      </w:r>
      <w:proofErr w:type="spellEnd"/>
      <w:r w:rsidRPr="00F673CC">
        <w:rPr>
          <w:sz w:val="22"/>
          <w:szCs w:val="22"/>
        </w:rPr>
        <w:t xml:space="preserve">, MRTG, </w:t>
      </w:r>
      <w:proofErr w:type="spellStart"/>
      <w:r w:rsidRPr="00F673CC">
        <w:rPr>
          <w:sz w:val="22"/>
          <w:szCs w:val="22"/>
        </w:rPr>
        <w:t>Kacti</w:t>
      </w:r>
      <w:proofErr w:type="spellEnd"/>
      <w:r w:rsidRPr="00F673CC">
        <w:rPr>
          <w:sz w:val="22"/>
          <w:szCs w:val="22"/>
        </w:rPr>
        <w:t xml:space="preserve"> e </w:t>
      </w:r>
      <w:proofErr w:type="spellStart"/>
      <w:r w:rsidRPr="00F673CC">
        <w:rPr>
          <w:sz w:val="22"/>
          <w:szCs w:val="22"/>
        </w:rPr>
        <w:t>Ntop</w:t>
      </w:r>
      <w:proofErr w:type="spellEnd"/>
      <w:r w:rsidRPr="00F673CC">
        <w:rPr>
          <w:sz w:val="22"/>
          <w:szCs w:val="22"/>
        </w:rPr>
        <w:t xml:space="preserve"> e manutenção de hardware e sistemas em ambiente Linux, com dimensões acima de 4.000 equipamentos conectados.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avaliação e reparo de equipamentos eletrônicos; conhecimento intermediário de ferramentas de automação de escritórios dos sistemas Windows e Linux para produzir documentações sobre procedimentos e métricas dos serviços; conhecimentos intermediários em informática. Experiência comprovada de </w:t>
      </w:r>
      <w:proofErr w:type="gramStart"/>
      <w:r w:rsidRPr="00F673CC">
        <w:rPr>
          <w:sz w:val="22"/>
          <w:szCs w:val="22"/>
        </w:rPr>
        <w:t>2</w:t>
      </w:r>
      <w:proofErr w:type="gramEnd"/>
      <w:r w:rsidRPr="00F673CC">
        <w:rPr>
          <w:sz w:val="22"/>
          <w:szCs w:val="22"/>
        </w:rPr>
        <w:t xml:space="preserve"> (dois) anos atuando na área de eletroeletrônica aplicada a informática.</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instalação de infraestrutura física para cabeamento estruturado envolvendo </w:t>
      </w:r>
      <w:proofErr w:type="spellStart"/>
      <w:r w:rsidRPr="00F673CC">
        <w:rPr>
          <w:sz w:val="22"/>
          <w:szCs w:val="22"/>
        </w:rPr>
        <w:t>eletrodutos</w:t>
      </w:r>
      <w:proofErr w:type="spellEnd"/>
      <w:r w:rsidRPr="00F673CC">
        <w:rPr>
          <w:sz w:val="22"/>
          <w:szCs w:val="22"/>
        </w:rPr>
        <w:t xml:space="preserve">, </w:t>
      </w:r>
      <w:proofErr w:type="spellStart"/>
      <w:r w:rsidRPr="00F673CC">
        <w:rPr>
          <w:sz w:val="22"/>
          <w:szCs w:val="22"/>
        </w:rPr>
        <w:t>eletrocalhas</w:t>
      </w:r>
      <w:proofErr w:type="spellEnd"/>
      <w:r w:rsidRPr="00F673CC">
        <w:rPr>
          <w:sz w:val="22"/>
          <w:szCs w:val="22"/>
        </w:rPr>
        <w:t xml:space="preserve">, canaletas plásticas e tubos galvanizados; conhecimentos avançados em lançamento, fusão e certificação de </w:t>
      </w:r>
      <w:proofErr w:type="gramStart"/>
      <w:r w:rsidRPr="00F673CC">
        <w:rPr>
          <w:sz w:val="22"/>
          <w:szCs w:val="22"/>
        </w:rPr>
        <w:t>cabeamento de fibras ópticas, e intermediários em instalação e configuração de enlaces</w:t>
      </w:r>
      <w:proofErr w:type="gramEnd"/>
      <w:r w:rsidRPr="00F673CC">
        <w:rPr>
          <w:sz w:val="22"/>
          <w:szCs w:val="22"/>
        </w:rPr>
        <w:t xml:space="preserve"> por rádio frequência (Wireless); noções básicas de alvenaria; Conhecimentos avançados em </w:t>
      </w:r>
      <w:proofErr w:type="spellStart"/>
      <w:r w:rsidRPr="00F673CC">
        <w:rPr>
          <w:sz w:val="22"/>
          <w:szCs w:val="22"/>
        </w:rPr>
        <w:t>conectorização</w:t>
      </w:r>
      <w:proofErr w:type="spellEnd"/>
      <w:r w:rsidRPr="00F673CC">
        <w:rPr>
          <w:sz w:val="22"/>
          <w:szCs w:val="22"/>
        </w:rPr>
        <w:t xml:space="preserve"> de cabos de pares trançados a conectores RJ45, RJ11, Blocos IDC e patch </w:t>
      </w:r>
      <w:proofErr w:type="spellStart"/>
      <w:r w:rsidRPr="00F673CC">
        <w:rPr>
          <w:sz w:val="22"/>
          <w:szCs w:val="22"/>
        </w:rPr>
        <w:t>pannels</w:t>
      </w:r>
      <w:proofErr w:type="spellEnd"/>
      <w:r w:rsidRPr="00F673CC">
        <w:rPr>
          <w:sz w:val="22"/>
          <w:szCs w:val="22"/>
        </w:rPr>
        <w:t xml:space="preserve">, e Intermediários em montagem de elementos de infraestrutura (DIO, Patch </w:t>
      </w:r>
      <w:proofErr w:type="spellStart"/>
      <w:r w:rsidRPr="00F673CC">
        <w:rPr>
          <w:sz w:val="22"/>
          <w:szCs w:val="22"/>
        </w:rPr>
        <w:t>Pannel</w:t>
      </w:r>
      <w:proofErr w:type="spellEnd"/>
      <w:r w:rsidRPr="00F673CC">
        <w:rPr>
          <w:sz w:val="22"/>
          <w:szCs w:val="22"/>
        </w:rPr>
        <w:t xml:space="preserve"> </w:t>
      </w:r>
      <w:proofErr w:type="spellStart"/>
      <w:r w:rsidRPr="00F673CC">
        <w:rPr>
          <w:sz w:val="22"/>
          <w:szCs w:val="22"/>
        </w:rPr>
        <w:t>etc</w:t>
      </w:r>
      <w:proofErr w:type="spellEnd"/>
      <w:r w:rsidRPr="00F673CC">
        <w:rPr>
          <w:sz w:val="22"/>
          <w:szCs w:val="22"/>
        </w:rPr>
        <w:t>) em Racks; conhecimentos básicos em certificação de cabeamento estruturado, segundo normas vigentes: BIA/TIA 568 A e NBR14565.</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Sistemas Operacionais Windows e Linux; conhecimentos básicos em sistema operacional Linux; Conhecimentos intermediários em ativação de elementos de rede local e TCP/IP; Conhecimentos avançados em montagem e manutenção básica de microcomputadores; conhecimentos intermediários em segurança e procedimentos corretivos e preventivos. Experiência comprovada na função de atendimento ao usuário de informática de </w:t>
      </w:r>
      <w:proofErr w:type="gramStart"/>
      <w:r w:rsidRPr="00F673CC">
        <w:rPr>
          <w:sz w:val="22"/>
          <w:szCs w:val="22"/>
        </w:rPr>
        <w:t>2</w:t>
      </w:r>
      <w:proofErr w:type="gramEnd"/>
      <w:r w:rsidRPr="00F673CC">
        <w:rPr>
          <w:sz w:val="22"/>
          <w:szCs w:val="22"/>
        </w:rPr>
        <w:t xml:space="preserve"> (dois) anos, atuando em suporte de rede e aplicativos Windows.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básicos em Protocolo SIP, componentes da infraestrutura (software livre), Sistema operacional UNIX; Conhecimentos básicos em Ambiente Web – Apache / PHP; conhecimentos básicos em </w:t>
      </w:r>
      <w:proofErr w:type="spellStart"/>
      <w:r w:rsidRPr="00F673CC">
        <w:rPr>
          <w:sz w:val="22"/>
          <w:szCs w:val="22"/>
        </w:rPr>
        <w:t>Nagios</w:t>
      </w:r>
      <w:proofErr w:type="spellEnd"/>
      <w:r w:rsidRPr="00F673CC">
        <w:rPr>
          <w:sz w:val="22"/>
          <w:szCs w:val="22"/>
        </w:rPr>
        <w:t xml:space="preserve">, Protocolo </w:t>
      </w:r>
      <w:proofErr w:type="gramStart"/>
      <w:r w:rsidRPr="00F673CC">
        <w:rPr>
          <w:sz w:val="22"/>
          <w:szCs w:val="22"/>
        </w:rPr>
        <w:t>VoIP</w:t>
      </w:r>
      <w:proofErr w:type="gramEnd"/>
      <w:r w:rsidRPr="00F673CC">
        <w:rPr>
          <w:sz w:val="22"/>
          <w:szCs w:val="22"/>
        </w:rPr>
        <w:t xml:space="preserve"> - IETF SIP, Implementação de sinalização ISDN. Experiência comprovada de </w:t>
      </w:r>
      <w:proofErr w:type="gramStart"/>
      <w:r w:rsidRPr="00F673CC">
        <w:rPr>
          <w:sz w:val="22"/>
          <w:szCs w:val="22"/>
        </w:rPr>
        <w:t>2</w:t>
      </w:r>
      <w:proofErr w:type="gramEnd"/>
      <w:r w:rsidRPr="00F673CC">
        <w:rPr>
          <w:sz w:val="22"/>
          <w:szCs w:val="22"/>
        </w:rPr>
        <w:t xml:space="preserve"> (dois) anos em redes convergentes de telefonia e dados, Redes estruturadas, Instalação, programação e operação de plataformas de comunicação PABX.</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intermediários na instalação e configuração de servidores baseados em GNU/Linux, Windows (para servidores e estações de trabalho) e Solaris; Conhecimentos intermediários na área de configuração de servidores de página, e-mail, banco de dados </w:t>
      </w:r>
      <w:r w:rsidRPr="00F673CC">
        <w:rPr>
          <w:sz w:val="22"/>
          <w:szCs w:val="22"/>
        </w:rPr>
        <w:lastRenderedPageBreak/>
        <w:t>(corporativos e específicos), FTP, DNS, Proxy/Cache, difusão multimídia, arquivos, acesso discado, domínio (</w:t>
      </w:r>
      <w:proofErr w:type="spellStart"/>
      <w:r w:rsidRPr="00F673CC">
        <w:rPr>
          <w:sz w:val="22"/>
          <w:szCs w:val="22"/>
        </w:rPr>
        <w:t>PDCs</w:t>
      </w:r>
      <w:proofErr w:type="spellEnd"/>
      <w:r w:rsidRPr="00F673CC">
        <w:rPr>
          <w:sz w:val="22"/>
          <w:szCs w:val="22"/>
        </w:rPr>
        <w:t xml:space="preserve">), backup e aplicação; conhecimentos básicos na área de hardware padrão PC, e na área de redes de computadores e conectividade. Experiência comprovada de </w:t>
      </w:r>
      <w:proofErr w:type="gramStart"/>
      <w:r w:rsidRPr="00F673CC">
        <w:rPr>
          <w:sz w:val="22"/>
          <w:szCs w:val="22"/>
        </w:rPr>
        <w:t>2</w:t>
      </w:r>
      <w:proofErr w:type="gramEnd"/>
      <w:r w:rsidRPr="00F673CC">
        <w:rPr>
          <w:sz w:val="22"/>
          <w:szCs w:val="22"/>
        </w:rPr>
        <w:t xml:space="preserve"> (dois) anos atuando na área de suporte técnico a software básico.</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Perfil profissional esperado: técnico de suporte de TI Sênior, com ensino médio completo.</w:t>
      </w:r>
    </w:p>
    <w:p w:rsidR="008F7D3E" w:rsidRPr="00F673CC" w:rsidRDefault="008F7D3E" w:rsidP="008F7D3E">
      <w:pPr>
        <w:jc w:val="both"/>
        <w:rPr>
          <w:color w:val="000000"/>
          <w:sz w:val="22"/>
          <w:szCs w:val="22"/>
        </w:rPr>
      </w:pPr>
    </w:p>
    <w:p w:rsidR="008F7D3E" w:rsidRPr="008A4A36" w:rsidRDefault="008F7D3E" w:rsidP="008F7D3E">
      <w:pPr>
        <w:pStyle w:val="Corpodetexto"/>
        <w:spacing w:after="0"/>
        <w:rPr>
          <w:color w:val="000000"/>
          <w:sz w:val="22"/>
          <w:szCs w:val="22"/>
          <w:u w:val="single"/>
          <w:lang w:val="x-none"/>
        </w:rPr>
      </w:pPr>
      <w:r w:rsidRPr="008A4A36">
        <w:rPr>
          <w:color w:val="000000"/>
          <w:sz w:val="22"/>
          <w:szCs w:val="22"/>
          <w:u w:val="single"/>
          <w:lang w:val="x-none"/>
        </w:rPr>
        <w:t>C - SERVIÇOS DE SUPORTE À REDES DE COMPUTADORES E CONECTIVIDADE</w:t>
      </w:r>
    </w:p>
    <w:p w:rsidR="008F7D3E"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Experiência Técnica: </w:t>
      </w:r>
    </w:p>
    <w:p w:rsidR="008F7D3E" w:rsidRPr="00F673CC" w:rsidRDefault="008F7D3E" w:rsidP="008F7D3E">
      <w:pPr>
        <w:jc w:val="both"/>
        <w:rPr>
          <w:sz w:val="22"/>
          <w:szCs w:val="22"/>
        </w:rPr>
      </w:pPr>
      <w:r w:rsidRPr="00F673CC">
        <w:rPr>
          <w:sz w:val="22"/>
          <w:szCs w:val="22"/>
        </w:rPr>
        <w:t xml:space="preserve">Conhecimentos avançados em equipamentos dedicados de videoconferência e soluções de </w:t>
      </w:r>
      <w:proofErr w:type="spellStart"/>
      <w:r w:rsidRPr="00F673CC">
        <w:rPr>
          <w:sz w:val="22"/>
          <w:szCs w:val="22"/>
        </w:rPr>
        <w:t>webconferência</w:t>
      </w:r>
      <w:proofErr w:type="spellEnd"/>
      <w:r w:rsidRPr="00F673CC">
        <w:rPr>
          <w:sz w:val="22"/>
          <w:szCs w:val="22"/>
        </w:rPr>
        <w:t xml:space="preserve">; Conhecimentos sobre o funcionamento e a forma de operação dos acessórios que podem ser acoplados às soluções de videoconferência, como quadros interativos, câmeras de documentos; Conhecimentos avançados em equipamentos de áudio e vídeo, tais como câmeras, microfones, e gravadores; Conhecimentos avançados no uso de programas Skype, </w:t>
      </w:r>
      <w:proofErr w:type="spellStart"/>
      <w:r w:rsidRPr="00F673CC">
        <w:rPr>
          <w:sz w:val="22"/>
          <w:szCs w:val="22"/>
        </w:rPr>
        <w:t>Ekiga</w:t>
      </w:r>
      <w:proofErr w:type="spellEnd"/>
      <w:r w:rsidRPr="00F673CC">
        <w:rPr>
          <w:sz w:val="22"/>
          <w:szCs w:val="22"/>
        </w:rPr>
        <w:t xml:space="preserve">, </w:t>
      </w:r>
      <w:proofErr w:type="spellStart"/>
      <w:r w:rsidRPr="00F673CC">
        <w:rPr>
          <w:sz w:val="22"/>
          <w:szCs w:val="22"/>
        </w:rPr>
        <w:t>Netmeeting</w:t>
      </w:r>
      <w:proofErr w:type="spellEnd"/>
      <w:r w:rsidRPr="00F673CC">
        <w:rPr>
          <w:sz w:val="22"/>
          <w:szCs w:val="22"/>
        </w:rPr>
        <w:t xml:space="preserve">, e sua interoperabilidade com outras soluções e equipamentos; Conhecimentos intermediários em Linux: instalação de distribuições para servidores e estações de trabalho tais como </w:t>
      </w:r>
      <w:proofErr w:type="spellStart"/>
      <w:r w:rsidRPr="00F673CC">
        <w:rPr>
          <w:sz w:val="22"/>
          <w:szCs w:val="22"/>
        </w:rPr>
        <w:t>Ubuntu</w:t>
      </w:r>
      <w:proofErr w:type="spellEnd"/>
      <w:r w:rsidRPr="00F673CC">
        <w:rPr>
          <w:sz w:val="22"/>
          <w:szCs w:val="22"/>
        </w:rPr>
        <w:t xml:space="preserve">, </w:t>
      </w:r>
      <w:proofErr w:type="spellStart"/>
      <w:r w:rsidRPr="00F673CC">
        <w:rPr>
          <w:sz w:val="22"/>
          <w:szCs w:val="22"/>
        </w:rPr>
        <w:t>Slackware</w:t>
      </w:r>
      <w:proofErr w:type="spellEnd"/>
      <w:r w:rsidRPr="00F673CC">
        <w:rPr>
          <w:sz w:val="22"/>
          <w:szCs w:val="22"/>
        </w:rPr>
        <w:t xml:space="preserve"> e seus derivados; Conhecimentos intermediários em redes de computadores, políticas de firewall, </w:t>
      </w:r>
      <w:proofErr w:type="spellStart"/>
      <w:proofErr w:type="gramStart"/>
      <w:r w:rsidRPr="00F673CC">
        <w:rPr>
          <w:sz w:val="22"/>
          <w:szCs w:val="22"/>
        </w:rPr>
        <w:t>QoS</w:t>
      </w:r>
      <w:proofErr w:type="spellEnd"/>
      <w:proofErr w:type="gramEnd"/>
      <w:r w:rsidRPr="00F673CC">
        <w:rPr>
          <w:sz w:val="22"/>
          <w:szCs w:val="22"/>
        </w:rPr>
        <w:t>, protocolos H.323, SIP, dentre outros.</w:t>
      </w:r>
    </w:p>
    <w:p w:rsidR="008F7D3E" w:rsidRPr="00F673CC" w:rsidRDefault="008F7D3E" w:rsidP="008F7D3E">
      <w:pPr>
        <w:jc w:val="both"/>
        <w:rPr>
          <w:sz w:val="22"/>
          <w:szCs w:val="22"/>
        </w:rPr>
      </w:pPr>
      <w:r w:rsidRPr="00F673CC">
        <w:rPr>
          <w:sz w:val="22"/>
          <w:szCs w:val="22"/>
        </w:rPr>
        <w:t xml:space="preserve">Experiência de </w:t>
      </w:r>
      <w:proofErr w:type="gramStart"/>
      <w:r w:rsidRPr="00F673CC">
        <w:rPr>
          <w:sz w:val="22"/>
          <w:szCs w:val="22"/>
        </w:rPr>
        <w:t>2</w:t>
      </w:r>
      <w:proofErr w:type="gramEnd"/>
      <w:r w:rsidRPr="00F673CC">
        <w:rPr>
          <w:sz w:val="22"/>
          <w:szCs w:val="22"/>
        </w:rPr>
        <w:t xml:space="preserve"> (dois) anos em projeto e implantação de soluções de videoconferência.</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arquitetura TCP/IP; </w:t>
      </w:r>
      <w:proofErr w:type="gramStart"/>
      <w:r w:rsidRPr="00F673CC">
        <w:rPr>
          <w:sz w:val="22"/>
          <w:szCs w:val="22"/>
        </w:rPr>
        <w:t>Conhecimentos intermediários em tecnologia em redes ATM, MPLS, Wireless e Gigabit, em meios de acesso via</w:t>
      </w:r>
      <w:proofErr w:type="gramEnd"/>
      <w:r w:rsidRPr="00F673CC">
        <w:rPr>
          <w:sz w:val="22"/>
          <w:szCs w:val="22"/>
        </w:rPr>
        <w:t xml:space="preserve"> fibra ótica e wireless (Rádio Frequência), e em configuração e manutenção de elementos ativos como Roteadores e Switches gerenciáveis; Conhecimentos avançados em sistema operacional Linux; Conhecimentos intermediários em Instalação e manutenção de serviços de redes (DNS, FTP, HTTP, </w:t>
      </w:r>
      <w:proofErr w:type="spellStart"/>
      <w:r w:rsidRPr="00F673CC">
        <w:rPr>
          <w:sz w:val="22"/>
          <w:szCs w:val="22"/>
        </w:rPr>
        <w:t>SendMail</w:t>
      </w:r>
      <w:proofErr w:type="spellEnd"/>
      <w:r w:rsidRPr="00F673CC">
        <w:rPr>
          <w:sz w:val="22"/>
          <w:szCs w:val="22"/>
        </w:rPr>
        <w:t xml:space="preserve">, </w:t>
      </w:r>
      <w:proofErr w:type="spellStart"/>
      <w:r w:rsidRPr="00F673CC">
        <w:rPr>
          <w:sz w:val="22"/>
          <w:szCs w:val="22"/>
        </w:rPr>
        <w:t>Nagios</w:t>
      </w:r>
      <w:proofErr w:type="spellEnd"/>
      <w:r w:rsidRPr="00F673CC">
        <w:rPr>
          <w:sz w:val="22"/>
          <w:szCs w:val="22"/>
        </w:rPr>
        <w:t xml:space="preserve">, MRTG, </w:t>
      </w:r>
      <w:proofErr w:type="spellStart"/>
      <w:r w:rsidRPr="00F673CC">
        <w:rPr>
          <w:sz w:val="22"/>
          <w:szCs w:val="22"/>
        </w:rPr>
        <w:t>Ntop</w:t>
      </w:r>
      <w:proofErr w:type="spellEnd"/>
      <w:r w:rsidRPr="00F673CC">
        <w:rPr>
          <w:sz w:val="22"/>
          <w:szCs w:val="22"/>
        </w:rPr>
        <w:t xml:space="preserve">) em ambiente Linux; Conhecimentos básicos em aplicativos Microsoft (Word, Excel, Access). </w:t>
      </w:r>
    </w:p>
    <w:p w:rsidR="008F7D3E" w:rsidRPr="00F673CC" w:rsidRDefault="008F7D3E" w:rsidP="008F7D3E">
      <w:pPr>
        <w:jc w:val="both"/>
        <w:rPr>
          <w:sz w:val="22"/>
          <w:szCs w:val="22"/>
        </w:rPr>
      </w:pPr>
      <w:r w:rsidRPr="00F673CC">
        <w:rPr>
          <w:sz w:val="22"/>
          <w:szCs w:val="22"/>
        </w:rPr>
        <w:t xml:space="preserve">Experiência comprovada de </w:t>
      </w:r>
      <w:proofErr w:type="gramStart"/>
      <w:r w:rsidRPr="00F673CC">
        <w:rPr>
          <w:sz w:val="22"/>
          <w:szCs w:val="22"/>
        </w:rPr>
        <w:t>2</w:t>
      </w:r>
      <w:proofErr w:type="gramEnd"/>
      <w:r w:rsidRPr="00F673CC">
        <w:rPr>
          <w:sz w:val="22"/>
          <w:szCs w:val="22"/>
        </w:rPr>
        <w:t xml:space="preserve"> (dois) anos atuando na área de suporte e manutenção de redes de computadores, com dimensões acima de 4.000 equipamentos conectados.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Conhecimentos avançados na área de instalação e configuração de servidores baseados em GNU/Linux, Windows (para servidores e estações de trabalho) e Solaris; Conhecimentos avançados na área de configuração de servidores de página, e-mail, banco de dados (corporativos e específicos), FTP, DNS, Proxy/Cache, difusão multimídia, arquivos, acesso discado, domínio (</w:t>
      </w:r>
      <w:proofErr w:type="spellStart"/>
      <w:r w:rsidRPr="00F673CC">
        <w:rPr>
          <w:sz w:val="22"/>
          <w:szCs w:val="22"/>
        </w:rPr>
        <w:t>PDCs</w:t>
      </w:r>
      <w:proofErr w:type="spellEnd"/>
      <w:r w:rsidRPr="00F673CC">
        <w:rPr>
          <w:sz w:val="22"/>
          <w:szCs w:val="22"/>
        </w:rPr>
        <w:t xml:space="preserve">), backup e aplicação; Conhecimentos intermediários na área de hardware padrão PC; Conhecimentos básicos na área de redes de computadores e conectividade. Experiência comprovada de </w:t>
      </w:r>
      <w:proofErr w:type="gramStart"/>
      <w:r w:rsidRPr="00F673CC">
        <w:rPr>
          <w:sz w:val="22"/>
          <w:szCs w:val="22"/>
        </w:rPr>
        <w:t>2</w:t>
      </w:r>
      <w:proofErr w:type="gramEnd"/>
      <w:r w:rsidRPr="00F673CC">
        <w:rPr>
          <w:sz w:val="22"/>
          <w:szCs w:val="22"/>
        </w:rPr>
        <w:t xml:space="preserve"> (dois) anos atuando na área de suporte técnico a software básico.</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Perfil profissional esperado: Analista de TI Pleno, com ensino superior completo.</w:t>
      </w:r>
    </w:p>
    <w:p w:rsidR="008F7D3E" w:rsidRPr="00F673CC" w:rsidRDefault="008F7D3E" w:rsidP="008F7D3E">
      <w:pPr>
        <w:jc w:val="both"/>
        <w:rPr>
          <w:sz w:val="22"/>
          <w:szCs w:val="22"/>
        </w:rPr>
      </w:pPr>
    </w:p>
    <w:p w:rsidR="008F7D3E" w:rsidRPr="008A4A36" w:rsidRDefault="008F7D3E" w:rsidP="008F7D3E">
      <w:pPr>
        <w:pStyle w:val="Corpodetexto"/>
        <w:rPr>
          <w:color w:val="000000"/>
          <w:sz w:val="22"/>
          <w:szCs w:val="22"/>
          <w:u w:val="single"/>
        </w:rPr>
      </w:pPr>
      <w:r w:rsidRPr="008A4A36">
        <w:rPr>
          <w:color w:val="000000"/>
          <w:sz w:val="22"/>
          <w:szCs w:val="22"/>
          <w:u w:val="single"/>
          <w:lang w:val="x-none"/>
        </w:rPr>
        <w:t>D - SERVIÇOS DE OPERAÇÕES E MONITORAMENTO DE SOLUÇÕES WEB</w:t>
      </w:r>
    </w:p>
    <w:p w:rsidR="008F7D3E" w:rsidRPr="00F673CC" w:rsidRDefault="008F7D3E" w:rsidP="008F7D3E">
      <w:pPr>
        <w:jc w:val="both"/>
        <w:rPr>
          <w:sz w:val="22"/>
          <w:szCs w:val="22"/>
        </w:rPr>
      </w:pPr>
      <w:r w:rsidRPr="00F673CC">
        <w:rPr>
          <w:sz w:val="22"/>
          <w:szCs w:val="22"/>
        </w:rPr>
        <w:t xml:space="preserve">Experiência Técnica: </w:t>
      </w:r>
    </w:p>
    <w:p w:rsidR="008F7D3E"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administração de dados, sistemas, websites, suporte computacional incluindo virtualização de servidores. Conhecimentos avançados no uso da ferramenta </w:t>
      </w:r>
      <w:proofErr w:type="spellStart"/>
      <w:r w:rsidRPr="00F673CC">
        <w:rPr>
          <w:sz w:val="22"/>
          <w:szCs w:val="22"/>
        </w:rPr>
        <w:t>Nágios</w:t>
      </w:r>
      <w:proofErr w:type="spellEnd"/>
      <w:r w:rsidRPr="00F673CC">
        <w:rPr>
          <w:sz w:val="22"/>
          <w:szCs w:val="22"/>
        </w:rPr>
        <w:t xml:space="preserve"> para o desenvolvimento de estruturas de monitoramento. Conhecimentos avançados em soluções/softwares de compactação, conversão e armazenagem de vídeos para disponibilização </w:t>
      </w:r>
      <w:proofErr w:type="gramStart"/>
      <w:r w:rsidRPr="00F673CC">
        <w:rPr>
          <w:sz w:val="22"/>
          <w:szCs w:val="22"/>
        </w:rPr>
        <w:t>sob demanda</w:t>
      </w:r>
      <w:proofErr w:type="gramEnd"/>
      <w:r w:rsidRPr="00F673CC">
        <w:rPr>
          <w:sz w:val="22"/>
          <w:szCs w:val="22"/>
        </w:rPr>
        <w:t xml:space="preserve">, em soluções de vídeo sob demanda e web streaming em tempo real, e em soluções compatíveis com streaming que utilizem reprodutores multimídia embutidos em páginas de internet (especialmente os baseados em Flash </w:t>
      </w:r>
      <w:proofErr w:type="spellStart"/>
      <w:r w:rsidRPr="00F673CC">
        <w:rPr>
          <w:sz w:val="22"/>
          <w:szCs w:val="22"/>
        </w:rPr>
        <w:t>Video</w:t>
      </w:r>
      <w:proofErr w:type="spellEnd"/>
      <w:r w:rsidRPr="00F673CC">
        <w:rPr>
          <w:sz w:val="22"/>
          <w:szCs w:val="22"/>
        </w:rPr>
        <w:t xml:space="preserve">); Conhecimentos intermediários em Linux: instalação de distribuições para servidores e estações de trabalho tais como </w:t>
      </w:r>
      <w:proofErr w:type="spellStart"/>
      <w:r w:rsidRPr="00F673CC">
        <w:rPr>
          <w:sz w:val="22"/>
          <w:szCs w:val="22"/>
        </w:rPr>
        <w:t>Ubuntu</w:t>
      </w:r>
      <w:proofErr w:type="spellEnd"/>
      <w:r w:rsidRPr="00F673CC">
        <w:rPr>
          <w:sz w:val="22"/>
          <w:szCs w:val="22"/>
        </w:rPr>
        <w:t xml:space="preserve">, </w:t>
      </w:r>
      <w:proofErr w:type="spellStart"/>
      <w:r w:rsidRPr="00F673CC">
        <w:rPr>
          <w:sz w:val="22"/>
          <w:szCs w:val="22"/>
        </w:rPr>
        <w:t>Slackware</w:t>
      </w:r>
      <w:proofErr w:type="spellEnd"/>
      <w:r w:rsidRPr="00F673CC">
        <w:rPr>
          <w:sz w:val="22"/>
          <w:szCs w:val="22"/>
        </w:rPr>
        <w:t xml:space="preserve"> e seus derivados. Experiência de </w:t>
      </w:r>
      <w:proofErr w:type="gramStart"/>
      <w:r w:rsidRPr="00F673CC">
        <w:rPr>
          <w:sz w:val="22"/>
          <w:szCs w:val="22"/>
        </w:rPr>
        <w:t>2</w:t>
      </w:r>
      <w:proofErr w:type="gramEnd"/>
      <w:r w:rsidRPr="00F673CC">
        <w:rPr>
          <w:sz w:val="22"/>
          <w:szCs w:val="22"/>
        </w:rPr>
        <w:t xml:space="preserve"> (dois) anos em projeto e implantação de soluções de WEB streaming.</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PHP, </w:t>
      </w:r>
      <w:proofErr w:type="spellStart"/>
      <w:r w:rsidRPr="00F673CC">
        <w:rPr>
          <w:sz w:val="22"/>
          <w:szCs w:val="22"/>
        </w:rPr>
        <w:t>Zend</w:t>
      </w:r>
      <w:proofErr w:type="spellEnd"/>
      <w:r w:rsidRPr="00F673CC">
        <w:rPr>
          <w:sz w:val="22"/>
          <w:szCs w:val="22"/>
        </w:rPr>
        <w:t xml:space="preserve"> Framework, </w:t>
      </w:r>
      <w:proofErr w:type="spellStart"/>
      <w:r w:rsidRPr="00F673CC">
        <w:rPr>
          <w:sz w:val="22"/>
          <w:szCs w:val="22"/>
        </w:rPr>
        <w:t>Smarty</w:t>
      </w:r>
      <w:proofErr w:type="spellEnd"/>
      <w:r w:rsidRPr="00F673CC">
        <w:rPr>
          <w:sz w:val="22"/>
          <w:szCs w:val="22"/>
        </w:rPr>
        <w:t xml:space="preserve"> Framework, Padrões de Projeto e ferramentas de desenvolvimento, em XML, </w:t>
      </w:r>
      <w:proofErr w:type="spellStart"/>
      <w:r w:rsidRPr="00F673CC">
        <w:rPr>
          <w:sz w:val="22"/>
          <w:szCs w:val="22"/>
        </w:rPr>
        <w:t>Javascript</w:t>
      </w:r>
      <w:proofErr w:type="spellEnd"/>
      <w:r w:rsidRPr="00F673CC">
        <w:rPr>
          <w:sz w:val="22"/>
          <w:szCs w:val="22"/>
        </w:rPr>
        <w:t xml:space="preserve"> e AJAX, em Flash MX e </w:t>
      </w:r>
      <w:proofErr w:type="spellStart"/>
      <w:r w:rsidRPr="00F673CC">
        <w:rPr>
          <w:sz w:val="22"/>
          <w:szCs w:val="22"/>
        </w:rPr>
        <w:t>Action</w:t>
      </w:r>
      <w:proofErr w:type="spellEnd"/>
      <w:r w:rsidRPr="00F673CC">
        <w:rPr>
          <w:sz w:val="22"/>
          <w:szCs w:val="22"/>
        </w:rPr>
        <w:t xml:space="preserve"> Script, em </w:t>
      </w:r>
      <w:proofErr w:type="spellStart"/>
      <w:r w:rsidRPr="00F673CC">
        <w:rPr>
          <w:sz w:val="22"/>
          <w:szCs w:val="22"/>
        </w:rPr>
        <w:t>Moodle</w:t>
      </w:r>
      <w:proofErr w:type="spellEnd"/>
      <w:r w:rsidRPr="00F673CC">
        <w:rPr>
          <w:sz w:val="22"/>
          <w:szCs w:val="22"/>
        </w:rPr>
        <w:t xml:space="preserve">; em sistemas gerenciadores de conteúdo, como </w:t>
      </w:r>
      <w:proofErr w:type="spellStart"/>
      <w:r w:rsidRPr="00F673CC">
        <w:rPr>
          <w:sz w:val="22"/>
          <w:szCs w:val="22"/>
        </w:rPr>
        <w:t>Joomla</w:t>
      </w:r>
      <w:proofErr w:type="spellEnd"/>
      <w:r w:rsidRPr="00F673CC">
        <w:rPr>
          <w:sz w:val="22"/>
          <w:szCs w:val="22"/>
        </w:rPr>
        <w:t xml:space="preserve"> e </w:t>
      </w:r>
      <w:proofErr w:type="spellStart"/>
      <w:r w:rsidRPr="00F673CC">
        <w:rPr>
          <w:sz w:val="22"/>
          <w:szCs w:val="22"/>
        </w:rPr>
        <w:t>Drupal</w:t>
      </w:r>
      <w:proofErr w:type="spellEnd"/>
      <w:r w:rsidRPr="00F673CC">
        <w:rPr>
          <w:sz w:val="22"/>
          <w:szCs w:val="22"/>
        </w:rPr>
        <w:t xml:space="preserve">; em desenvolvimento em Java e </w:t>
      </w:r>
      <w:proofErr w:type="spellStart"/>
      <w:r w:rsidRPr="00F673CC">
        <w:rPr>
          <w:sz w:val="22"/>
          <w:szCs w:val="22"/>
        </w:rPr>
        <w:t>Rails</w:t>
      </w:r>
      <w:proofErr w:type="spellEnd"/>
      <w:r w:rsidRPr="00F673CC">
        <w:rPr>
          <w:sz w:val="22"/>
          <w:szCs w:val="22"/>
        </w:rPr>
        <w:t>; Conhecimentos intermediários em banco de dados SQL (</w:t>
      </w:r>
      <w:proofErr w:type="gramStart"/>
      <w:r w:rsidRPr="00F673CC">
        <w:rPr>
          <w:sz w:val="22"/>
          <w:szCs w:val="22"/>
        </w:rPr>
        <w:t>MySQL</w:t>
      </w:r>
      <w:proofErr w:type="gramEnd"/>
      <w:r w:rsidRPr="00F673CC">
        <w:rPr>
          <w:sz w:val="22"/>
          <w:szCs w:val="22"/>
        </w:rPr>
        <w:t xml:space="preserve">, </w:t>
      </w:r>
      <w:proofErr w:type="spellStart"/>
      <w:r w:rsidRPr="00F673CC">
        <w:rPr>
          <w:sz w:val="22"/>
          <w:szCs w:val="22"/>
        </w:rPr>
        <w:t>PostgreSQL</w:t>
      </w:r>
      <w:proofErr w:type="spellEnd"/>
      <w:r w:rsidRPr="00F673CC">
        <w:rPr>
          <w:sz w:val="22"/>
          <w:szCs w:val="22"/>
        </w:rPr>
        <w:t xml:space="preserve"> e Oracle), e de softwares Photoshop e CorelDraw e/ou dos softwares livres equivalentes. </w:t>
      </w:r>
      <w:r w:rsidRPr="00F673CC">
        <w:rPr>
          <w:sz w:val="22"/>
          <w:szCs w:val="22"/>
        </w:rPr>
        <w:lastRenderedPageBreak/>
        <w:t xml:space="preserve">Conhecimentos avançados em administração de dados, sistemas, websites, suporte computacional incluindo virtualização de servidores. Conhecimentos avançados no uso da ferramenta </w:t>
      </w:r>
      <w:proofErr w:type="spellStart"/>
      <w:r w:rsidRPr="00F673CC">
        <w:rPr>
          <w:sz w:val="22"/>
          <w:szCs w:val="22"/>
        </w:rPr>
        <w:t>Nágios</w:t>
      </w:r>
      <w:proofErr w:type="spellEnd"/>
      <w:r w:rsidRPr="00F673CC">
        <w:rPr>
          <w:sz w:val="22"/>
          <w:szCs w:val="22"/>
        </w:rPr>
        <w:t xml:space="preserve"> para o desenvolvimento de estruturas de monitoramento. Experiência de </w:t>
      </w:r>
      <w:proofErr w:type="gramStart"/>
      <w:r w:rsidRPr="00F673CC">
        <w:rPr>
          <w:sz w:val="22"/>
          <w:szCs w:val="22"/>
        </w:rPr>
        <w:t>2</w:t>
      </w:r>
      <w:proofErr w:type="gramEnd"/>
      <w:r w:rsidRPr="00F673CC">
        <w:rPr>
          <w:sz w:val="22"/>
          <w:szCs w:val="22"/>
        </w:rPr>
        <w:t xml:space="preserve"> (dois) anos trabalhando na elaboração e manutenção de portais.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de Sistemas Operacionais Microsoft Windows e Linux; Conhecimentos avançados em ativação de elementos de rede local e TCP/IP; Prática em montagem e manutenção básica de microcomputadores; Noções básicas de segurança e procedimentos corretivos e preventivos. Experiência comprovada na função de atendimento ao usuário de informática, superior a </w:t>
      </w:r>
      <w:proofErr w:type="gramStart"/>
      <w:r w:rsidRPr="00F673CC">
        <w:rPr>
          <w:sz w:val="22"/>
          <w:szCs w:val="22"/>
        </w:rPr>
        <w:t>2</w:t>
      </w:r>
      <w:proofErr w:type="gramEnd"/>
      <w:r w:rsidRPr="00F673CC">
        <w:rPr>
          <w:sz w:val="22"/>
          <w:szCs w:val="22"/>
        </w:rPr>
        <w:t>(quatro) anos, atuando em suporte de rede e aplicativos Windows.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Conhecimentos básicos de Tecnologia da Informação e Comunicação; Conhecimento da legislação de projetos em órgãos públicos; Conhecimentos avançados nas legislações pertinentes às contratações de soluções de TI na administração pública; Conhecimentos intermediários sobre as boas práticas de governança de TI como COBIT, ITIL, SCRUM, BPMN e PMBOK. Habilidade na elaboração de estudo, planejamento de projetos na área de TIC, junto às áreas da STI.</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Perfil profissional esperado: Analista de TI Sênior, com ensino superior completo.</w:t>
      </w:r>
    </w:p>
    <w:p w:rsidR="008F7D3E" w:rsidRPr="00F673CC" w:rsidRDefault="008F7D3E" w:rsidP="008F7D3E">
      <w:pPr>
        <w:tabs>
          <w:tab w:val="num" w:pos="720"/>
        </w:tabs>
        <w:jc w:val="both"/>
        <w:rPr>
          <w:sz w:val="22"/>
          <w:szCs w:val="22"/>
        </w:rPr>
      </w:pPr>
    </w:p>
    <w:p w:rsidR="008F7D3E" w:rsidRPr="008A4A36" w:rsidRDefault="008F7D3E" w:rsidP="008F7D3E">
      <w:pPr>
        <w:pStyle w:val="Corpodetexto"/>
        <w:rPr>
          <w:color w:val="000000"/>
          <w:sz w:val="22"/>
          <w:szCs w:val="22"/>
          <w:u w:val="single"/>
        </w:rPr>
      </w:pPr>
      <w:r w:rsidRPr="008A4A36">
        <w:rPr>
          <w:color w:val="000000"/>
          <w:sz w:val="22"/>
          <w:szCs w:val="22"/>
          <w:u w:val="single"/>
          <w:lang w:val="x-none"/>
        </w:rPr>
        <w:t>E - SERVIÇOS DE SUPORTE DE SISTEMAS E NOVAS TECNOLOGIAS</w:t>
      </w:r>
    </w:p>
    <w:p w:rsidR="008F7D3E" w:rsidRPr="00F673CC" w:rsidRDefault="008F7D3E" w:rsidP="008F7D3E">
      <w:pPr>
        <w:jc w:val="both"/>
        <w:rPr>
          <w:sz w:val="22"/>
          <w:szCs w:val="22"/>
        </w:rPr>
      </w:pPr>
      <w:r w:rsidRPr="00F673CC">
        <w:rPr>
          <w:sz w:val="22"/>
          <w:szCs w:val="22"/>
        </w:rPr>
        <w:t xml:space="preserve">Experiência Técnica: </w:t>
      </w:r>
    </w:p>
    <w:p w:rsidR="008F7D3E" w:rsidRPr="00F673CC" w:rsidRDefault="008F7D3E" w:rsidP="008F7D3E">
      <w:pPr>
        <w:jc w:val="both"/>
        <w:rPr>
          <w:color w:val="000000"/>
          <w:sz w:val="22"/>
          <w:szCs w:val="22"/>
          <w:u w:val="single"/>
        </w:rPr>
      </w:pPr>
    </w:p>
    <w:p w:rsidR="008F7D3E" w:rsidRPr="00F673CC" w:rsidRDefault="008F7D3E" w:rsidP="008F7D3E">
      <w:pPr>
        <w:jc w:val="both"/>
        <w:rPr>
          <w:sz w:val="22"/>
          <w:szCs w:val="22"/>
        </w:rPr>
      </w:pPr>
      <w:r w:rsidRPr="00F673CC">
        <w:rPr>
          <w:sz w:val="22"/>
          <w:szCs w:val="22"/>
        </w:rPr>
        <w:t xml:space="preserve">Conhecimentos avançados em arquitetura TCP/IP, em redes ATM, Frame Relay, MPLS, Wireless e Gigabit; </w:t>
      </w:r>
      <w:proofErr w:type="gramStart"/>
      <w:r w:rsidRPr="00F673CC">
        <w:rPr>
          <w:sz w:val="22"/>
          <w:szCs w:val="22"/>
        </w:rPr>
        <w:t>Conhecimentos avançados em meios de acesso via</w:t>
      </w:r>
      <w:proofErr w:type="gramEnd"/>
      <w:r w:rsidRPr="00F673CC">
        <w:rPr>
          <w:sz w:val="22"/>
          <w:szCs w:val="22"/>
        </w:rPr>
        <w:t xml:space="preserve"> fibra ótica e wireless (Rádio Frequência); e em Instalação e configuração de elementos ativos como Roteadores (Cisco, IBM e Alcatel), Switches gerenciáveis (IBM, </w:t>
      </w:r>
      <w:proofErr w:type="spellStart"/>
      <w:r w:rsidRPr="00F673CC">
        <w:rPr>
          <w:sz w:val="22"/>
          <w:szCs w:val="22"/>
        </w:rPr>
        <w:t>D-link</w:t>
      </w:r>
      <w:proofErr w:type="spellEnd"/>
      <w:r w:rsidRPr="00F673CC">
        <w:rPr>
          <w:sz w:val="22"/>
          <w:szCs w:val="22"/>
        </w:rPr>
        <w:t xml:space="preserve"> e 3COM); Conhecimentos intermediários em sistema operacional Linux e Windows; Conhecimentos intermediários em aplicativos Microsoft (Word, Excel, Project, AutoCAD). Experiência comprovada de </w:t>
      </w:r>
      <w:proofErr w:type="gramStart"/>
      <w:r w:rsidRPr="00F673CC">
        <w:rPr>
          <w:sz w:val="22"/>
          <w:szCs w:val="22"/>
        </w:rPr>
        <w:t>3</w:t>
      </w:r>
      <w:proofErr w:type="gramEnd"/>
      <w:r w:rsidRPr="00F673CC">
        <w:rPr>
          <w:sz w:val="22"/>
          <w:szCs w:val="22"/>
        </w:rPr>
        <w:t xml:space="preserve"> (três) anos, atuando na área de suporte e manutenção de redes de computadores , com dimensões acima de 4.000 equipamentos conectados.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engenharia de software; e sobre os princípios de configuração em geral e integração entre sistemas; Capacidade para oferecer a visão global do projeto às equipes de desenvolvimento de software; Conhecimentos avançados sobre os conceitos e utilizações de </w:t>
      </w:r>
      <w:proofErr w:type="spellStart"/>
      <w:r w:rsidRPr="00F673CC">
        <w:rPr>
          <w:sz w:val="22"/>
          <w:szCs w:val="22"/>
        </w:rPr>
        <w:t>application</w:t>
      </w:r>
      <w:proofErr w:type="spellEnd"/>
      <w:r w:rsidRPr="00F673CC">
        <w:rPr>
          <w:sz w:val="22"/>
          <w:szCs w:val="22"/>
        </w:rPr>
        <w:t xml:space="preserve"> </w:t>
      </w:r>
      <w:proofErr w:type="spellStart"/>
      <w:r w:rsidRPr="00F673CC">
        <w:rPr>
          <w:sz w:val="22"/>
          <w:szCs w:val="22"/>
        </w:rPr>
        <w:t>fronted</w:t>
      </w:r>
      <w:proofErr w:type="spellEnd"/>
      <w:r w:rsidRPr="00F673CC">
        <w:rPr>
          <w:sz w:val="22"/>
          <w:szCs w:val="22"/>
        </w:rPr>
        <w:t xml:space="preserve">, serviço, repositório e barramento de serviço; Conhecimentos intermediários sobre liderança para conduzir o esforço técnico entre as várias equipes; Conhecimentos básicos sobre comunicação pessoal, para conquistar confiança, persuadir, motivar e servir como mentor; Conhecimentos intermediários na aplicação do gerenciamento de serviços de TI, baseados em ITIL; Conhecimentos avançados em metodologia de auditoria de software aplicada ao serviço público conforme regulamentação do TCU; Conhecimentos avançados em técnicas de modelagem de casos de uso; requisitos do sistema; técnicas de design de software, incluindo as técnicas de análise e design orientados a objetos, e a Linguagem Unificada de Modelagem tecnologias com as quais o sistema será </w:t>
      </w:r>
      <w:proofErr w:type="gramStart"/>
      <w:r w:rsidRPr="00F673CC">
        <w:rPr>
          <w:sz w:val="22"/>
          <w:szCs w:val="22"/>
        </w:rPr>
        <w:t>implementado</w:t>
      </w:r>
      <w:proofErr w:type="gramEnd"/>
      <w:r w:rsidRPr="00F673CC">
        <w:rPr>
          <w:sz w:val="22"/>
          <w:szCs w:val="22"/>
        </w:rPr>
        <w:t xml:space="preserve">; Conhecimentos avançados em arquitetura de sistemas, bem como o papel dos testes de sistema. Experiência comprovada de </w:t>
      </w:r>
      <w:proofErr w:type="gramStart"/>
      <w:r w:rsidRPr="00F673CC">
        <w:rPr>
          <w:sz w:val="22"/>
          <w:szCs w:val="22"/>
        </w:rPr>
        <w:t>3</w:t>
      </w:r>
      <w:proofErr w:type="gramEnd"/>
      <w:r w:rsidRPr="00F673CC">
        <w:rPr>
          <w:sz w:val="22"/>
          <w:szCs w:val="22"/>
        </w:rPr>
        <w:t xml:space="preserve"> (três) anos atuando em soluções de configuração de arquitetura de softwares desenvolvidos em tecnologia web.</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Administração de Sistemas Linux; e Redes TCP/IP; Conhecimentos avançados em Segurança da Informação (Sistemas de Firewall, Sistemas de Detecção de Intrusos (IDS), Sistema de Prevenção a Intruso (IPS), Tipos de Ataque, etc.); Conhecimento avançado em </w:t>
      </w:r>
      <w:proofErr w:type="spellStart"/>
      <w:r w:rsidRPr="00F673CC">
        <w:rPr>
          <w:sz w:val="22"/>
          <w:szCs w:val="22"/>
        </w:rPr>
        <w:t>Iptables</w:t>
      </w:r>
      <w:proofErr w:type="spellEnd"/>
      <w:r w:rsidRPr="00F673CC">
        <w:rPr>
          <w:sz w:val="22"/>
          <w:szCs w:val="22"/>
        </w:rPr>
        <w:t xml:space="preserve"> e </w:t>
      </w:r>
      <w:proofErr w:type="spellStart"/>
      <w:r w:rsidRPr="00F673CC">
        <w:rPr>
          <w:sz w:val="22"/>
          <w:szCs w:val="22"/>
        </w:rPr>
        <w:t>Snort</w:t>
      </w:r>
      <w:proofErr w:type="spellEnd"/>
      <w:r w:rsidRPr="00F673CC">
        <w:rPr>
          <w:sz w:val="22"/>
          <w:szCs w:val="22"/>
        </w:rPr>
        <w:t xml:space="preserve">; e intermediário em configurações dos serviços mais utilizados na Internet (Web Server, DNS Server, Mail Server, SSH, FTP, </w:t>
      </w:r>
      <w:proofErr w:type="spellStart"/>
      <w:r w:rsidRPr="00F673CC">
        <w:rPr>
          <w:sz w:val="22"/>
          <w:szCs w:val="22"/>
        </w:rPr>
        <w:t>etc</w:t>
      </w:r>
      <w:proofErr w:type="spellEnd"/>
      <w:r w:rsidRPr="00F673CC">
        <w:rPr>
          <w:sz w:val="22"/>
          <w:szCs w:val="22"/>
        </w:rPr>
        <w:t xml:space="preserve">); Conhecimentos avançados em ferramentas de monitoramento de tráfego, incluindo </w:t>
      </w:r>
      <w:proofErr w:type="spellStart"/>
      <w:r w:rsidRPr="00F673CC">
        <w:rPr>
          <w:sz w:val="22"/>
          <w:szCs w:val="22"/>
        </w:rPr>
        <w:t>sniffers</w:t>
      </w:r>
      <w:proofErr w:type="spellEnd"/>
      <w:r w:rsidRPr="00F673CC">
        <w:rPr>
          <w:sz w:val="22"/>
          <w:szCs w:val="22"/>
        </w:rPr>
        <w:t xml:space="preserve">; Sólidos conhecimentos nos protocolos típicos </w:t>
      </w:r>
      <w:proofErr w:type="spellStart"/>
      <w:r w:rsidRPr="00F673CC">
        <w:rPr>
          <w:sz w:val="22"/>
          <w:szCs w:val="22"/>
        </w:rPr>
        <w:t>inter-redes</w:t>
      </w:r>
      <w:proofErr w:type="spellEnd"/>
      <w:r w:rsidRPr="00F673CC">
        <w:rPr>
          <w:sz w:val="22"/>
          <w:szCs w:val="22"/>
        </w:rPr>
        <w:t xml:space="preserve">; Noções de framework ISO 27000; Noções de metodologia de governança de TI; Conhecimento da </w:t>
      </w:r>
      <w:proofErr w:type="spellStart"/>
      <w:r w:rsidRPr="00F673CC">
        <w:rPr>
          <w:sz w:val="22"/>
          <w:szCs w:val="22"/>
        </w:rPr>
        <w:t>appliance</w:t>
      </w:r>
      <w:proofErr w:type="spellEnd"/>
      <w:r w:rsidRPr="00F673CC">
        <w:rPr>
          <w:sz w:val="22"/>
          <w:szCs w:val="22"/>
        </w:rPr>
        <w:t xml:space="preserve"> e serviços da </w:t>
      </w:r>
      <w:proofErr w:type="spellStart"/>
      <w:proofErr w:type="gramStart"/>
      <w:r w:rsidRPr="00F673CC">
        <w:rPr>
          <w:sz w:val="22"/>
          <w:szCs w:val="22"/>
        </w:rPr>
        <w:t>FortiNet</w:t>
      </w:r>
      <w:proofErr w:type="spellEnd"/>
      <w:proofErr w:type="gramEnd"/>
      <w:r w:rsidRPr="00F673CC">
        <w:rPr>
          <w:sz w:val="22"/>
          <w:szCs w:val="22"/>
        </w:rPr>
        <w:t xml:space="preserve">, equipamentos que utilizamos como firewall e roteador de </w:t>
      </w:r>
      <w:proofErr w:type="spellStart"/>
      <w:r w:rsidRPr="00F673CC">
        <w:rPr>
          <w:sz w:val="22"/>
          <w:szCs w:val="22"/>
        </w:rPr>
        <w:t>borda.Conhecimento</w:t>
      </w:r>
      <w:proofErr w:type="spellEnd"/>
      <w:r w:rsidRPr="00F673CC">
        <w:rPr>
          <w:sz w:val="22"/>
          <w:szCs w:val="22"/>
        </w:rPr>
        <w:t xml:space="preserve"> básico em Checkpoint (Cisco) e </w:t>
      </w:r>
      <w:proofErr w:type="spellStart"/>
      <w:r w:rsidRPr="00F673CC">
        <w:rPr>
          <w:sz w:val="22"/>
          <w:szCs w:val="22"/>
        </w:rPr>
        <w:t>TippingPoint</w:t>
      </w:r>
      <w:proofErr w:type="spellEnd"/>
      <w:r w:rsidRPr="00F673CC">
        <w:rPr>
          <w:sz w:val="22"/>
          <w:szCs w:val="22"/>
        </w:rPr>
        <w:t xml:space="preserve">. Experiência comprovada, superior a </w:t>
      </w:r>
      <w:proofErr w:type="gramStart"/>
      <w:r w:rsidRPr="00F673CC">
        <w:rPr>
          <w:sz w:val="22"/>
          <w:szCs w:val="22"/>
        </w:rPr>
        <w:t>2</w:t>
      </w:r>
      <w:proofErr w:type="gramEnd"/>
      <w:r w:rsidRPr="00F673CC">
        <w:rPr>
          <w:sz w:val="22"/>
          <w:szCs w:val="22"/>
        </w:rPr>
        <w:t xml:space="preserve"> (dois) anos em parametrização segura de sistemas operacionais, focado nos sistemas operacionais Linux, auditorias de segurança e análise de vulnerabilidades, por meio das ferramentas específicas.</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lastRenderedPageBreak/>
        <w:t>Conhecimentos avançados em recursos de desempenho e portabilidade (</w:t>
      </w:r>
      <w:proofErr w:type="gramStart"/>
      <w:r w:rsidRPr="00F673CC">
        <w:rPr>
          <w:sz w:val="22"/>
          <w:szCs w:val="22"/>
        </w:rPr>
        <w:t>INDEX,</w:t>
      </w:r>
      <w:proofErr w:type="gramEnd"/>
      <w:r w:rsidRPr="00F673CC">
        <w:rPr>
          <w:sz w:val="22"/>
          <w:szCs w:val="22"/>
        </w:rPr>
        <w:t xml:space="preserve">TRIGGERS, PACKAGES, PROCEDURES), migração de plataformas, replicação de dados, análise de desempenho de sistemas, tratamento de informação para tomada de decisão (Data </w:t>
      </w:r>
      <w:proofErr w:type="spellStart"/>
      <w:r w:rsidRPr="00F673CC">
        <w:rPr>
          <w:sz w:val="22"/>
          <w:szCs w:val="22"/>
        </w:rPr>
        <w:t>Warehouse</w:t>
      </w:r>
      <w:proofErr w:type="spellEnd"/>
      <w:r w:rsidRPr="00F673CC">
        <w:rPr>
          <w:sz w:val="22"/>
          <w:szCs w:val="22"/>
        </w:rPr>
        <w:t xml:space="preserve"> e Big Data), gerência de projetos, Linux; Conhecimentos avançados em arquitetura ORACLE, SQL/SERVER, MYSQL, e POSTGREE; Conhecimentos avançados sobre abordagem relacional e conceitos de estruturas de dados, modelos de entidade, e em dicionário de dados, algoritmos e estruturas para pesquisa e ordenação; Conhecimentos avançados em PL / SQL e no conceito de transações, bem como em sustentabilidade e disponibilidade de bancos de dados; Conhecimentos avançados em reorganização de banco de dados; Conhecimentos intermediários em planejamento, configuração e controle de processos de cópia de segurança e processo de restauração; Conhecimentos intermediários em segurança, concorrência, replicação, distribuição. Experiência desejável de </w:t>
      </w:r>
      <w:proofErr w:type="gramStart"/>
      <w:r w:rsidRPr="00F673CC">
        <w:rPr>
          <w:sz w:val="22"/>
          <w:szCs w:val="22"/>
        </w:rPr>
        <w:t>3</w:t>
      </w:r>
      <w:proofErr w:type="gramEnd"/>
      <w:r w:rsidRPr="00F673CC">
        <w:rPr>
          <w:sz w:val="22"/>
          <w:szCs w:val="22"/>
        </w:rPr>
        <w:t xml:space="preserve"> (três) anos em administração de banco de dados.</w:t>
      </w:r>
    </w:p>
    <w:p w:rsidR="008F7D3E" w:rsidRPr="00F673CC" w:rsidRDefault="008F7D3E" w:rsidP="008F7D3E">
      <w:pPr>
        <w:jc w:val="both"/>
        <w:rPr>
          <w:sz w:val="22"/>
          <w:szCs w:val="22"/>
        </w:rPr>
      </w:pPr>
    </w:p>
    <w:p w:rsidR="008F7D3E" w:rsidRPr="00F673CC" w:rsidRDefault="008F7D3E" w:rsidP="008F7D3E">
      <w:pPr>
        <w:jc w:val="both"/>
        <w:rPr>
          <w:bCs/>
          <w:sz w:val="22"/>
          <w:szCs w:val="22"/>
        </w:rPr>
      </w:pPr>
      <w:r w:rsidRPr="00F673CC">
        <w:rPr>
          <w:sz w:val="22"/>
          <w:szCs w:val="22"/>
        </w:rPr>
        <w:t>Conhecimentos avançados na área de instalação e configuração de servidores baseados em GNU/Linux, Windows (para servidores e estações de trabalho) e Solaris; Conhecimentos avançados na área de configuração de servidores de página, e-mail, banco de dados (corporativos e específicos), FTP, DNS, Proxy/Cache, difusão multimídia, arquivos, acesso discado, domínio (</w:t>
      </w:r>
      <w:proofErr w:type="spellStart"/>
      <w:r w:rsidRPr="00F673CC">
        <w:rPr>
          <w:sz w:val="22"/>
          <w:szCs w:val="22"/>
        </w:rPr>
        <w:t>PDCs</w:t>
      </w:r>
      <w:proofErr w:type="spellEnd"/>
      <w:r w:rsidRPr="00F673CC">
        <w:rPr>
          <w:sz w:val="22"/>
          <w:szCs w:val="22"/>
        </w:rPr>
        <w:t xml:space="preserve">), backup e aplicação; Conhecimentos intermediários na área de hardware padrão PC; e na área de redes de computadores e conectividade. Experiência comprovada, de </w:t>
      </w:r>
      <w:proofErr w:type="gramStart"/>
      <w:r w:rsidRPr="00F673CC">
        <w:rPr>
          <w:sz w:val="22"/>
          <w:szCs w:val="22"/>
        </w:rPr>
        <w:t>3</w:t>
      </w:r>
      <w:proofErr w:type="gramEnd"/>
      <w:r w:rsidRPr="00F673CC">
        <w:rPr>
          <w:sz w:val="22"/>
          <w:szCs w:val="22"/>
        </w:rPr>
        <w:t xml:space="preserve"> (três) anos, atuando na área de suporte técnico a software básico.</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Protocolo </w:t>
      </w:r>
      <w:proofErr w:type="gramStart"/>
      <w:r w:rsidRPr="00F673CC">
        <w:rPr>
          <w:sz w:val="22"/>
          <w:szCs w:val="22"/>
        </w:rPr>
        <w:t>VoIP</w:t>
      </w:r>
      <w:proofErr w:type="gramEnd"/>
      <w:r w:rsidRPr="00F673CC">
        <w:rPr>
          <w:sz w:val="22"/>
          <w:szCs w:val="22"/>
        </w:rPr>
        <w:t xml:space="preserve"> ITU-T H.323, componentes da infraestrutura (software livre), Sistema operacional UNIX - (Linux Debian); Conhecimentos intermediários em Servidor de registro e localização (Gatekeeper) – </w:t>
      </w:r>
      <w:proofErr w:type="spellStart"/>
      <w:r w:rsidRPr="00F673CC">
        <w:rPr>
          <w:sz w:val="22"/>
          <w:szCs w:val="22"/>
        </w:rPr>
        <w:t>GnuGK</w:t>
      </w:r>
      <w:proofErr w:type="spellEnd"/>
      <w:r w:rsidRPr="00F673CC">
        <w:rPr>
          <w:sz w:val="22"/>
          <w:szCs w:val="22"/>
        </w:rPr>
        <w:t>, Servidor de autenticação/contabilização (</w:t>
      </w:r>
      <w:proofErr w:type="spellStart"/>
      <w:r w:rsidRPr="00F673CC">
        <w:rPr>
          <w:sz w:val="22"/>
          <w:szCs w:val="22"/>
        </w:rPr>
        <w:t>Radius</w:t>
      </w:r>
      <w:proofErr w:type="spellEnd"/>
      <w:r w:rsidRPr="00F673CC">
        <w:rPr>
          <w:sz w:val="22"/>
          <w:szCs w:val="22"/>
        </w:rPr>
        <w:t xml:space="preserve">) – </w:t>
      </w:r>
      <w:proofErr w:type="spellStart"/>
      <w:r w:rsidRPr="00F673CC">
        <w:rPr>
          <w:sz w:val="22"/>
          <w:szCs w:val="22"/>
        </w:rPr>
        <w:t>FreeRadius</w:t>
      </w:r>
      <w:proofErr w:type="spellEnd"/>
      <w:r w:rsidRPr="00F673CC">
        <w:rPr>
          <w:sz w:val="22"/>
          <w:szCs w:val="22"/>
        </w:rPr>
        <w:t xml:space="preserve">, Servidor de diretórios (LDAP) – </w:t>
      </w:r>
      <w:proofErr w:type="spellStart"/>
      <w:r w:rsidRPr="00F673CC">
        <w:rPr>
          <w:sz w:val="22"/>
          <w:szCs w:val="22"/>
        </w:rPr>
        <w:t>OpenLDAP</w:t>
      </w:r>
      <w:proofErr w:type="spellEnd"/>
      <w:r w:rsidRPr="00F673CC">
        <w:rPr>
          <w:sz w:val="22"/>
          <w:szCs w:val="22"/>
        </w:rPr>
        <w:t xml:space="preserve">, Servidor de coleta de registro das chamadas (BD SQL) – </w:t>
      </w:r>
      <w:proofErr w:type="spellStart"/>
      <w:r w:rsidRPr="00F673CC">
        <w:rPr>
          <w:sz w:val="22"/>
          <w:szCs w:val="22"/>
        </w:rPr>
        <w:t>PostgreSQL</w:t>
      </w:r>
      <w:proofErr w:type="spellEnd"/>
      <w:r w:rsidRPr="00F673CC">
        <w:rPr>
          <w:sz w:val="22"/>
          <w:szCs w:val="22"/>
        </w:rPr>
        <w:t>, Terminais de voz (</w:t>
      </w:r>
      <w:proofErr w:type="spellStart"/>
      <w:r w:rsidRPr="00F673CC">
        <w:rPr>
          <w:sz w:val="22"/>
          <w:szCs w:val="22"/>
        </w:rPr>
        <w:t>Openphone</w:t>
      </w:r>
      <w:proofErr w:type="spellEnd"/>
      <w:r w:rsidRPr="00F673CC">
        <w:rPr>
          <w:sz w:val="22"/>
          <w:szCs w:val="22"/>
        </w:rPr>
        <w:t xml:space="preserve">); Conhecimentos básicos em Ambiente Web – Apache / PHP/LDAP; Conhecimentos intermediários nas tecnologias </w:t>
      </w:r>
      <w:proofErr w:type="spellStart"/>
      <w:r w:rsidRPr="00F673CC">
        <w:rPr>
          <w:sz w:val="22"/>
          <w:szCs w:val="22"/>
        </w:rPr>
        <w:t>Nagios</w:t>
      </w:r>
      <w:proofErr w:type="spellEnd"/>
      <w:r w:rsidRPr="00F673CC">
        <w:rPr>
          <w:sz w:val="22"/>
          <w:szCs w:val="22"/>
        </w:rPr>
        <w:t xml:space="preserve">, Protocolo VoIP - IETF SIP, Interoperação SIP/H.323 , VoIP/PSTN e PBX Virtual, Implementação de sinalização ISDN – </w:t>
      </w:r>
      <w:proofErr w:type="spellStart"/>
      <w:r w:rsidRPr="00F673CC">
        <w:rPr>
          <w:sz w:val="22"/>
          <w:szCs w:val="22"/>
        </w:rPr>
        <w:t>libpri</w:t>
      </w:r>
      <w:proofErr w:type="spellEnd"/>
      <w:r w:rsidRPr="00F673CC">
        <w:rPr>
          <w:sz w:val="22"/>
          <w:szCs w:val="22"/>
        </w:rPr>
        <w:t>, Sistema IVR (</w:t>
      </w:r>
      <w:proofErr w:type="spellStart"/>
      <w:r w:rsidRPr="00F673CC">
        <w:rPr>
          <w:sz w:val="22"/>
          <w:szCs w:val="22"/>
        </w:rPr>
        <w:t>Interactive</w:t>
      </w:r>
      <w:proofErr w:type="spellEnd"/>
      <w:r w:rsidRPr="00F673CC">
        <w:rPr>
          <w:sz w:val="22"/>
          <w:szCs w:val="22"/>
        </w:rPr>
        <w:t xml:space="preserve"> </w:t>
      </w:r>
      <w:proofErr w:type="spellStart"/>
      <w:r w:rsidRPr="00F673CC">
        <w:rPr>
          <w:sz w:val="22"/>
          <w:szCs w:val="22"/>
        </w:rPr>
        <w:t>Voice</w:t>
      </w:r>
      <w:proofErr w:type="spellEnd"/>
      <w:r w:rsidRPr="00F673CC">
        <w:rPr>
          <w:sz w:val="22"/>
          <w:szCs w:val="22"/>
        </w:rPr>
        <w:t xml:space="preserve"> Response), e Mensagem de áudio personalizada do serviço. Experiência de </w:t>
      </w:r>
      <w:proofErr w:type="gramStart"/>
      <w:r w:rsidRPr="00F673CC">
        <w:rPr>
          <w:sz w:val="22"/>
          <w:szCs w:val="22"/>
        </w:rPr>
        <w:t>3</w:t>
      </w:r>
      <w:proofErr w:type="gramEnd"/>
      <w:r w:rsidRPr="00F673CC">
        <w:rPr>
          <w:sz w:val="22"/>
          <w:szCs w:val="22"/>
        </w:rPr>
        <w:t xml:space="preserve"> (três) anos em redes convergentes de telefonia e dados, redes estruturadas, Instalação, programação e operação de plataformas de comunicação PABX.</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Adobe Photoshop CS4, Corel Draw e Flash MX; Conhecimentos avançados em HTML, DHTML, </w:t>
      </w:r>
      <w:proofErr w:type="spellStart"/>
      <w:r w:rsidRPr="00F673CC">
        <w:rPr>
          <w:sz w:val="22"/>
          <w:szCs w:val="22"/>
        </w:rPr>
        <w:t>Javascript</w:t>
      </w:r>
      <w:proofErr w:type="spellEnd"/>
      <w:r w:rsidRPr="00F673CC">
        <w:rPr>
          <w:sz w:val="22"/>
          <w:szCs w:val="22"/>
        </w:rPr>
        <w:t xml:space="preserve">, XML, AJAX, PHP, CSS, desenvolvimento </w:t>
      </w:r>
      <w:proofErr w:type="spellStart"/>
      <w:r w:rsidRPr="00F673CC">
        <w:rPr>
          <w:sz w:val="22"/>
          <w:szCs w:val="22"/>
        </w:rPr>
        <w:t>tableless</w:t>
      </w:r>
      <w:proofErr w:type="spellEnd"/>
      <w:r w:rsidRPr="00F673CC">
        <w:rPr>
          <w:sz w:val="22"/>
          <w:szCs w:val="22"/>
        </w:rPr>
        <w:t xml:space="preserve">; Conhecimentos avançados em sistemas gerenciadores de conteúdo, especialmente </w:t>
      </w:r>
      <w:proofErr w:type="spellStart"/>
      <w:r w:rsidRPr="00F673CC">
        <w:rPr>
          <w:sz w:val="22"/>
          <w:szCs w:val="22"/>
        </w:rPr>
        <w:t>Joomla</w:t>
      </w:r>
      <w:proofErr w:type="spellEnd"/>
      <w:r w:rsidRPr="00F673CC">
        <w:rPr>
          <w:sz w:val="22"/>
          <w:szCs w:val="22"/>
        </w:rPr>
        <w:t xml:space="preserve"> e </w:t>
      </w:r>
      <w:proofErr w:type="spellStart"/>
      <w:r w:rsidRPr="00F673CC">
        <w:rPr>
          <w:sz w:val="22"/>
          <w:szCs w:val="22"/>
        </w:rPr>
        <w:t>Drupal</w:t>
      </w:r>
      <w:proofErr w:type="spellEnd"/>
      <w:r w:rsidRPr="00F673CC">
        <w:rPr>
          <w:sz w:val="22"/>
          <w:szCs w:val="22"/>
        </w:rPr>
        <w:t xml:space="preserve">; Conhecimentos intermediários em softwares livres como </w:t>
      </w:r>
      <w:proofErr w:type="spellStart"/>
      <w:r w:rsidRPr="00F673CC">
        <w:rPr>
          <w:sz w:val="22"/>
          <w:szCs w:val="22"/>
        </w:rPr>
        <w:t>Gimp</w:t>
      </w:r>
      <w:proofErr w:type="spellEnd"/>
      <w:r w:rsidRPr="00F673CC">
        <w:rPr>
          <w:sz w:val="22"/>
          <w:szCs w:val="22"/>
        </w:rPr>
        <w:t xml:space="preserve">, </w:t>
      </w:r>
      <w:proofErr w:type="spellStart"/>
      <w:r w:rsidRPr="00F673CC">
        <w:rPr>
          <w:sz w:val="22"/>
          <w:szCs w:val="22"/>
        </w:rPr>
        <w:t>Inkscape</w:t>
      </w:r>
      <w:proofErr w:type="spellEnd"/>
      <w:r w:rsidRPr="00F673CC">
        <w:rPr>
          <w:sz w:val="22"/>
          <w:szCs w:val="22"/>
        </w:rPr>
        <w:t xml:space="preserve"> e NVU; Conhecimentos intermediários em banco de dados </w:t>
      </w:r>
      <w:proofErr w:type="gramStart"/>
      <w:r w:rsidRPr="00F673CC">
        <w:rPr>
          <w:sz w:val="22"/>
          <w:szCs w:val="22"/>
        </w:rPr>
        <w:t>MySQL</w:t>
      </w:r>
      <w:proofErr w:type="gramEnd"/>
      <w:r w:rsidRPr="00F673CC">
        <w:rPr>
          <w:sz w:val="22"/>
          <w:szCs w:val="22"/>
        </w:rPr>
        <w:t xml:space="preserve">, ORACLE e POSTGREE. Experiência comprovada de </w:t>
      </w:r>
      <w:proofErr w:type="gramStart"/>
      <w:r w:rsidRPr="00F673CC">
        <w:rPr>
          <w:sz w:val="22"/>
          <w:szCs w:val="22"/>
        </w:rPr>
        <w:t>3</w:t>
      </w:r>
      <w:proofErr w:type="gramEnd"/>
      <w:r w:rsidRPr="00F673CC">
        <w:rPr>
          <w:sz w:val="22"/>
          <w:szCs w:val="22"/>
        </w:rPr>
        <w:t xml:space="preserve"> (três) anos confeccionando sites, portais de informação dinâmicos, elaborando materiais gráficos diversos e fazendo animações voltadas para internet.</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Perfil profissional esperado: Analista de Sistemas Sênior, com ensino superior completo.</w:t>
      </w:r>
    </w:p>
    <w:p w:rsidR="008F7D3E" w:rsidRPr="00F673CC" w:rsidRDefault="008F7D3E" w:rsidP="008F7D3E">
      <w:pPr>
        <w:jc w:val="both"/>
        <w:rPr>
          <w:sz w:val="22"/>
          <w:szCs w:val="22"/>
        </w:rPr>
      </w:pPr>
    </w:p>
    <w:p w:rsidR="008F7D3E" w:rsidRPr="008A4A36" w:rsidRDefault="008F7D3E" w:rsidP="008F7D3E">
      <w:pPr>
        <w:pStyle w:val="Corpodetexto"/>
        <w:rPr>
          <w:color w:val="000000"/>
          <w:sz w:val="22"/>
          <w:szCs w:val="22"/>
          <w:u w:val="single"/>
        </w:rPr>
      </w:pPr>
      <w:r w:rsidRPr="008A4A36">
        <w:rPr>
          <w:color w:val="000000"/>
          <w:sz w:val="22"/>
          <w:szCs w:val="22"/>
          <w:u w:val="single"/>
          <w:lang w:val="x-none"/>
        </w:rPr>
        <w:t>F - SERVIÇOS DE APOIO À GESTÃO DE TIC</w:t>
      </w:r>
    </w:p>
    <w:p w:rsidR="008F7D3E" w:rsidRPr="00F673CC" w:rsidRDefault="008F7D3E" w:rsidP="008F7D3E">
      <w:pPr>
        <w:jc w:val="both"/>
        <w:rPr>
          <w:sz w:val="22"/>
          <w:szCs w:val="22"/>
        </w:rPr>
      </w:pPr>
      <w:r w:rsidRPr="00F673CC">
        <w:rPr>
          <w:sz w:val="22"/>
          <w:szCs w:val="22"/>
        </w:rPr>
        <w:t xml:space="preserve">Experiência Técnica: </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na área de instalação, configuração e </w:t>
      </w:r>
      <w:proofErr w:type="gramStart"/>
      <w:r w:rsidRPr="00F673CC">
        <w:rPr>
          <w:sz w:val="22"/>
          <w:szCs w:val="22"/>
        </w:rPr>
        <w:t>otimização</w:t>
      </w:r>
      <w:proofErr w:type="gramEnd"/>
      <w:r w:rsidRPr="00F673CC">
        <w:rPr>
          <w:sz w:val="22"/>
          <w:szCs w:val="22"/>
        </w:rPr>
        <w:t xml:space="preserve"> de servidores baseados em GNU/Linux, Windows e Solaris destinados às bases de dados; e na instalação, criação de servidores, gerenciamento e manutenção de servidores Oracle; Conhecimentos avançados da estrutura do Oracle (dicionários de dados, manutenção dos arquivos, estrutura de armazenamento, segmentos de </w:t>
      </w:r>
      <w:proofErr w:type="spellStart"/>
      <w:r w:rsidRPr="00F673CC">
        <w:rPr>
          <w:sz w:val="22"/>
          <w:szCs w:val="22"/>
        </w:rPr>
        <w:t>rollback</w:t>
      </w:r>
      <w:proofErr w:type="spellEnd"/>
      <w:r w:rsidRPr="00F673CC">
        <w:rPr>
          <w:sz w:val="22"/>
          <w:szCs w:val="22"/>
        </w:rPr>
        <w:t xml:space="preserve">, tabelas e índices, </w:t>
      </w:r>
      <w:proofErr w:type="spellStart"/>
      <w:r w:rsidRPr="00F673CC">
        <w:rPr>
          <w:sz w:val="22"/>
          <w:szCs w:val="22"/>
        </w:rPr>
        <w:t>constraints</w:t>
      </w:r>
      <w:proofErr w:type="spellEnd"/>
      <w:r w:rsidRPr="00F673CC">
        <w:rPr>
          <w:sz w:val="22"/>
          <w:szCs w:val="22"/>
        </w:rPr>
        <w:t xml:space="preserve">, usuários, segurança e recursos, privilégios); e nas ferramentas do pacote de software Oracle </w:t>
      </w:r>
      <w:proofErr w:type="spellStart"/>
      <w:r w:rsidRPr="00F673CC">
        <w:rPr>
          <w:sz w:val="22"/>
          <w:szCs w:val="22"/>
        </w:rPr>
        <w:t>Database</w:t>
      </w:r>
      <w:proofErr w:type="spellEnd"/>
      <w:r w:rsidRPr="00F673CC">
        <w:rPr>
          <w:sz w:val="22"/>
          <w:szCs w:val="22"/>
        </w:rPr>
        <w:t xml:space="preserve"> Server; Conhecimentos avançados de arquitetura </w:t>
      </w:r>
      <w:proofErr w:type="spellStart"/>
      <w:r w:rsidRPr="00F673CC">
        <w:rPr>
          <w:sz w:val="22"/>
          <w:szCs w:val="22"/>
        </w:rPr>
        <w:t>Client</w:t>
      </w:r>
      <w:proofErr w:type="spellEnd"/>
      <w:r w:rsidRPr="00F673CC">
        <w:rPr>
          <w:sz w:val="22"/>
          <w:szCs w:val="22"/>
        </w:rPr>
        <w:t xml:space="preserve"> Server (web </w:t>
      </w:r>
      <w:proofErr w:type="spellStart"/>
      <w:r w:rsidRPr="00F673CC">
        <w:rPr>
          <w:sz w:val="22"/>
          <w:szCs w:val="22"/>
        </w:rPr>
        <w:t>client</w:t>
      </w:r>
      <w:proofErr w:type="spellEnd"/>
      <w:r w:rsidRPr="00F673CC">
        <w:rPr>
          <w:sz w:val="22"/>
          <w:szCs w:val="22"/>
        </w:rPr>
        <w:t xml:space="preserve">, configuração do servidor e configuração do cliente); bem como em estratégias de backup (Backup e Recovery manual, Backup e Recovery com RMAN, </w:t>
      </w:r>
      <w:proofErr w:type="spellStart"/>
      <w:r w:rsidRPr="00F673CC">
        <w:rPr>
          <w:sz w:val="22"/>
          <w:szCs w:val="22"/>
        </w:rPr>
        <w:t>Archive</w:t>
      </w:r>
      <w:proofErr w:type="spellEnd"/>
      <w:r w:rsidRPr="00F673CC">
        <w:rPr>
          <w:sz w:val="22"/>
          <w:szCs w:val="22"/>
        </w:rPr>
        <w:t xml:space="preserve">, Recovery </w:t>
      </w:r>
      <w:proofErr w:type="spellStart"/>
      <w:r w:rsidRPr="00F673CC">
        <w:rPr>
          <w:sz w:val="22"/>
          <w:szCs w:val="22"/>
        </w:rPr>
        <w:t>Catalog</w:t>
      </w:r>
      <w:proofErr w:type="spellEnd"/>
      <w:r w:rsidRPr="00F673CC">
        <w:rPr>
          <w:sz w:val="22"/>
          <w:szCs w:val="22"/>
        </w:rPr>
        <w:t xml:space="preserve">, migração de dados, carga de dados externos); Conhecimentos intermediários na área de hardware para servidores. Experiência comprovada de </w:t>
      </w:r>
      <w:proofErr w:type="gramStart"/>
      <w:r w:rsidRPr="00F673CC">
        <w:rPr>
          <w:sz w:val="22"/>
          <w:szCs w:val="22"/>
        </w:rPr>
        <w:t>3</w:t>
      </w:r>
      <w:proofErr w:type="gramEnd"/>
      <w:r w:rsidRPr="00F673CC">
        <w:rPr>
          <w:sz w:val="22"/>
          <w:szCs w:val="22"/>
        </w:rPr>
        <w:t xml:space="preserve"> (três) anos, atuando na área de suporte a banco de dados Oracle.</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metodologias de desenvolvimento de software, em relacionamento com o cliente e solução de conflitos; Conhecimentos avançados em projetos de desenvolvimento de </w:t>
      </w:r>
      <w:r w:rsidRPr="00F673CC">
        <w:rPr>
          <w:sz w:val="22"/>
          <w:szCs w:val="22"/>
        </w:rPr>
        <w:lastRenderedPageBreak/>
        <w:t>softwares de aplicação, em programação estruturada, orientada a objetos e serviços; Capacidade de planejar etapas e ações de trabalho, orientado por analistas de sistemas; Capacidade de entender e codificar procedimentos de aplicações empresariais; Capacidade de executar tarefas de mesma natureza em tecnologias diversas; Capacidade de se adaptar a mudanças de plataformas de desenvolvimento de software; Conhecimentos intermediários em ferramentas de desenvolvimento de sistemas baseadas em software livre como UML, JBOSS, JAVA, PL / SQL, ASP, PHP, ECLIPSE, JSP, EJB / DAO, STRUTS, XML, HTML, ORACLE, NET BEANS, JPA, RAILS entre outras; Conhecimentos intermediários sobre projeto de web sites, e sobre portais corporativos. Experiência comprovada de três anos atuando nas áreas de análise e programação de softwares de aplicações empresariais web.</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nos frameworks COBIT, ITIL e PMBOK Conhecimentos avançados em mapeamento e otimização de processos utilizando a notação BPMN e a ferramenta </w:t>
      </w:r>
      <w:proofErr w:type="spellStart"/>
      <w:proofErr w:type="gramStart"/>
      <w:r w:rsidRPr="00F673CC">
        <w:rPr>
          <w:sz w:val="22"/>
          <w:szCs w:val="22"/>
        </w:rPr>
        <w:t>BizAgi</w:t>
      </w:r>
      <w:proofErr w:type="spellEnd"/>
      <w:proofErr w:type="gramEnd"/>
      <w:r w:rsidRPr="00F673CC">
        <w:rPr>
          <w:sz w:val="22"/>
          <w:szCs w:val="22"/>
        </w:rPr>
        <w:t xml:space="preserve">; Conhecimentos intermediários em Leis, Decretos, Instruções Normativas e Acórdãos do TCU que envolvem a contratação de soluções de TI na administração pública federal, bem como a gestão da segurança da informação; Conhecimento intermediário em gestão de organizações envolvendo conceitos de estrutura organizacional, funções, e atividade; Conhecimentos avançados em planejamento estratégico; alinhamento da TI ao negócio, e no Ciclo da Qualidade do PDCA. Experiência comprovada de </w:t>
      </w:r>
      <w:proofErr w:type="gramStart"/>
      <w:r w:rsidRPr="00F673CC">
        <w:rPr>
          <w:sz w:val="22"/>
          <w:szCs w:val="22"/>
        </w:rPr>
        <w:t>3</w:t>
      </w:r>
      <w:proofErr w:type="gramEnd"/>
      <w:r w:rsidRPr="00F673CC">
        <w:rPr>
          <w:sz w:val="22"/>
          <w:szCs w:val="22"/>
        </w:rPr>
        <w:t xml:space="preserve"> (três) anos na condução de projetos de governança de TI de médio e grande porte, de preferência na administração pública, bem como em organizações, sistemas e métodos. </w:t>
      </w:r>
    </w:p>
    <w:p w:rsidR="008F7D3E" w:rsidRPr="00F673CC" w:rsidRDefault="008F7D3E" w:rsidP="008F7D3E">
      <w:pPr>
        <w:jc w:val="both"/>
        <w:rPr>
          <w:color w:val="333333"/>
          <w:sz w:val="22"/>
          <w:szCs w:val="22"/>
          <w:shd w:val="clear" w:color="auto" w:fill="FFFFFF"/>
        </w:rPr>
      </w:pPr>
    </w:p>
    <w:p w:rsidR="008F7D3E" w:rsidRPr="00F673CC" w:rsidRDefault="008F7D3E" w:rsidP="008F7D3E">
      <w:pPr>
        <w:jc w:val="both"/>
        <w:rPr>
          <w:sz w:val="22"/>
          <w:szCs w:val="22"/>
        </w:rPr>
      </w:pPr>
      <w:r w:rsidRPr="00F673CC">
        <w:rPr>
          <w:sz w:val="22"/>
          <w:szCs w:val="22"/>
        </w:rPr>
        <w:t xml:space="preserve">Conhecimentos avançados sobre as melhores práticas e padrões para gerenciamento de projetos (Guia PMBOK) e o envolvimento com gerenciamento de Programas e Portfólio; Conhecimento avançado em metodologias ágeis e SCRUM. Conhecimento avançado sobre o ciclo de vida do projeto e a gestão de mudanças e influências da organização, bem como dos processos de gerenciamento de projetos, compartilhamento de recursos, comunicações, riscos e partes interessadas; Conhecimento avançado na elaboração de documentos que integram às fases do ciclo de vida de projeto; Conhecimento intermediário de ferramentas para gestão de projetos - preferencialmente </w:t>
      </w:r>
      <w:proofErr w:type="spellStart"/>
      <w:r w:rsidRPr="00F673CC">
        <w:rPr>
          <w:sz w:val="22"/>
          <w:szCs w:val="22"/>
        </w:rPr>
        <w:t>Redmine</w:t>
      </w:r>
      <w:proofErr w:type="spellEnd"/>
      <w:r w:rsidRPr="00F673CC">
        <w:rPr>
          <w:sz w:val="22"/>
          <w:szCs w:val="22"/>
        </w:rPr>
        <w:t xml:space="preserve">; Conhecimento avançado de aplicativos de escritório (Word, Excel, PowerPoint); Conhecimento intermediário sobre indicadores de gestão de projetos e a relação com alinhamento estratégico; Conhecimento intermediário sobre Governança de TI; Conhecimento intermediário sobre modelagem de processos; Conhecimento intermediário sobre garantia e auditoria de qualidade. Conhecimento intermediário na elaboração de planos e procedimentos complementares ao gerenciamento de projetos; Conhecimentos básicos sobre melhoria do gerenciamento de projetos com CMMI e/ou </w:t>
      </w:r>
      <w:proofErr w:type="gramStart"/>
      <w:r w:rsidRPr="00F673CC">
        <w:rPr>
          <w:sz w:val="22"/>
          <w:szCs w:val="22"/>
        </w:rPr>
        <w:t>MPS.</w:t>
      </w:r>
      <w:proofErr w:type="gramEnd"/>
      <w:r w:rsidRPr="00F673CC">
        <w:rPr>
          <w:sz w:val="22"/>
          <w:szCs w:val="22"/>
        </w:rPr>
        <w:t xml:space="preserve">BR, Habilidade de comunicação, trabalho em equipe, liderança, treinamento e </w:t>
      </w:r>
      <w:proofErr w:type="spellStart"/>
      <w:r w:rsidRPr="00F673CC">
        <w:rPr>
          <w:sz w:val="22"/>
          <w:szCs w:val="22"/>
        </w:rPr>
        <w:t>supervisão.Experiência</w:t>
      </w:r>
      <w:proofErr w:type="spellEnd"/>
      <w:r w:rsidRPr="00F673CC">
        <w:rPr>
          <w:sz w:val="22"/>
          <w:szCs w:val="22"/>
        </w:rPr>
        <w:t xml:space="preserve"> comprovada de 3(três) com atuação no gerenciamento de projetos.</w:t>
      </w:r>
      <w:r w:rsidRPr="00F673CC">
        <w:rPr>
          <w:sz w:val="22"/>
          <w:szCs w:val="22"/>
        </w:rPr>
        <w:br/>
      </w:r>
    </w:p>
    <w:p w:rsidR="008F7D3E" w:rsidRPr="00F673CC" w:rsidRDefault="008F7D3E" w:rsidP="008F7D3E">
      <w:pPr>
        <w:jc w:val="both"/>
        <w:rPr>
          <w:sz w:val="22"/>
          <w:szCs w:val="22"/>
        </w:rPr>
      </w:pPr>
      <w:r w:rsidRPr="00F673CC">
        <w:rPr>
          <w:sz w:val="22"/>
          <w:szCs w:val="22"/>
        </w:rPr>
        <w:t xml:space="preserve">Conhecimentos avançados em auditoria, sobre seus conceitos, normas, técnicas e a evolução da auditoria; bem como das normas brasileiras e internacionais para o exercício profissional da auditoria interna; Conhecimentos avançados sobre a aplicação da análise, projeto, desenvolvimento e implementação de softwares; Conhecimentos avançados sobre a metodologia de auditoria de software aplicada ao serviço público conforme regulamentação do TCU, envolvendo confiabilidade dos dados, avaliação de controles dos softwares, segurança da informação, prevenção de interrupções, documentação de plano geral de contingência, controles de acesso, controle de aplicativos e banco de dados; Conhecimentos avançados em metodologia de orientação a objetos e arquitetura de software baseada em serviços (SOA); bem como em dispositivos de criptografia: princípios, aplicações, algoritmos simétricos e assimétricos, certificação e assinatura digital; Conhecimentos intermediários sobre controles internos e documentação de sistemas de informação, envolvendo operações, comunicações e redes de computadores; técnicas de extração, análise e comparação de dados, e sobre a aplicação de métricas contempladas no CMMI, e </w:t>
      </w:r>
      <w:proofErr w:type="gramStart"/>
      <w:r w:rsidRPr="00F673CC">
        <w:rPr>
          <w:sz w:val="22"/>
          <w:szCs w:val="22"/>
        </w:rPr>
        <w:t>MPS.</w:t>
      </w:r>
      <w:proofErr w:type="gramEnd"/>
      <w:r w:rsidRPr="00F673CC">
        <w:rPr>
          <w:sz w:val="22"/>
          <w:szCs w:val="22"/>
        </w:rPr>
        <w:t xml:space="preserve">BR; Conhecimentos intermediários sobre a aplicação do gerenciamento de serviços de TI, baseados em ITIL, bem como sobre a aplicação de gerenciamento de projetos de TI, baseados no modelo PMBOK. </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Consultor com especialização em Telefonia VOIP</w:t>
      </w:r>
    </w:p>
    <w:p w:rsidR="008F7D3E" w:rsidRPr="00F673CC" w:rsidRDefault="008F7D3E" w:rsidP="008F7D3E">
      <w:pPr>
        <w:jc w:val="both"/>
        <w:rPr>
          <w:sz w:val="22"/>
          <w:szCs w:val="22"/>
        </w:rPr>
      </w:pPr>
      <w:r w:rsidRPr="00F673CC">
        <w:rPr>
          <w:sz w:val="22"/>
          <w:szCs w:val="22"/>
        </w:rPr>
        <w:t xml:space="preserve">Conhecimentos avançados em telefonia em ambiente Frame Relay e MPLS; Conhecimentos avançados em telefonia celular privada; Conhecimentos avançados em ferramentas de automação de escritório baseadas em Windows e Linux; Conhecimentos avançados em Protocolo </w:t>
      </w:r>
      <w:proofErr w:type="gramStart"/>
      <w:r w:rsidRPr="00F673CC">
        <w:rPr>
          <w:sz w:val="22"/>
          <w:szCs w:val="22"/>
        </w:rPr>
        <w:t>VoIP</w:t>
      </w:r>
      <w:proofErr w:type="gramEnd"/>
      <w:r w:rsidRPr="00F673CC">
        <w:rPr>
          <w:sz w:val="22"/>
          <w:szCs w:val="22"/>
        </w:rPr>
        <w:t xml:space="preserve"> ITU-T </w:t>
      </w:r>
      <w:r w:rsidRPr="00F673CC">
        <w:rPr>
          <w:sz w:val="22"/>
          <w:szCs w:val="22"/>
        </w:rPr>
        <w:lastRenderedPageBreak/>
        <w:t xml:space="preserve">H.323, componentes da infraestrutura (software livre), Sistema operacional UNIX - (Linux Debian); Conhecimentos intermediários em Servidor de registro e localização (Gatekeeper) – </w:t>
      </w:r>
      <w:proofErr w:type="spellStart"/>
      <w:r w:rsidRPr="00F673CC">
        <w:rPr>
          <w:sz w:val="22"/>
          <w:szCs w:val="22"/>
        </w:rPr>
        <w:t>GnuGK</w:t>
      </w:r>
      <w:proofErr w:type="spellEnd"/>
      <w:r w:rsidRPr="00F673CC">
        <w:rPr>
          <w:sz w:val="22"/>
          <w:szCs w:val="22"/>
        </w:rPr>
        <w:t>, Servidor de autenticação/contabilização (</w:t>
      </w:r>
      <w:proofErr w:type="spellStart"/>
      <w:r w:rsidRPr="00F673CC">
        <w:rPr>
          <w:sz w:val="22"/>
          <w:szCs w:val="22"/>
        </w:rPr>
        <w:t>Radius</w:t>
      </w:r>
      <w:proofErr w:type="spellEnd"/>
      <w:r w:rsidRPr="00F673CC">
        <w:rPr>
          <w:sz w:val="22"/>
          <w:szCs w:val="22"/>
        </w:rPr>
        <w:t xml:space="preserve">) – </w:t>
      </w:r>
      <w:proofErr w:type="spellStart"/>
      <w:r w:rsidRPr="00F673CC">
        <w:rPr>
          <w:sz w:val="22"/>
          <w:szCs w:val="22"/>
        </w:rPr>
        <w:t>FreeRadius</w:t>
      </w:r>
      <w:proofErr w:type="spellEnd"/>
      <w:r w:rsidRPr="00F673CC">
        <w:rPr>
          <w:sz w:val="22"/>
          <w:szCs w:val="22"/>
        </w:rPr>
        <w:t xml:space="preserve">, Servidor de diretórios (LDAP) – </w:t>
      </w:r>
      <w:proofErr w:type="spellStart"/>
      <w:r w:rsidRPr="00F673CC">
        <w:rPr>
          <w:sz w:val="22"/>
          <w:szCs w:val="22"/>
        </w:rPr>
        <w:t>OpenLDAP</w:t>
      </w:r>
      <w:proofErr w:type="spellEnd"/>
      <w:r w:rsidRPr="00F673CC">
        <w:rPr>
          <w:sz w:val="22"/>
          <w:szCs w:val="22"/>
        </w:rPr>
        <w:t xml:space="preserve">, Servidor de coleta de registro das chamadas (BD SQL) – </w:t>
      </w:r>
      <w:proofErr w:type="spellStart"/>
      <w:r w:rsidRPr="00F673CC">
        <w:rPr>
          <w:sz w:val="22"/>
          <w:szCs w:val="22"/>
        </w:rPr>
        <w:t>PostgreSQL</w:t>
      </w:r>
      <w:proofErr w:type="spellEnd"/>
      <w:r w:rsidRPr="00F673CC">
        <w:rPr>
          <w:sz w:val="22"/>
          <w:szCs w:val="22"/>
        </w:rPr>
        <w:t>, Terminais de voz (</w:t>
      </w:r>
      <w:proofErr w:type="spellStart"/>
      <w:r w:rsidRPr="00F673CC">
        <w:rPr>
          <w:sz w:val="22"/>
          <w:szCs w:val="22"/>
        </w:rPr>
        <w:t>Openphone</w:t>
      </w:r>
      <w:proofErr w:type="spellEnd"/>
      <w:r w:rsidRPr="00F673CC">
        <w:rPr>
          <w:sz w:val="22"/>
          <w:szCs w:val="22"/>
        </w:rPr>
        <w:t xml:space="preserve">); Conhecimentos básicos em tecnologias </w:t>
      </w:r>
      <w:proofErr w:type="spellStart"/>
      <w:r w:rsidRPr="00F673CC">
        <w:rPr>
          <w:sz w:val="22"/>
          <w:szCs w:val="22"/>
        </w:rPr>
        <w:t>Nagios</w:t>
      </w:r>
      <w:proofErr w:type="spellEnd"/>
      <w:r w:rsidRPr="00F673CC">
        <w:rPr>
          <w:sz w:val="22"/>
          <w:szCs w:val="22"/>
        </w:rPr>
        <w:t xml:space="preserve">, Protocolo VoIP - IETF SIP, Interoperação SIP/H.323 , VoIP/PSTN e PBX Virtual, Implementação de sinalização ISDN – </w:t>
      </w:r>
      <w:proofErr w:type="spellStart"/>
      <w:r w:rsidRPr="00F673CC">
        <w:rPr>
          <w:sz w:val="22"/>
          <w:szCs w:val="22"/>
        </w:rPr>
        <w:t>libpri</w:t>
      </w:r>
      <w:proofErr w:type="spellEnd"/>
      <w:r w:rsidRPr="00F673CC">
        <w:rPr>
          <w:sz w:val="22"/>
          <w:szCs w:val="22"/>
        </w:rPr>
        <w:t>, Sistema IVR (</w:t>
      </w:r>
      <w:proofErr w:type="spellStart"/>
      <w:r w:rsidRPr="00F673CC">
        <w:rPr>
          <w:sz w:val="22"/>
          <w:szCs w:val="22"/>
        </w:rPr>
        <w:t>Interactive</w:t>
      </w:r>
      <w:proofErr w:type="spellEnd"/>
      <w:r w:rsidRPr="00F673CC">
        <w:rPr>
          <w:sz w:val="22"/>
          <w:szCs w:val="22"/>
        </w:rPr>
        <w:t xml:space="preserve"> </w:t>
      </w:r>
      <w:proofErr w:type="spellStart"/>
      <w:r w:rsidRPr="00F673CC">
        <w:rPr>
          <w:sz w:val="22"/>
          <w:szCs w:val="22"/>
        </w:rPr>
        <w:t>Voice</w:t>
      </w:r>
      <w:proofErr w:type="spellEnd"/>
      <w:r w:rsidRPr="00F673CC">
        <w:rPr>
          <w:sz w:val="22"/>
          <w:szCs w:val="22"/>
        </w:rPr>
        <w:t xml:space="preserve"> Response), Mensagem de áudio personalizada do serviço. Experiência comprovada de atuação de </w:t>
      </w:r>
      <w:proofErr w:type="gramStart"/>
      <w:r w:rsidRPr="00F673CC">
        <w:rPr>
          <w:sz w:val="22"/>
          <w:szCs w:val="22"/>
        </w:rPr>
        <w:t>3</w:t>
      </w:r>
      <w:proofErr w:type="gramEnd"/>
      <w:r w:rsidRPr="00F673CC">
        <w:rPr>
          <w:sz w:val="22"/>
          <w:szCs w:val="22"/>
        </w:rPr>
        <w:t xml:space="preserve"> (três) anos em Redes convergentes de telefonia e dados, Redes estruturadas, e instalação, programação e operação de plataformas de comunicação PABX </w:t>
      </w:r>
      <w:proofErr w:type="spellStart"/>
      <w:r w:rsidRPr="00F673CC">
        <w:rPr>
          <w:sz w:val="22"/>
          <w:szCs w:val="22"/>
        </w:rPr>
        <w:t>Dígitro</w:t>
      </w:r>
      <w:proofErr w:type="spellEnd"/>
      <w:r w:rsidRPr="00F673CC">
        <w:rPr>
          <w:sz w:val="22"/>
          <w:szCs w:val="22"/>
        </w:rPr>
        <w:t>.</w:t>
      </w:r>
    </w:p>
    <w:p w:rsidR="008F7D3E" w:rsidRPr="00F673CC" w:rsidRDefault="008F7D3E" w:rsidP="008F7D3E">
      <w:pPr>
        <w:jc w:val="both"/>
        <w:rPr>
          <w:sz w:val="22"/>
          <w:szCs w:val="22"/>
        </w:rPr>
      </w:pPr>
    </w:p>
    <w:p w:rsidR="008F7D3E" w:rsidRPr="00F673CC" w:rsidRDefault="008F7D3E" w:rsidP="008F7D3E">
      <w:pPr>
        <w:jc w:val="both"/>
        <w:rPr>
          <w:sz w:val="22"/>
          <w:szCs w:val="22"/>
        </w:rPr>
      </w:pPr>
      <w:r w:rsidRPr="00F673CC">
        <w:rPr>
          <w:sz w:val="22"/>
          <w:szCs w:val="22"/>
        </w:rPr>
        <w:t xml:space="preserve">Conhecimentos avançados em sistemas Linux, especialmente nas distribuições </w:t>
      </w:r>
      <w:proofErr w:type="spellStart"/>
      <w:r w:rsidRPr="00F673CC">
        <w:rPr>
          <w:sz w:val="22"/>
          <w:szCs w:val="22"/>
        </w:rPr>
        <w:t>Ubuntu</w:t>
      </w:r>
      <w:proofErr w:type="spellEnd"/>
      <w:r w:rsidRPr="00F673CC">
        <w:rPr>
          <w:sz w:val="22"/>
          <w:szCs w:val="22"/>
        </w:rPr>
        <w:t xml:space="preserve"> (Desktop e Server) e </w:t>
      </w:r>
      <w:proofErr w:type="spellStart"/>
      <w:r w:rsidRPr="00F673CC">
        <w:rPr>
          <w:sz w:val="22"/>
          <w:szCs w:val="22"/>
        </w:rPr>
        <w:t>Slackware</w:t>
      </w:r>
      <w:proofErr w:type="spellEnd"/>
      <w:r w:rsidRPr="00F673CC">
        <w:rPr>
          <w:sz w:val="22"/>
          <w:szCs w:val="22"/>
        </w:rPr>
        <w:t xml:space="preserve">; e em soluções para WEB Streaming; Conhecimentos avançados em manuseio/conexão de equipamentos de filmagem e hardwares de áudio/vídeo, em Flash Vídeo. Conhecimentos avançados em PHP, </w:t>
      </w:r>
      <w:proofErr w:type="spellStart"/>
      <w:r w:rsidRPr="00F673CC">
        <w:rPr>
          <w:sz w:val="22"/>
          <w:szCs w:val="22"/>
        </w:rPr>
        <w:t>Joomla</w:t>
      </w:r>
      <w:proofErr w:type="spellEnd"/>
      <w:r w:rsidRPr="00F673CC">
        <w:rPr>
          <w:sz w:val="22"/>
          <w:szCs w:val="22"/>
        </w:rPr>
        <w:t xml:space="preserve">, </w:t>
      </w:r>
      <w:proofErr w:type="spellStart"/>
      <w:r w:rsidRPr="00F673CC">
        <w:rPr>
          <w:sz w:val="22"/>
          <w:szCs w:val="22"/>
        </w:rPr>
        <w:t>Drupal</w:t>
      </w:r>
      <w:proofErr w:type="spellEnd"/>
      <w:r w:rsidRPr="00F673CC">
        <w:rPr>
          <w:sz w:val="22"/>
          <w:szCs w:val="22"/>
        </w:rPr>
        <w:t xml:space="preserve">, Java e </w:t>
      </w:r>
      <w:proofErr w:type="spellStart"/>
      <w:r w:rsidRPr="00F673CC">
        <w:rPr>
          <w:sz w:val="22"/>
          <w:szCs w:val="22"/>
        </w:rPr>
        <w:t>Rails</w:t>
      </w:r>
      <w:proofErr w:type="spellEnd"/>
      <w:r w:rsidRPr="00F673CC">
        <w:rPr>
          <w:sz w:val="22"/>
          <w:szCs w:val="22"/>
        </w:rPr>
        <w:t xml:space="preserve">; Conhecimentos avançados em sistemas multimídia, HTTP e de e-mail. Experiência de </w:t>
      </w:r>
      <w:proofErr w:type="gramStart"/>
      <w:r w:rsidRPr="00F673CC">
        <w:rPr>
          <w:sz w:val="22"/>
          <w:szCs w:val="22"/>
        </w:rPr>
        <w:t>3</w:t>
      </w:r>
      <w:proofErr w:type="gramEnd"/>
      <w:r w:rsidRPr="00F673CC">
        <w:rPr>
          <w:sz w:val="22"/>
          <w:szCs w:val="22"/>
        </w:rPr>
        <w:t xml:space="preserve"> (três) anos em ambiente de suporte às plataformas Linux para sistemas multimídia, HTTP e de e-mail.</w:t>
      </w:r>
    </w:p>
    <w:p w:rsidR="008F7D3E" w:rsidRPr="00F673CC" w:rsidRDefault="008F7D3E" w:rsidP="008F7D3E">
      <w:pPr>
        <w:ind w:left="360"/>
        <w:jc w:val="both"/>
        <w:rPr>
          <w:rStyle w:val="explain2"/>
          <w:sz w:val="22"/>
          <w:szCs w:val="22"/>
        </w:rPr>
      </w:pPr>
    </w:p>
    <w:p w:rsidR="008F7D3E" w:rsidRPr="00F673CC" w:rsidRDefault="008F7D3E" w:rsidP="008F7D3E">
      <w:pPr>
        <w:jc w:val="both"/>
        <w:rPr>
          <w:sz w:val="22"/>
          <w:szCs w:val="22"/>
        </w:rPr>
      </w:pPr>
      <w:r w:rsidRPr="00F673CC">
        <w:rPr>
          <w:sz w:val="22"/>
          <w:szCs w:val="22"/>
        </w:rPr>
        <w:t>Perfil profissional esperado: Analista de Sistemas Pleno, com ensino superior completo.</w:t>
      </w:r>
    </w:p>
    <w:p w:rsidR="008F7D3E" w:rsidRPr="000B1087" w:rsidRDefault="008F7D3E" w:rsidP="008F7D3E">
      <w:pPr>
        <w:jc w:val="both"/>
        <w:rPr>
          <w:rFonts w:ascii="Verdana" w:hAnsi="Verdana" w:cs="Arial"/>
          <w:sz w:val="18"/>
          <w:szCs w:val="18"/>
        </w:rPr>
      </w:pPr>
    </w:p>
    <w:p w:rsidR="008F7D3E" w:rsidRPr="000B1087" w:rsidRDefault="008F7D3E" w:rsidP="008F7D3E">
      <w:pPr>
        <w:pStyle w:val="Standard"/>
        <w:rPr>
          <w:rFonts w:ascii="Verdana" w:hAnsi="Verdana"/>
          <w:sz w:val="18"/>
          <w:szCs w:val="18"/>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rFonts w:ascii="Verdana" w:hAnsi="Verdana"/>
          <w:b/>
          <w:color w:val="000000"/>
          <w:sz w:val="18"/>
          <w:szCs w:val="18"/>
          <w:u w:val="single"/>
        </w:rPr>
      </w:pPr>
    </w:p>
    <w:p w:rsidR="008F7D3E" w:rsidRDefault="008F7D3E" w:rsidP="008F7D3E">
      <w:pPr>
        <w:jc w:val="center"/>
        <w:rPr>
          <w:color w:val="000000"/>
          <w:sz w:val="22"/>
          <w:szCs w:val="22"/>
          <w:u w:val="single"/>
        </w:rPr>
      </w:pPr>
    </w:p>
    <w:p w:rsidR="008F7D3E" w:rsidRDefault="008F7D3E" w:rsidP="008F7D3E">
      <w:pPr>
        <w:jc w:val="center"/>
        <w:rPr>
          <w:color w:val="000000"/>
          <w:sz w:val="22"/>
          <w:szCs w:val="22"/>
          <w:u w:val="single"/>
        </w:rPr>
      </w:pPr>
    </w:p>
    <w:p w:rsidR="008F7D3E" w:rsidRDefault="008F7D3E" w:rsidP="008F7D3E">
      <w:pPr>
        <w:autoSpaceDN w:val="0"/>
        <w:jc w:val="center"/>
        <w:textAlignment w:val="baseline"/>
        <w:rPr>
          <w:b/>
          <w:color w:val="000000"/>
          <w:kern w:val="3"/>
          <w:sz w:val="22"/>
          <w:szCs w:val="22"/>
          <w:u w:val="single"/>
        </w:rPr>
      </w:pPr>
    </w:p>
    <w:sectPr w:rsidR="008F7D3E" w:rsidSect="006F78D5">
      <w:headerReference w:type="default" r:id="rId8"/>
      <w:footerReference w:type="default" r:id="rId9"/>
      <w:pgSz w:w="11906" w:h="16838" w:code="9"/>
      <w:pgMar w:top="677" w:right="1418" w:bottom="851" w:left="1701"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C2" w:rsidRDefault="00201BC2">
      <w:r>
        <w:separator/>
      </w:r>
    </w:p>
  </w:endnote>
  <w:endnote w:type="continuationSeparator" w:id="0">
    <w:p w:rsidR="00201BC2" w:rsidRDefault="002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AD" w:rsidRPr="00AF45AD" w:rsidRDefault="009B1A63" w:rsidP="00AF45AD">
    <w:pPr>
      <w:pStyle w:val="Rodap"/>
      <w:jc w:val="right"/>
      <w:rPr>
        <w:sz w:val="16"/>
        <w:szCs w:val="16"/>
      </w:rPr>
    </w:pPr>
    <w:r w:rsidRPr="00AF45AD">
      <w:rPr>
        <w:sz w:val="16"/>
        <w:szCs w:val="16"/>
      </w:rPr>
      <w:t xml:space="preserve">Página </w:t>
    </w:r>
    <w:r w:rsidRPr="00AF45AD">
      <w:rPr>
        <w:bCs/>
        <w:sz w:val="16"/>
        <w:szCs w:val="16"/>
      </w:rPr>
      <w:fldChar w:fldCharType="begin"/>
    </w:r>
    <w:r w:rsidRPr="00AF45AD">
      <w:rPr>
        <w:bCs/>
        <w:sz w:val="16"/>
        <w:szCs w:val="16"/>
      </w:rPr>
      <w:instrText>PAGE</w:instrText>
    </w:r>
    <w:r w:rsidRPr="00AF45AD">
      <w:rPr>
        <w:bCs/>
        <w:sz w:val="16"/>
        <w:szCs w:val="16"/>
      </w:rPr>
      <w:fldChar w:fldCharType="separate"/>
    </w:r>
    <w:r w:rsidR="000000D9">
      <w:rPr>
        <w:bCs/>
        <w:noProof/>
        <w:sz w:val="16"/>
        <w:szCs w:val="16"/>
      </w:rPr>
      <w:t>7</w:t>
    </w:r>
    <w:r w:rsidRPr="00AF45AD">
      <w:rPr>
        <w:bCs/>
        <w:sz w:val="16"/>
        <w:szCs w:val="16"/>
      </w:rPr>
      <w:fldChar w:fldCharType="end"/>
    </w:r>
    <w:r w:rsidRPr="00AF45AD">
      <w:rPr>
        <w:sz w:val="16"/>
        <w:szCs w:val="16"/>
      </w:rPr>
      <w:t xml:space="preserve"> de </w:t>
    </w:r>
    <w:r w:rsidRPr="00AF45AD">
      <w:rPr>
        <w:bCs/>
        <w:sz w:val="16"/>
        <w:szCs w:val="16"/>
      </w:rPr>
      <w:fldChar w:fldCharType="begin"/>
    </w:r>
    <w:r w:rsidRPr="00AF45AD">
      <w:rPr>
        <w:bCs/>
        <w:sz w:val="16"/>
        <w:szCs w:val="16"/>
      </w:rPr>
      <w:instrText>NUMPAGES</w:instrText>
    </w:r>
    <w:r w:rsidRPr="00AF45AD">
      <w:rPr>
        <w:bCs/>
        <w:sz w:val="16"/>
        <w:szCs w:val="16"/>
      </w:rPr>
      <w:fldChar w:fldCharType="separate"/>
    </w:r>
    <w:r w:rsidR="000000D9">
      <w:rPr>
        <w:bCs/>
        <w:noProof/>
        <w:sz w:val="16"/>
        <w:szCs w:val="16"/>
      </w:rPr>
      <w:t>7</w:t>
    </w:r>
    <w:r w:rsidRPr="00AF45AD">
      <w:rPr>
        <w:bCs/>
        <w:sz w:val="16"/>
        <w:szCs w:val="16"/>
      </w:rPr>
      <w:fldChar w:fldCharType="end"/>
    </w:r>
  </w:p>
  <w:p w:rsidR="00511B10" w:rsidRPr="00DE01B4" w:rsidRDefault="00201BC2" w:rsidP="00AF45AD">
    <w:pPr>
      <w:pStyle w:val="Rodap"/>
      <w:ind w:right="360"/>
      <w:jc w:val="right"/>
      <w:rPr>
        <w:rFonts w:ascii="Arial Narrow" w:hAnsi="Arial Narrow" w:cs="Arial Narrow"/>
        <w:b/>
        <w:lang w:eastAsia="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C2" w:rsidRDefault="00201BC2">
      <w:r>
        <w:separator/>
      </w:r>
    </w:p>
  </w:footnote>
  <w:footnote w:type="continuationSeparator" w:id="0">
    <w:p w:rsidR="00201BC2" w:rsidRDefault="0020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6" w:rsidRPr="00AF45AD" w:rsidRDefault="009B1A63">
    <w:pPr>
      <w:pStyle w:val="Cabealho"/>
      <w:jc w:val="right"/>
      <w:rPr>
        <w:sz w:val="16"/>
        <w:szCs w:val="16"/>
      </w:rPr>
    </w:pPr>
    <w:r w:rsidRPr="00AF45AD">
      <w:rPr>
        <w:sz w:val="16"/>
        <w:szCs w:val="16"/>
      </w:rPr>
      <w:t xml:space="preserve">Fl. </w:t>
    </w:r>
    <w:r>
      <w:rPr>
        <w:sz w:val="16"/>
        <w:szCs w:val="16"/>
      </w:rPr>
      <w:t>______</w:t>
    </w:r>
  </w:p>
  <w:p w:rsidR="00511B10" w:rsidRPr="00AF45AD" w:rsidRDefault="009B1A63" w:rsidP="00257DEC">
    <w:pPr>
      <w:pStyle w:val="Cabealho"/>
      <w:jc w:val="right"/>
      <w:rPr>
        <w:rFonts w:ascii="Arial Narrow" w:eastAsia="Arial Narrow" w:hAnsi="Arial Narrow" w:cs="Arial Narrow"/>
        <w:sz w:val="16"/>
        <w:szCs w:val="16"/>
        <w:u w:val="single"/>
      </w:rPr>
    </w:pPr>
    <w:r w:rsidRPr="00AF45AD">
      <w:rPr>
        <w:sz w:val="16"/>
        <w:szCs w:val="16"/>
      </w:rPr>
      <w:t>Processo nº 23069.041945/2018-20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432"/>
        </w:tabs>
        <w:ind w:left="432" w:hanging="432"/>
      </w:pPr>
      <w:rPr>
        <w:b/>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3E"/>
    <w:rsid w:val="000000D9"/>
    <w:rsid w:val="00201BC2"/>
    <w:rsid w:val="00443F92"/>
    <w:rsid w:val="00455023"/>
    <w:rsid w:val="008F7D3E"/>
    <w:rsid w:val="009B1A63"/>
    <w:rsid w:val="00D7752D"/>
    <w:rsid w:val="00DE1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3E"/>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8F7D3E"/>
    <w:pPr>
      <w:keepNext/>
      <w:numPr>
        <w:numId w:val="1"/>
      </w:numPr>
      <w:spacing w:before="240" w:after="60"/>
      <w:outlineLvl w:val="0"/>
    </w:pPr>
    <w:rPr>
      <w:rFonts w:ascii="Arial" w:hAnsi="Arial" w:cs="Arial"/>
      <w:b/>
      <w:kern w:val="1"/>
      <w:sz w:val="28"/>
      <w:lang w:val="x-none"/>
    </w:rPr>
  </w:style>
  <w:style w:type="paragraph" w:styleId="Ttulo2">
    <w:name w:val="heading 2"/>
    <w:basedOn w:val="Normal"/>
    <w:next w:val="Normal"/>
    <w:link w:val="Ttulo2Char"/>
    <w:qFormat/>
    <w:rsid w:val="008F7D3E"/>
    <w:pPr>
      <w:keepNext/>
      <w:numPr>
        <w:ilvl w:val="1"/>
        <w:numId w:val="1"/>
      </w:numPr>
      <w:spacing w:before="240" w:after="60"/>
      <w:outlineLvl w:val="1"/>
    </w:pPr>
    <w:rPr>
      <w:rFonts w:ascii="Arial" w:hAnsi="Arial" w:cs="Arial"/>
      <w:b/>
      <w:i/>
      <w:sz w:val="24"/>
      <w:lang w:val="x-none"/>
    </w:rPr>
  </w:style>
  <w:style w:type="paragraph" w:styleId="Ttulo3">
    <w:name w:val="heading 3"/>
    <w:basedOn w:val="Normal"/>
    <w:next w:val="Normal"/>
    <w:link w:val="Ttulo3Char"/>
    <w:qFormat/>
    <w:rsid w:val="008F7D3E"/>
    <w:pPr>
      <w:keepNext/>
      <w:numPr>
        <w:ilvl w:val="2"/>
        <w:numId w:val="1"/>
      </w:numPr>
      <w:spacing w:before="240" w:after="60"/>
      <w:outlineLvl w:val="2"/>
    </w:pPr>
    <w:rPr>
      <w:b/>
      <w:sz w:val="24"/>
      <w:lang w:val="x-none"/>
    </w:rPr>
  </w:style>
  <w:style w:type="paragraph" w:styleId="Ttulo4">
    <w:name w:val="heading 4"/>
    <w:basedOn w:val="Normal"/>
    <w:next w:val="Normal"/>
    <w:link w:val="Ttulo4Char"/>
    <w:qFormat/>
    <w:rsid w:val="008F7D3E"/>
    <w:pPr>
      <w:keepNext/>
      <w:numPr>
        <w:ilvl w:val="3"/>
        <w:numId w:val="1"/>
      </w:numPr>
      <w:spacing w:before="240" w:after="60"/>
      <w:outlineLvl w:val="3"/>
    </w:pPr>
    <w:rPr>
      <w:b/>
      <w:i/>
      <w:sz w:val="24"/>
      <w:lang w:val="x-none"/>
    </w:rPr>
  </w:style>
  <w:style w:type="paragraph" w:styleId="Ttulo5">
    <w:name w:val="heading 5"/>
    <w:basedOn w:val="Normal"/>
    <w:next w:val="Normal"/>
    <w:link w:val="Ttulo5Char"/>
    <w:qFormat/>
    <w:rsid w:val="008F7D3E"/>
    <w:pPr>
      <w:numPr>
        <w:ilvl w:val="4"/>
        <w:numId w:val="1"/>
      </w:numPr>
      <w:spacing w:before="240" w:after="60"/>
      <w:outlineLvl w:val="4"/>
    </w:pPr>
    <w:rPr>
      <w:rFonts w:ascii="Arial" w:hAnsi="Arial" w:cs="Arial"/>
      <w:sz w:val="22"/>
      <w:lang w:val="x-none"/>
    </w:rPr>
  </w:style>
  <w:style w:type="paragraph" w:styleId="Ttulo6">
    <w:name w:val="heading 6"/>
    <w:basedOn w:val="Normal"/>
    <w:next w:val="Normal"/>
    <w:link w:val="Ttulo6Char"/>
    <w:qFormat/>
    <w:rsid w:val="008F7D3E"/>
    <w:pPr>
      <w:numPr>
        <w:ilvl w:val="5"/>
        <w:numId w:val="1"/>
      </w:numPr>
      <w:spacing w:before="240" w:after="60"/>
      <w:outlineLvl w:val="5"/>
    </w:pPr>
    <w:rPr>
      <w:rFonts w:ascii="Arial" w:hAnsi="Arial" w:cs="Arial"/>
      <w:i/>
      <w:sz w:val="22"/>
      <w:lang w:val="x-none"/>
    </w:rPr>
  </w:style>
  <w:style w:type="paragraph" w:styleId="Ttulo7">
    <w:name w:val="heading 7"/>
    <w:basedOn w:val="Normal"/>
    <w:next w:val="Normal"/>
    <w:link w:val="Ttulo7Char"/>
    <w:qFormat/>
    <w:rsid w:val="008F7D3E"/>
    <w:pPr>
      <w:numPr>
        <w:ilvl w:val="6"/>
        <w:numId w:val="1"/>
      </w:numPr>
      <w:spacing w:before="240" w:after="60"/>
      <w:outlineLvl w:val="6"/>
    </w:pPr>
    <w:rPr>
      <w:rFonts w:ascii="Arial" w:hAnsi="Arial" w:cs="Arial"/>
      <w:lang w:val="x-none"/>
    </w:rPr>
  </w:style>
  <w:style w:type="paragraph" w:styleId="Ttulo8">
    <w:name w:val="heading 8"/>
    <w:basedOn w:val="Normal"/>
    <w:next w:val="Normal"/>
    <w:link w:val="Ttulo8Char"/>
    <w:qFormat/>
    <w:rsid w:val="008F7D3E"/>
    <w:pPr>
      <w:numPr>
        <w:ilvl w:val="7"/>
        <w:numId w:val="1"/>
      </w:numPr>
      <w:spacing w:before="240" w:after="60"/>
      <w:outlineLvl w:val="7"/>
    </w:pPr>
    <w:rPr>
      <w:rFonts w:ascii="Arial" w:hAnsi="Arial" w:cs="Arial"/>
      <w:i/>
      <w:lang w:val="x-none"/>
    </w:rPr>
  </w:style>
  <w:style w:type="paragraph" w:styleId="Ttulo9">
    <w:name w:val="heading 9"/>
    <w:basedOn w:val="Normal"/>
    <w:next w:val="Normal"/>
    <w:link w:val="Ttulo9Char"/>
    <w:qFormat/>
    <w:rsid w:val="008F7D3E"/>
    <w:pPr>
      <w:numPr>
        <w:ilvl w:val="8"/>
        <w:numId w:val="1"/>
      </w:numPr>
      <w:spacing w:before="240" w:after="60"/>
      <w:outlineLvl w:val="8"/>
    </w:pPr>
    <w:rPr>
      <w:rFonts w:ascii="Arial" w:hAnsi="Arial" w:cs="Arial"/>
      <w:i/>
      <w:sz w:val="1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7D3E"/>
    <w:rPr>
      <w:rFonts w:ascii="Arial" w:eastAsia="Times New Roman" w:hAnsi="Arial" w:cs="Arial"/>
      <w:b/>
      <w:kern w:val="1"/>
      <w:sz w:val="28"/>
      <w:szCs w:val="20"/>
      <w:lang w:val="x-none" w:eastAsia="zh-CN"/>
    </w:rPr>
  </w:style>
  <w:style w:type="character" w:customStyle="1" w:styleId="Ttulo2Char">
    <w:name w:val="Título 2 Char"/>
    <w:basedOn w:val="Fontepargpadro"/>
    <w:link w:val="Ttulo2"/>
    <w:rsid w:val="008F7D3E"/>
    <w:rPr>
      <w:rFonts w:ascii="Arial" w:eastAsia="Times New Roman" w:hAnsi="Arial" w:cs="Arial"/>
      <w:b/>
      <w:i/>
      <w:sz w:val="24"/>
      <w:szCs w:val="20"/>
      <w:lang w:val="x-none" w:eastAsia="zh-CN"/>
    </w:rPr>
  </w:style>
  <w:style w:type="character" w:customStyle="1" w:styleId="Ttulo3Char">
    <w:name w:val="Título 3 Char"/>
    <w:basedOn w:val="Fontepargpadro"/>
    <w:link w:val="Ttulo3"/>
    <w:rsid w:val="008F7D3E"/>
    <w:rPr>
      <w:rFonts w:ascii="Times New Roman" w:eastAsia="Times New Roman" w:hAnsi="Times New Roman" w:cs="Times New Roman"/>
      <w:b/>
      <w:sz w:val="24"/>
      <w:szCs w:val="20"/>
      <w:lang w:val="x-none" w:eastAsia="zh-CN"/>
    </w:rPr>
  </w:style>
  <w:style w:type="character" w:customStyle="1" w:styleId="Ttulo4Char">
    <w:name w:val="Título 4 Char"/>
    <w:basedOn w:val="Fontepargpadro"/>
    <w:link w:val="Ttulo4"/>
    <w:rsid w:val="008F7D3E"/>
    <w:rPr>
      <w:rFonts w:ascii="Times New Roman" w:eastAsia="Times New Roman" w:hAnsi="Times New Roman" w:cs="Times New Roman"/>
      <w:b/>
      <w:i/>
      <w:sz w:val="24"/>
      <w:szCs w:val="20"/>
      <w:lang w:val="x-none" w:eastAsia="zh-CN"/>
    </w:rPr>
  </w:style>
  <w:style w:type="character" w:customStyle="1" w:styleId="Ttulo5Char">
    <w:name w:val="Título 5 Char"/>
    <w:basedOn w:val="Fontepargpadro"/>
    <w:link w:val="Ttulo5"/>
    <w:rsid w:val="008F7D3E"/>
    <w:rPr>
      <w:rFonts w:ascii="Arial" w:eastAsia="Times New Roman" w:hAnsi="Arial" w:cs="Arial"/>
      <w:szCs w:val="20"/>
      <w:lang w:val="x-none" w:eastAsia="zh-CN"/>
    </w:rPr>
  </w:style>
  <w:style w:type="character" w:customStyle="1" w:styleId="Ttulo6Char">
    <w:name w:val="Título 6 Char"/>
    <w:basedOn w:val="Fontepargpadro"/>
    <w:link w:val="Ttulo6"/>
    <w:rsid w:val="008F7D3E"/>
    <w:rPr>
      <w:rFonts w:ascii="Arial" w:eastAsia="Times New Roman" w:hAnsi="Arial" w:cs="Arial"/>
      <w:i/>
      <w:szCs w:val="20"/>
      <w:lang w:val="x-none" w:eastAsia="zh-CN"/>
    </w:rPr>
  </w:style>
  <w:style w:type="character" w:customStyle="1" w:styleId="Ttulo7Char">
    <w:name w:val="Título 7 Char"/>
    <w:basedOn w:val="Fontepargpadro"/>
    <w:link w:val="Ttulo7"/>
    <w:rsid w:val="008F7D3E"/>
    <w:rPr>
      <w:rFonts w:ascii="Arial" w:eastAsia="Times New Roman" w:hAnsi="Arial" w:cs="Arial"/>
      <w:sz w:val="20"/>
      <w:szCs w:val="20"/>
      <w:lang w:val="x-none" w:eastAsia="zh-CN"/>
    </w:rPr>
  </w:style>
  <w:style w:type="character" w:customStyle="1" w:styleId="Ttulo8Char">
    <w:name w:val="Título 8 Char"/>
    <w:basedOn w:val="Fontepargpadro"/>
    <w:link w:val="Ttulo8"/>
    <w:rsid w:val="008F7D3E"/>
    <w:rPr>
      <w:rFonts w:ascii="Arial" w:eastAsia="Times New Roman" w:hAnsi="Arial" w:cs="Arial"/>
      <w:i/>
      <w:sz w:val="20"/>
      <w:szCs w:val="20"/>
      <w:lang w:val="x-none" w:eastAsia="zh-CN"/>
    </w:rPr>
  </w:style>
  <w:style w:type="character" w:customStyle="1" w:styleId="Ttulo9Char">
    <w:name w:val="Título 9 Char"/>
    <w:basedOn w:val="Fontepargpadro"/>
    <w:link w:val="Ttulo9"/>
    <w:rsid w:val="008F7D3E"/>
    <w:rPr>
      <w:rFonts w:ascii="Arial" w:eastAsia="Times New Roman" w:hAnsi="Arial" w:cs="Arial"/>
      <w:i/>
      <w:sz w:val="18"/>
      <w:szCs w:val="20"/>
      <w:lang w:val="x-none" w:eastAsia="zh-CN"/>
    </w:rPr>
  </w:style>
  <w:style w:type="paragraph" w:styleId="Corpodetexto">
    <w:name w:val="Body Text"/>
    <w:basedOn w:val="Normal"/>
    <w:link w:val="CorpodetextoChar"/>
    <w:rsid w:val="008F7D3E"/>
    <w:pPr>
      <w:spacing w:after="120"/>
    </w:pPr>
  </w:style>
  <w:style w:type="character" w:customStyle="1" w:styleId="CorpodetextoChar">
    <w:name w:val="Corpo de texto Char"/>
    <w:basedOn w:val="Fontepargpadro"/>
    <w:link w:val="Corpodetexto"/>
    <w:rsid w:val="008F7D3E"/>
    <w:rPr>
      <w:rFonts w:ascii="Times New Roman" w:eastAsia="Times New Roman" w:hAnsi="Times New Roman" w:cs="Times New Roman"/>
      <w:sz w:val="20"/>
      <w:szCs w:val="20"/>
      <w:lang w:eastAsia="zh-CN"/>
    </w:rPr>
  </w:style>
  <w:style w:type="paragraph" w:styleId="Rodap">
    <w:name w:val="footer"/>
    <w:basedOn w:val="Normal"/>
    <w:link w:val="RodapChar"/>
    <w:uiPriority w:val="99"/>
    <w:rsid w:val="008F7D3E"/>
  </w:style>
  <w:style w:type="character" w:customStyle="1" w:styleId="RodapChar">
    <w:name w:val="Rodapé Char"/>
    <w:basedOn w:val="Fontepargpadro"/>
    <w:link w:val="Rodap"/>
    <w:uiPriority w:val="99"/>
    <w:rsid w:val="008F7D3E"/>
    <w:rPr>
      <w:rFonts w:ascii="Times New Roman" w:eastAsia="Times New Roman" w:hAnsi="Times New Roman" w:cs="Times New Roman"/>
      <w:sz w:val="20"/>
      <w:szCs w:val="20"/>
      <w:lang w:eastAsia="zh-CN"/>
    </w:rPr>
  </w:style>
  <w:style w:type="paragraph" w:styleId="Cabealho">
    <w:name w:val="header"/>
    <w:basedOn w:val="Normal"/>
    <w:link w:val="CabealhoChar"/>
    <w:uiPriority w:val="99"/>
    <w:rsid w:val="008F7D3E"/>
  </w:style>
  <w:style w:type="character" w:customStyle="1" w:styleId="CabealhoChar">
    <w:name w:val="Cabeçalho Char"/>
    <w:basedOn w:val="Fontepargpadro"/>
    <w:link w:val="Cabealho"/>
    <w:uiPriority w:val="99"/>
    <w:rsid w:val="008F7D3E"/>
    <w:rPr>
      <w:rFonts w:ascii="Times New Roman" w:eastAsia="Times New Roman" w:hAnsi="Times New Roman" w:cs="Times New Roman"/>
      <w:sz w:val="20"/>
      <w:szCs w:val="20"/>
      <w:lang w:eastAsia="zh-CN"/>
    </w:rPr>
  </w:style>
  <w:style w:type="paragraph" w:customStyle="1" w:styleId="Standard">
    <w:name w:val="Standard"/>
    <w:rsid w:val="008F7D3E"/>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character" w:customStyle="1" w:styleId="explain2">
    <w:name w:val="explain2"/>
    <w:rsid w:val="008F7D3E"/>
    <w:rPr>
      <w:rFonts w:ascii="Arial" w:hAnsi="Arial" w:cs="Arial" w:hint="default"/>
      <w:b w:val="0"/>
      <w:bCs w:val="0"/>
      <w:color w:val="333333"/>
      <w:sz w:val="18"/>
      <w:szCs w:val="18"/>
    </w:rPr>
  </w:style>
  <w:style w:type="paragraph" w:styleId="Textodebalo">
    <w:name w:val="Balloon Text"/>
    <w:basedOn w:val="Normal"/>
    <w:link w:val="TextodebaloChar"/>
    <w:uiPriority w:val="99"/>
    <w:semiHidden/>
    <w:unhideWhenUsed/>
    <w:rsid w:val="000000D9"/>
    <w:rPr>
      <w:rFonts w:ascii="Tahoma" w:hAnsi="Tahoma" w:cs="Tahoma"/>
      <w:sz w:val="16"/>
      <w:szCs w:val="16"/>
    </w:rPr>
  </w:style>
  <w:style w:type="character" w:customStyle="1" w:styleId="TextodebaloChar">
    <w:name w:val="Texto de balão Char"/>
    <w:basedOn w:val="Fontepargpadro"/>
    <w:link w:val="Textodebalo"/>
    <w:uiPriority w:val="99"/>
    <w:semiHidden/>
    <w:rsid w:val="000000D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3E"/>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8F7D3E"/>
    <w:pPr>
      <w:keepNext/>
      <w:numPr>
        <w:numId w:val="1"/>
      </w:numPr>
      <w:spacing w:before="240" w:after="60"/>
      <w:outlineLvl w:val="0"/>
    </w:pPr>
    <w:rPr>
      <w:rFonts w:ascii="Arial" w:hAnsi="Arial" w:cs="Arial"/>
      <w:b/>
      <w:kern w:val="1"/>
      <w:sz w:val="28"/>
      <w:lang w:val="x-none"/>
    </w:rPr>
  </w:style>
  <w:style w:type="paragraph" w:styleId="Ttulo2">
    <w:name w:val="heading 2"/>
    <w:basedOn w:val="Normal"/>
    <w:next w:val="Normal"/>
    <w:link w:val="Ttulo2Char"/>
    <w:qFormat/>
    <w:rsid w:val="008F7D3E"/>
    <w:pPr>
      <w:keepNext/>
      <w:numPr>
        <w:ilvl w:val="1"/>
        <w:numId w:val="1"/>
      </w:numPr>
      <w:spacing w:before="240" w:after="60"/>
      <w:outlineLvl w:val="1"/>
    </w:pPr>
    <w:rPr>
      <w:rFonts w:ascii="Arial" w:hAnsi="Arial" w:cs="Arial"/>
      <w:b/>
      <w:i/>
      <w:sz w:val="24"/>
      <w:lang w:val="x-none"/>
    </w:rPr>
  </w:style>
  <w:style w:type="paragraph" w:styleId="Ttulo3">
    <w:name w:val="heading 3"/>
    <w:basedOn w:val="Normal"/>
    <w:next w:val="Normal"/>
    <w:link w:val="Ttulo3Char"/>
    <w:qFormat/>
    <w:rsid w:val="008F7D3E"/>
    <w:pPr>
      <w:keepNext/>
      <w:numPr>
        <w:ilvl w:val="2"/>
        <w:numId w:val="1"/>
      </w:numPr>
      <w:spacing w:before="240" w:after="60"/>
      <w:outlineLvl w:val="2"/>
    </w:pPr>
    <w:rPr>
      <w:b/>
      <w:sz w:val="24"/>
      <w:lang w:val="x-none"/>
    </w:rPr>
  </w:style>
  <w:style w:type="paragraph" w:styleId="Ttulo4">
    <w:name w:val="heading 4"/>
    <w:basedOn w:val="Normal"/>
    <w:next w:val="Normal"/>
    <w:link w:val="Ttulo4Char"/>
    <w:qFormat/>
    <w:rsid w:val="008F7D3E"/>
    <w:pPr>
      <w:keepNext/>
      <w:numPr>
        <w:ilvl w:val="3"/>
        <w:numId w:val="1"/>
      </w:numPr>
      <w:spacing w:before="240" w:after="60"/>
      <w:outlineLvl w:val="3"/>
    </w:pPr>
    <w:rPr>
      <w:b/>
      <w:i/>
      <w:sz w:val="24"/>
      <w:lang w:val="x-none"/>
    </w:rPr>
  </w:style>
  <w:style w:type="paragraph" w:styleId="Ttulo5">
    <w:name w:val="heading 5"/>
    <w:basedOn w:val="Normal"/>
    <w:next w:val="Normal"/>
    <w:link w:val="Ttulo5Char"/>
    <w:qFormat/>
    <w:rsid w:val="008F7D3E"/>
    <w:pPr>
      <w:numPr>
        <w:ilvl w:val="4"/>
        <w:numId w:val="1"/>
      </w:numPr>
      <w:spacing w:before="240" w:after="60"/>
      <w:outlineLvl w:val="4"/>
    </w:pPr>
    <w:rPr>
      <w:rFonts w:ascii="Arial" w:hAnsi="Arial" w:cs="Arial"/>
      <w:sz w:val="22"/>
      <w:lang w:val="x-none"/>
    </w:rPr>
  </w:style>
  <w:style w:type="paragraph" w:styleId="Ttulo6">
    <w:name w:val="heading 6"/>
    <w:basedOn w:val="Normal"/>
    <w:next w:val="Normal"/>
    <w:link w:val="Ttulo6Char"/>
    <w:qFormat/>
    <w:rsid w:val="008F7D3E"/>
    <w:pPr>
      <w:numPr>
        <w:ilvl w:val="5"/>
        <w:numId w:val="1"/>
      </w:numPr>
      <w:spacing w:before="240" w:after="60"/>
      <w:outlineLvl w:val="5"/>
    </w:pPr>
    <w:rPr>
      <w:rFonts w:ascii="Arial" w:hAnsi="Arial" w:cs="Arial"/>
      <w:i/>
      <w:sz w:val="22"/>
      <w:lang w:val="x-none"/>
    </w:rPr>
  </w:style>
  <w:style w:type="paragraph" w:styleId="Ttulo7">
    <w:name w:val="heading 7"/>
    <w:basedOn w:val="Normal"/>
    <w:next w:val="Normal"/>
    <w:link w:val="Ttulo7Char"/>
    <w:qFormat/>
    <w:rsid w:val="008F7D3E"/>
    <w:pPr>
      <w:numPr>
        <w:ilvl w:val="6"/>
        <w:numId w:val="1"/>
      </w:numPr>
      <w:spacing w:before="240" w:after="60"/>
      <w:outlineLvl w:val="6"/>
    </w:pPr>
    <w:rPr>
      <w:rFonts w:ascii="Arial" w:hAnsi="Arial" w:cs="Arial"/>
      <w:lang w:val="x-none"/>
    </w:rPr>
  </w:style>
  <w:style w:type="paragraph" w:styleId="Ttulo8">
    <w:name w:val="heading 8"/>
    <w:basedOn w:val="Normal"/>
    <w:next w:val="Normal"/>
    <w:link w:val="Ttulo8Char"/>
    <w:qFormat/>
    <w:rsid w:val="008F7D3E"/>
    <w:pPr>
      <w:numPr>
        <w:ilvl w:val="7"/>
        <w:numId w:val="1"/>
      </w:numPr>
      <w:spacing w:before="240" w:after="60"/>
      <w:outlineLvl w:val="7"/>
    </w:pPr>
    <w:rPr>
      <w:rFonts w:ascii="Arial" w:hAnsi="Arial" w:cs="Arial"/>
      <w:i/>
      <w:lang w:val="x-none"/>
    </w:rPr>
  </w:style>
  <w:style w:type="paragraph" w:styleId="Ttulo9">
    <w:name w:val="heading 9"/>
    <w:basedOn w:val="Normal"/>
    <w:next w:val="Normal"/>
    <w:link w:val="Ttulo9Char"/>
    <w:qFormat/>
    <w:rsid w:val="008F7D3E"/>
    <w:pPr>
      <w:numPr>
        <w:ilvl w:val="8"/>
        <w:numId w:val="1"/>
      </w:numPr>
      <w:spacing w:before="240" w:after="60"/>
      <w:outlineLvl w:val="8"/>
    </w:pPr>
    <w:rPr>
      <w:rFonts w:ascii="Arial" w:hAnsi="Arial" w:cs="Arial"/>
      <w:i/>
      <w:sz w:val="1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7D3E"/>
    <w:rPr>
      <w:rFonts w:ascii="Arial" w:eastAsia="Times New Roman" w:hAnsi="Arial" w:cs="Arial"/>
      <w:b/>
      <w:kern w:val="1"/>
      <w:sz w:val="28"/>
      <w:szCs w:val="20"/>
      <w:lang w:val="x-none" w:eastAsia="zh-CN"/>
    </w:rPr>
  </w:style>
  <w:style w:type="character" w:customStyle="1" w:styleId="Ttulo2Char">
    <w:name w:val="Título 2 Char"/>
    <w:basedOn w:val="Fontepargpadro"/>
    <w:link w:val="Ttulo2"/>
    <w:rsid w:val="008F7D3E"/>
    <w:rPr>
      <w:rFonts w:ascii="Arial" w:eastAsia="Times New Roman" w:hAnsi="Arial" w:cs="Arial"/>
      <w:b/>
      <w:i/>
      <w:sz w:val="24"/>
      <w:szCs w:val="20"/>
      <w:lang w:val="x-none" w:eastAsia="zh-CN"/>
    </w:rPr>
  </w:style>
  <w:style w:type="character" w:customStyle="1" w:styleId="Ttulo3Char">
    <w:name w:val="Título 3 Char"/>
    <w:basedOn w:val="Fontepargpadro"/>
    <w:link w:val="Ttulo3"/>
    <w:rsid w:val="008F7D3E"/>
    <w:rPr>
      <w:rFonts w:ascii="Times New Roman" w:eastAsia="Times New Roman" w:hAnsi="Times New Roman" w:cs="Times New Roman"/>
      <w:b/>
      <w:sz w:val="24"/>
      <w:szCs w:val="20"/>
      <w:lang w:val="x-none" w:eastAsia="zh-CN"/>
    </w:rPr>
  </w:style>
  <w:style w:type="character" w:customStyle="1" w:styleId="Ttulo4Char">
    <w:name w:val="Título 4 Char"/>
    <w:basedOn w:val="Fontepargpadro"/>
    <w:link w:val="Ttulo4"/>
    <w:rsid w:val="008F7D3E"/>
    <w:rPr>
      <w:rFonts w:ascii="Times New Roman" w:eastAsia="Times New Roman" w:hAnsi="Times New Roman" w:cs="Times New Roman"/>
      <w:b/>
      <w:i/>
      <w:sz w:val="24"/>
      <w:szCs w:val="20"/>
      <w:lang w:val="x-none" w:eastAsia="zh-CN"/>
    </w:rPr>
  </w:style>
  <w:style w:type="character" w:customStyle="1" w:styleId="Ttulo5Char">
    <w:name w:val="Título 5 Char"/>
    <w:basedOn w:val="Fontepargpadro"/>
    <w:link w:val="Ttulo5"/>
    <w:rsid w:val="008F7D3E"/>
    <w:rPr>
      <w:rFonts w:ascii="Arial" w:eastAsia="Times New Roman" w:hAnsi="Arial" w:cs="Arial"/>
      <w:szCs w:val="20"/>
      <w:lang w:val="x-none" w:eastAsia="zh-CN"/>
    </w:rPr>
  </w:style>
  <w:style w:type="character" w:customStyle="1" w:styleId="Ttulo6Char">
    <w:name w:val="Título 6 Char"/>
    <w:basedOn w:val="Fontepargpadro"/>
    <w:link w:val="Ttulo6"/>
    <w:rsid w:val="008F7D3E"/>
    <w:rPr>
      <w:rFonts w:ascii="Arial" w:eastAsia="Times New Roman" w:hAnsi="Arial" w:cs="Arial"/>
      <w:i/>
      <w:szCs w:val="20"/>
      <w:lang w:val="x-none" w:eastAsia="zh-CN"/>
    </w:rPr>
  </w:style>
  <w:style w:type="character" w:customStyle="1" w:styleId="Ttulo7Char">
    <w:name w:val="Título 7 Char"/>
    <w:basedOn w:val="Fontepargpadro"/>
    <w:link w:val="Ttulo7"/>
    <w:rsid w:val="008F7D3E"/>
    <w:rPr>
      <w:rFonts w:ascii="Arial" w:eastAsia="Times New Roman" w:hAnsi="Arial" w:cs="Arial"/>
      <w:sz w:val="20"/>
      <w:szCs w:val="20"/>
      <w:lang w:val="x-none" w:eastAsia="zh-CN"/>
    </w:rPr>
  </w:style>
  <w:style w:type="character" w:customStyle="1" w:styleId="Ttulo8Char">
    <w:name w:val="Título 8 Char"/>
    <w:basedOn w:val="Fontepargpadro"/>
    <w:link w:val="Ttulo8"/>
    <w:rsid w:val="008F7D3E"/>
    <w:rPr>
      <w:rFonts w:ascii="Arial" w:eastAsia="Times New Roman" w:hAnsi="Arial" w:cs="Arial"/>
      <w:i/>
      <w:sz w:val="20"/>
      <w:szCs w:val="20"/>
      <w:lang w:val="x-none" w:eastAsia="zh-CN"/>
    </w:rPr>
  </w:style>
  <w:style w:type="character" w:customStyle="1" w:styleId="Ttulo9Char">
    <w:name w:val="Título 9 Char"/>
    <w:basedOn w:val="Fontepargpadro"/>
    <w:link w:val="Ttulo9"/>
    <w:rsid w:val="008F7D3E"/>
    <w:rPr>
      <w:rFonts w:ascii="Arial" w:eastAsia="Times New Roman" w:hAnsi="Arial" w:cs="Arial"/>
      <w:i/>
      <w:sz w:val="18"/>
      <w:szCs w:val="20"/>
      <w:lang w:val="x-none" w:eastAsia="zh-CN"/>
    </w:rPr>
  </w:style>
  <w:style w:type="paragraph" w:styleId="Corpodetexto">
    <w:name w:val="Body Text"/>
    <w:basedOn w:val="Normal"/>
    <w:link w:val="CorpodetextoChar"/>
    <w:rsid w:val="008F7D3E"/>
    <w:pPr>
      <w:spacing w:after="120"/>
    </w:pPr>
  </w:style>
  <w:style w:type="character" w:customStyle="1" w:styleId="CorpodetextoChar">
    <w:name w:val="Corpo de texto Char"/>
    <w:basedOn w:val="Fontepargpadro"/>
    <w:link w:val="Corpodetexto"/>
    <w:rsid w:val="008F7D3E"/>
    <w:rPr>
      <w:rFonts w:ascii="Times New Roman" w:eastAsia="Times New Roman" w:hAnsi="Times New Roman" w:cs="Times New Roman"/>
      <w:sz w:val="20"/>
      <w:szCs w:val="20"/>
      <w:lang w:eastAsia="zh-CN"/>
    </w:rPr>
  </w:style>
  <w:style w:type="paragraph" w:styleId="Rodap">
    <w:name w:val="footer"/>
    <w:basedOn w:val="Normal"/>
    <w:link w:val="RodapChar"/>
    <w:uiPriority w:val="99"/>
    <w:rsid w:val="008F7D3E"/>
  </w:style>
  <w:style w:type="character" w:customStyle="1" w:styleId="RodapChar">
    <w:name w:val="Rodapé Char"/>
    <w:basedOn w:val="Fontepargpadro"/>
    <w:link w:val="Rodap"/>
    <w:uiPriority w:val="99"/>
    <w:rsid w:val="008F7D3E"/>
    <w:rPr>
      <w:rFonts w:ascii="Times New Roman" w:eastAsia="Times New Roman" w:hAnsi="Times New Roman" w:cs="Times New Roman"/>
      <w:sz w:val="20"/>
      <w:szCs w:val="20"/>
      <w:lang w:eastAsia="zh-CN"/>
    </w:rPr>
  </w:style>
  <w:style w:type="paragraph" w:styleId="Cabealho">
    <w:name w:val="header"/>
    <w:basedOn w:val="Normal"/>
    <w:link w:val="CabealhoChar"/>
    <w:uiPriority w:val="99"/>
    <w:rsid w:val="008F7D3E"/>
  </w:style>
  <w:style w:type="character" w:customStyle="1" w:styleId="CabealhoChar">
    <w:name w:val="Cabeçalho Char"/>
    <w:basedOn w:val="Fontepargpadro"/>
    <w:link w:val="Cabealho"/>
    <w:uiPriority w:val="99"/>
    <w:rsid w:val="008F7D3E"/>
    <w:rPr>
      <w:rFonts w:ascii="Times New Roman" w:eastAsia="Times New Roman" w:hAnsi="Times New Roman" w:cs="Times New Roman"/>
      <w:sz w:val="20"/>
      <w:szCs w:val="20"/>
      <w:lang w:eastAsia="zh-CN"/>
    </w:rPr>
  </w:style>
  <w:style w:type="paragraph" w:customStyle="1" w:styleId="Standard">
    <w:name w:val="Standard"/>
    <w:rsid w:val="008F7D3E"/>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character" w:customStyle="1" w:styleId="explain2">
    <w:name w:val="explain2"/>
    <w:rsid w:val="008F7D3E"/>
    <w:rPr>
      <w:rFonts w:ascii="Arial" w:hAnsi="Arial" w:cs="Arial" w:hint="default"/>
      <w:b w:val="0"/>
      <w:bCs w:val="0"/>
      <w:color w:val="333333"/>
      <w:sz w:val="18"/>
      <w:szCs w:val="18"/>
    </w:rPr>
  </w:style>
  <w:style w:type="paragraph" w:styleId="Textodebalo">
    <w:name w:val="Balloon Text"/>
    <w:basedOn w:val="Normal"/>
    <w:link w:val="TextodebaloChar"/>
    <w:uiPriority w:val="99"/>
    <w:semiHidden/>
    <w:unhideWhenUsed/>
    <w:rsid w:val="000000D9"/>
    <w:rPr>
      <w:rFonts w:ascii="Tahoma" w:hAnsi="Tahoma" w:cs="Tahoma"/>
      <w:sz w:val="16"/>
      <w:szCs w:val="16"/>
    </w:rPr>
  </w:style>
  <w:style w:type="character" w:customStyle="1" w:styleId="TextodebaloChar">
    <w:name w:val="Texto de balão Char"/>
    <w:basedOn w:val="Fontepargpadro"/>
    <w:link w:val="Textodebalo"/>
    <w:uiPriority w:val="99"/>
    <w:semiHidden/>
    <w:rsid w:val="000000D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4145</Words>
  <Characters>22386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2018-11-23T15:18:00Z</cp:lastPrinted>
  <dcterms:created xsi:type="dcterms:W3CDTF">2018-11-08T13:24:00Z</dcterms:created>
  <dcterms:modified xsi:type="dcterms:W3CDTF">2018-11-23T15:18:00Z</dcterms:modified>
</cp:coreProperties>
</file>