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AF" w:rsidRPr="003D3B00" w:rsidRDefault="003D3B00">
      <w:pPr>
        <w:jc w:val="center"/>
        <w:rPr>
          <w:rFonts w:ascii="Arial" w:hAnsi="Arial" w:cs="Arial"/>
          <w:b/>
          <w:sz w:val="28"/>
        </w:rPr>
      </w:pPr>
      <w:r w:rsidRPr="003D3B00">
        <w:rPr>
          <w:rFonts w:ascii="Arial" w:hAnsi="Arial" w:cs="Arial"/>
          <w:b/>
          <w:sz w:val="28"/>
        </w:rPr>
        <w:t>ANEXO V</w:t>
      </w:r>
      <w:bookmarkStart w:id="0" w:name="_GoBack"/>
    </w:p>
    <w:p w:rsidR="003D3B00" w:rsidRDefault="003D3B00">
      <w:pPr>
        <w:jc w:val="center"/>
        <w:rPr>
          <w:sz w:val="28"/>
        </w:rPr>
      </w:pPr>
    </w:p>
    <w:p w:rsidR="00FD21AF" w:rsidRPr="00D64123" w:rsidRDefault="00FD21AF">
      <w:pPr>
        <w:jc w:val="center"/>
        <w:rPr>
          <w:rFonts w:ascii="Arial" w:hAnsi="Arial" w:cs="Arial"/>
          <w:b/>
          <w:bCs/>
          <w:sz w:val="28"/>
          <w:szCs w:val="28"/>
          <w:u w:val="single"/>
        </w:rPr>
      </w:pPr>
      <w:r w:rsidRPr="00D64123">
        <w:rPr>
          <w:rFonts w:ascii="Arial" w:hAnsi="Arial" w:cs="Arial"/>
          <w:b/>
          <w:bCs/>
          <w:sz w:val="28"/>
          <w:szCs w:val="28"/>
          <w:u w:val="single"/>
        </w:rPr>
        <w:t>TERMO DE PERMISSÃO DE USO</w:t>
      </w:r>
    </w:p>
    <w:bookmarkEnd w:id="0"/>
    <w:p w:rsidR="00D64123" w:rsidRDefault="00D64123" w:rsidP="00D64123">
      <w:pPr>
        <w:jc w:val="center"/>
        <w:rPr>
          <w:b/>
          <w:sz w:val="24"/>
          <w:szCs w:val="24"/>
        </w:rPr>
      </w:pPr>
    </w:p>
    <w:p w:rsidR="009D49ED" w:rsidRDefault="009D49ED" w:rsidP="00D64123">
      <w:pPr>
        <w:jc w:val="center"/>
        <w:rPr>
          <w:b/>
          <w:sz w:val="24"/>
          <w:szCs w:val="24"/>
        </w:rPr>
      </w:pPr>
    </w:p>
    <w:p w:rsidR="009D49ED" w:rsidRPr="00D64123" w:rsidRDefault="009D49ED" w:rsidP="00D64123">
      <w:pPr>
        <w:jc w:val="center"/>
        <w:rPr>
          <w:b/>
          <w:sz w:val="24"/>
          <w:szCs w:val="24"/>
        </w:rPr>
      </w:pPr>
    </w:p>
    <w:p w:rsidR="00D64123" w:rsidRPr="00D64123" w:rsidRDefault="000D1233" w:rsidP="00D64123">
      <w:pPr>
        <w:jc w:val="right"/>
        <w:rPr>
          <w:sz w:val="28"/>
          <w:szCs w:val="28"/>
        </w:rPr>
      </w:pPr>
      <w:r>
        <w:rPr>
          <w:b/>
          <w:sz w:val="28"/>
          <w:szCs w:val="28"/>
        </w:rPr>
        <w:t xml:space="preserve">TPU nº </w:t>
      </w:r>
      <w:r w:rsidR="0096480A">
        <w:rPr>
          <w:b/>
          <w:sz w:val="28"/>
          <w:szCs w:val="28"/>
        </w:rPr>
        <w:softHyphen/>
      </w:r>
      <w:r w:rsidR="0096480A">
        <w:rPr>
          <w:b/>
          <w:sz w:val="28"/>
          <w:szCs w:val="28"/>
        </w:rPr>
        <w:softHyphen/>
        <w:t>___</w:t>
      </w:r>
      <w:r w:rsidR="00D64123" w:rsidRPr="00D64123">
        <w:rPr>
          <w:b/>
          <w:sz w:val="28"/>
          <w:szCs w:val="28"/>
        </w:rPr>
        <w:t>/</w:t>
      </w:r>
      <w:r w:rsidR="001442CD">
        <w:rPr>
          <w:b/>
          <w:sz w:val="28"/>
          <w:szCs w:val="28"/>
        </w:rPr>
        <w:t>2019</w:t>
      </w:r>
    </w:p>
    <w:p w:rsidR="00D64123" w:rsidRPr="00627866" w:rsidRDefault="00D64123" w:rsidP="00D64123">
      <w:pPr>
        <w:rPr>
          <w:sz w:val="24"/>
          <w:szCs w:val="24"/>
        </w:rPr>
      </w:pPr>
    </w:p>
    <w:p w:rsidR="00FD21AF" w:rsidRPr="00627866" w:rsidRDefault="00FD21AF" w:rsidP="005A7841">
      <w:pPr>
        <w:pStyle w:val="Rodap"/>
        <w:tabs>
          <w:tab w:val="clear" w:pos="4419"/>
          <w:tab w:val="clear" w:pos="8838"/>
          <w:tab w:val="left" w:pos="3828"/>
        </w:tabs>
        <w:jc w:val="center"/>
        <w:rPr>
          <w:rFonts w:ascii="Arial" w:hAnsi="Arial" w:cs="Arial"/>
          <w:sz w:val="24"/>
          <w:szCs w:val="24"/>
        </w:rPr>
      </w:pPr>
    </w:p>
    <w:p w:rsidR="00FD21AF" w:rsidRPr="00627866" w:rsidRDefault="00FD21AF" w:rsidP="00D64123">
      <w:pPr>
        <w:pStyle w:val="Rodap"/>
        <w:tabs>
          <w:tab w:val="clear" w:pos="4419"/>
          <w:tab w:val="clear" w:pos="8838"/>
        </w:tabs>
        <w:jc w:val="right"/>
        <w:rPr>
          <w:rFonts w:ascii="Arial" w:hAnsi="Arial" w:cs="Arial"/>
          <w:b/>
          <w:bCs/>
          <w:sz w:val="24"/>
          <w:szCs w:val="24"/>
          <w:u w:val="single"/>
        </w:rPr>
      </w:pPr>
      <w:r w:rsidRPr="00627866">
        <w:rPr>
          <w:rFonts w:ascii="Arial" w:hAnsi="Arial" w:cs="Arial"/>
          <w:b/>
          <w:bCs/>
          <w:sz w:val="24"/>
          <w:szCs w:val="24"/>
          <w:u w:val="single"/>
        </w:rPr>
        <w:t>PERMISSIONÁRIO</w:t>
      </w:r>
      <w:r w:rsidR="00D64123" w:rsidRPr="00627866">
        <w:rPr>
          <w:rFonts w:ascii="Arial" w:hAnsi="Arial" w:cs="Arial"/>
          <w:b/>
          <w:bCs/>
          <w:sz w:val="24"/>
          <w:szCs w:val="24"/>
        </w:rPr>
        <w:t xml:space="preserve">: </w:t>
      </w:r>
      <w:r w:rsidR="0096480A">
        <w:rPr>
          <w:rFonts w:ascii="Arial" w:hAnsi="Arial" w:cs="Arial"/>
          <w:b/>
          <w:bCs/>
          <w:i/>
          <w:sz w:val="24"/>
          <w:szCs w:val="24"/>
        </w:rPr>
        <w:softHyphen/>
      </w:r>
      <w:r w:rsidR="0096480A">
        <w:rPr>
          <w:rFonts w:ascii="Arial" w:hAnsi="Arial" w:cs="Arial"/>
          <w:b/>
          <w:bCs/>
          <w:i/>
          <w:sz w:val="24"/>
          <w:szCs w:val="24"/>
        </w:rPr>
        <w:softHyphen/>
      </w:r>
      <w:r w:rsidR="0096480A">
        <w:rPr>
          <w:rFonts w:ascii="Arial" w:hAnsi="Arial" w:cs="Arial"/>
          <w:b/>
          <w:bCs/>
          <w:i/>
          <w:sz w:val="24"/>
          <w:szCs w:val="24"/>
        </w:rPr>
        <w:softHyphen/>
      </w:r>
      <w:r w:rsidR="0096480A">
        <w:rPr>
          <w:rFonts w:ascii="Arial" w:hAnsi="Arial" w:cs="Arial"/>
          <w:b/>
          <w:bCs/>
          <w:i/>
          <w:sz w:val="24"/>
          <w:szCs w:val="24"/>
        </w:rPr>
        <w:softHyphen/>
        <w:t>________________________</w:t>
      </w:r>
    </w:p>
    <w:p w:rsidR="00FD21AF" w:rsidRPr="00627866" w:rsidRDefault="00FD21AF">
      <w:pPr>
        <w:pStyle w:val="Rodap"/>
        <w:tabs>
          <w:tab w:val="clear" w:pos="4419"/>
          <w:tab w:val="clear" w:pos="8838"/>
        </w:tabs>
        <w:jc w:val="center"/>
        <w:rPr>
          <w:rFonts w:ascii="Arial" w:hAnsi="Arial" w:cs="Arial"/>
          <w:b/>
          <w:bCs/>
          <w:sz w:val="24"/>
          <w:szCs w:val="24"/>
          <w:u w:val="single"/>
        </w:rPr>
      </w:pPr>
    </w:p>
    <w:p w:rsidR="004C34B3" w:rsidRPr="00836EF1" w:rsidRDefault="00D64123" w:rsidP="00A85A18">
      <w:pPr>
        <w:pStyle w:val="Rodap"/>
        <w:tabs>
          <w:tab w:val="clear" w:pos="4419"/>
          <w:tab w:val="clear" w:pos="8838"/>
        </w:tabs>
        <w:ind w:firstLine="2127"/>
        <w:jc w:val="center"/>
        <w:rPr>
          <w:rFonts w:ascii="Arial" w:hAnsi="Arial" w:cs="Arial"/>
          <w:b/>
          <w:bCs/>
          <w:sz w:val="24"/>
          <w:szCs w:val="24"/>
        </w:rPr>
      </w:pPr>
      <w:r w:rsidRPr="00836EF1">
        <w:rPr>
          <w:rFonts w:ascii="Arial" w:hAnsi="Arial" w:cs="Arial"/>
          <w:b/>
          <w:bCs/>
          <w:sz w:val="24"/>
          <w:szCs w:val="24"/>
          <w:u w:val="single"/>
        </w:rPr>
        <w:t xml:space="preserve">ATIVIDADE / </w:t>
      </w:r>
      <w:r w:rsidR="00FD21AF" w:rsidRPr="00836EF1">
        <w:rPr>
          <w:rFonts w:ascii="Arial" w:hAnsi="Arial" w:cs="Arial"/>
          <w:b/>
          <w:bCs/>
          <w:sz w:val="24"/>
          <w:szCs w:val="24"/>
          <w:u w:val="single"/>
        </w:rPr>
        <w:t>LOCAL</w:t>
      </w:r>
      <w:r w:rsidRPr="00836EF1">
        <w:rPr>
          <w:rFonts w:ascii="Arial" w:hAnsi="Arial" w:cs="Arial"/>
          <w:b/>
          <w:bCs/>
          <w:sz w:val="24"/>
          <w:szCs w:val="24"/>
        </w:rPr>
        <w:t xml:space="preserve">: </w:t>
      </w:r>
      <w:r w:rsidR="000A1072">
        <w:rPr>
          <w:rFonts w:ascii="Arial" w:hAnsi="Arial" w:cs="Arial"/>
          <w:b/>
          <w:bCs/>
          <w:sz w:val="24"/>
          <w:szCs w:val="24"/>
        </w:rPr>
        <w:t>Bistrô</w:t>
      </w:r>
      <w:r w:rsidR="000C3D0B">
        <w:rPr>
          <w:rFonts w:ascii="Arial" w:hAnsi="Arial" w:cs="Arial"/>
          <w:b/>
          <w:bCs/>
          <w:sz w:val="24"/>
          <w:szCs w:val="24"/>
        </w:rPr>
        <w:t xml:space="preserve"> na</w:t>
      </w:r>
    </w:p>
    <w:p w:rsidR="00FD21AF" w:rsidRPr="00836EF1" w:rsidRDefault="005A7841" w:rsidP="000C3D0B">
      <w:pPr>
        <w:pStyle w:val="Rodap"/>
        <w:tabs>
          <w:tab w:val="clear" w:pos="4419"/>
          <w:tab w:val="clear" w:pos="8838"/>
        </w:tabs>
        <w:ind w:left="3828" w:hanging="3544"/>
        <w:jc w:val="both"/>
        <w:rPr>
          <w:rFonts w:ascii="Arial" w:hAnsi="Arial" w:cs="Arial"/>
          <w:b/>
          <w:bCs/>
          <w:sz w:val="24"/>
          <w:szCs w:val="24"/>
          <w:u w:val="single"/>
        </w:rPr>
      </w:pPr>
      <w:r w:rsidRPr="00836EF1">
        <w:rPr>
          <w:rFonts w:ascii="Arial" w:hAnsi="Arial" w:cs="Arial"/>
          <w:b/>
          <w:bCs/>
          <w:sz w:val="24"/>
          <w:szCs w:val="24"/>
        </w:rPr>
        <w:t xml:space="preserve">                                    </w:t>
      </w:r>
      <w:r w:rsidR="000C3D0B">
        <w:rPr>
          <w:rFonts w:ascii="Arial" w:hAnsi="Arial" w:cs="Arial"/>
          <w:b/>
          <w:bCs/>
          <w:sz w:val="24"/>
          <w:szCs w:val="24"/>
        </w:rPr>
        <w:t xml:space="preserve">                 </w:t>
      </w:r>
      <w:r w:rsidR="001442CD">
        <w:rPr>
          <w:rFonts w:ascii="Arial" w:hAnsi="Arial" w:cs="Arial"/>
          <w:b/>
          <w:bCs/>
          <w:sz w:val="24"/>
          <w:szCs w:val="24"/>
        </w:rPr>
        <w:t>Varanda externa do Centro de Artes da UFF</w:t>
      </w:r>
      <w:r w:rsidR="000A1072">
        <w:rPr>
          <w:rFonts w:ascii="Arial" w:hAnsi="Arial" w:cs="Arial"/>
          <w:b/>
          <w:bCs/>
          <w:sz w:val="24"/>
          <w:szCs w:val="24"/>
        </w:rPr>
        <w:t xml:space="preserve"> – </w:t>
      </w:r>
      <w:r w:rsidR="000C3D0B">
        <w:rPr>
          <w:rFonts w:ascii="Arial" w:hAnsi="Arial" w:cs="Arial"/>
          <w:b/>
          <w:bCs/>
          <w:sz w:val="24"/>
          <w:szCs w:val="24"/>
        </w:rPr>
        <w:t xml:space="preserve">  </w:t>
      </w:r>
      <w:r w:rsidR="000A1072">
        <w:rPr>
          <w:rFonts w:ascii="Arial" w:hAnsi="Arial" w:cs="Arial"/>
          <w:b/>
          <w:bCs/>
          <w:sz w:val="24"/>
          <w:szCs w:val="24"/>
        </w:rPr>
        <w:t>Campus Reitoria-</w:t>
      </w:r>
      <w:r w:rsidR="00DC5341">
        <w:rPr>
          <w:rFonts w:ascii="Arial" w:hAnsi="Arial" w:cs="Arial"/>
          <w:b/>
          <w:bCs/>
          <w:sz w:val="24"/>
          <w:szCs w:val="24"/>
        </w:rPr>
        <w:t xml:space="preserve"> Rua </w:t>
      </w:r>
      <w:r w:rsidR="000A1072">
        <w:rPr>
          <w:rFonts w:ascii="Arial" w:hAnsi="Arial" w:cs="Arial"/>
          <w:b/>
          <w:sz w:val="24"/>
          <w:szCs w:val="24"/>
        </w:rPr>
        <w:t>Miguel de Frias nº. 09</w:t>
      </w:r>
      <w:r w:rsidR="00836EF1" w:rsidRPr="00836EF1">
        <w:rPr>
          <w:rFonts w:ascii="Arial" w:hAnsi="Arial" w:cs="Arial"/>
          <w:b/>
          <w:sz w:val="24"/>
          <w:szCs w:val="24"/>
        </w:rPr>
        <w:t xml:space="preserve"> – </w:t>
      </w:r>
      <w:r w:rsidR="000A1072">
        <w:rPr>
          <w:rFonts w:ascii="Arial" w:hAnsi="Arial" w:cs="Arial"/>
          <w:b/>
          <w:sz w:val="24"/>
          <w:szCs w:val="24"/>
        </w:rPr>
        <w:t>Icaraí</w:t>
      </w:r>
      <w:r w:rsidR="00836EF1" w:rsidRPr="00836EF1">
        <w:rPr>
          <w:rFonts w:ascii="Arial" w:hAnsi="Arial" w:cs="Arial"/>
          <w:b/>
          <w:sz w:val="24"/>
          <w:szCs w:val="24"/>
        </w:rPr>
        <w:t xml:space="preserve">, </w:t>
      </w:r>
      <w:r w:rsidR="000A1072">
        <w:rPr>
          <w:rFonts w:ascii="Arial" w:hAnsi="Arial" w:cs="Arial"/>
          <w:b/>
          <w:sz w:val="24"/>
          <w:szCs w:val="24"/>
        </w:rPr>
        <w:t>Niterói</w:t>
      </w:r>
      <w:r w:rsidR="00836EF1" w:rsidRPr="00836EF1">
        <w:rPr>
          <w:rFonts w:ascii="Arial" w:hAnsi="Arial" w:cs="Arial"/>
          <w:b/>
          <w:sz w:val="24"/>
          <w:szCs w:val="24"/>
        </w:rPr>
        <w:t>, RJ</w:t>
      </w:r>
      <w:r w:rsidR="00DC5341">
        <w:rPr>
          <w:rFonts w:ascii="Arial" w:hAnsi="Arial" w:cs="Arial"/>
          <w:b/>
          <w:sz w:val="24"/>
          <w:szCs w:val="24"/>
        </w:rPr>
        <w:t>.</w:t>
      </w:r>
    </w:p>
    <w:p w:rsidR="00FD21AF" w:rsidRPr="00627866" w:rsidRDefault="00FD21AF">
      <w:pPr>
        <w:pStyle w:val="Rodap"/>
        <w:tabs>
          <w:tab w:val="clear" w:pos="4419"/>
          <w:tab w:val="clear" w:pos="8838"/>
        </w:tabs>
        <w:jc w:val="center"/>
        <w:rPr>
          <w:rFonts w:ascii="Arial" w:hAnsi="Arial" w:cs="Arial"/>
          <w:b/>
          <w:bCs/>
          <w:sz w:val="24"/>
          <w:szCs w:val="24"/>
          <w:u w:val="single"/>
        </w:rPr>
      </w:pPr>
    </w:p>
    <w:p w:rsidR="00FD21AF" w:rsidRPr="00627866" w:rsidRDefault="00FD21AF" w:rsidP="00D64123">
      <w:pPr>
        <w:pStyle w:val="Rodap"/>
        <w:tabs>
          <w:tab w:val="clear" w:pos="4419"/>
          <w:tab w:val="clear" w:pos="8838"/>
        </w:tabs>
        <w:jc w:val="right"/>
        <w:rPr>
          <w:rFonts w:ascii="Arial" w:hAnsi="Arial" w:cs="Arial"/>
          <w:b/>
          <w:bCs/>
          <w:sz w:val="24"/>
          <w:szCs w:val="24"/>
        </w:rPr>
      </w:pPr>
      <w:r w:rsidRPr="00627866">
        <w:rPr>
          <w:rFonts w:ascii="Arial" w:hAnsi="Arial" w:cs="Arial"/>
          <w:b/>
          <w:bCs/>
          <w:sz w:val="24"/>
          <w:szCs w:val="24"/>
        </w:rPr>
        <w:t>P</w:t>
      </w:r>
      <w:r w:rsidR="00D64123" w:rsidRPr="00627866">
        <w:rPr>
          <w:rFonts w:ascii="Arial" w:hAnsi="Arial" w:cs="Arial"/>
          <w:b/>
          <w:bCs/>
          <w:sz w:val="24"/>
          <w:szCs w:val="24"/>
        </w:rPr>
        <w:t>rocesso</w:t>
      </w:r>
      <w:r w:rsidRPr="00627866">
        <w:rPr>
          <w:rFonts w:ascii="Arial" w:hAnsi="Arial" w:cs="Arial"/>
          <w:b/>
          <w:bCs/>
          <w:sz w:val="24"/>
          <w:szCs w:val="24"/>
        </w:rPr>
        <w:t xml:space="preserve"> </w:t>
      </w:r>
      <w:r w:rsidR="00D64123" w:rsidRPr="00627866">
        <w:rPr>
          <w:rFonts w:ascii="Arial" w:hAnsi="Arial" w:cs="Arial"/>
          <w:b/>
          <w:bCs/>
          <w:sz w:val="24"/>
          <w:szCs w:val="24"/>
        </w:rPr>
        <w:t>n</w:t>
      </w:r>
      <w:r w:rsidRPr="00627866">
        <w:rPr>
          <w:rFonts w:ascii="Arial" w:hAnsi="Arial" w:cs="Arial"/>
          <w:b/>
          <w:bCs/>
          <w:sz w:val="24"/>
          <w:szCs w:val="24"/>
        </w:rPr>
        <w:t>º 23069.</w:t>
      </w:r>
      <w:r w:rsidR="001442CD">
        <w:rPr>
          <w:rFonts w:ascii="Arial" w:hAnsi="Arial" w:cs="Arial"/>
          <w:b/>
          <w:bCs/>
          <w:sz w:val="24"/>
          <w:szCs w:val="24"/>
        </w:rPr>
        <w:t>051889/2017-51</w:t>
      </w:r>
    </w:p>
    <w:p w:rsidR="00FD21AF" w:rsidRDefault="00FD21AF">
      <w:pPr>
        <w:pStyle w:val="Rodap"/>
        <w:tabs>
          <w:tab w:val="clear" w:pos="4419"/>
          <w:tab w:val="clear" w:pos="8838"/>
        </w:tabs>
        <w:jc w:val="center"/>
        <w:rPr>
          <w:rFonts w:ascii="Arial" w:hAnsi="Arial" w:cs="Arial"/>
          <w:b/>
          <w:bCs/>
          <w:sz w:val="24"/>
          <w:szCs w:val="24"/>
        </w:rPr>
      </w:pPr>
    </w:p>
    <w:p w:rsidR="009D49ED" w:rsidRPr="00627866" w:rsidRDefault="009D49ED">
      <w:pPr>
        <w:pStyle w:val="Rodap"/>
        <w:tabs>
          <w:tab w:val="clear" w:pos="4419"/>
          <w:tab w:val="clear" w:pos="8838"/>
        </w:tabs>
        <w:jc w:val="center"/>
        <w:rPr>
          <w:rFonts w:ascii="Arial" w:hAnsi="Arial" w:cs="Arial"/>
          <w:b/>
          <w:bCs/>
          <w:sz w:val="24"/>
          <w:szCs w:val="24"/>
        </w:rPr>
      </w:pPr>
    </w:p>
    <w:p w:rsidR="00FD21AF" w:rsidRDefault="00FD21AF">
      <w:pPr>
        <w:pStyle w:val="Rodap"/>
        <w:tabs>
          <w:tab w:val="clear" w:pos="4419"/>
          <w:tab w:val="clear" w:pos="8838"/>
        </w:tabs>
        <w:jc w:val="center"/>
        <w:rPr>
          <w:rFonts w:ascii="Arial" w:hAnsi="Arial" w:cs="Arial"/>
          <w:b/>
          <w:bCs/>
          <w:sz w:val="24"/>
        </w:rPr>
      </w:pPr>
    </w:p>
    <w:p w:rsidR="00FD21AF" w:rsidRDefault="00305574" w:rsidP="0096480A">
      <w:pPr>
        <w:pStyle w:val="Rodap"/>
        <w:tabs>
          <w:tab w:val="clear" w:pos="4419"/>
          <w:tab w:val="clear" w:pos="8838"/>
        </w:tabs>
        <w:ind w:firstLine="708"/>
        <w:jc w:val="both"/>
        <w:rPr>
          <w:rFonts w:ascii="Arial" w:hAnsi="Arial" w:cs="Arial"/>
        </w:rPr>
      </w:pPr>
      <w:r>
        <w:rPr>
          <w:rFonts w:ascii="Arial" w:hAnsi="Arial" w:cs="Arial"/>
        </w:rPr>
        <w:t xml:space="preserve">A </w:t>
      </w:r>
      <w:r>
        <w:rPr>
          <w:rFonts w:ascii="Arial" w:hAnsi="Arial" w:cs="Arial"/>
          <w:b/>
          <w:bCs/>
          <w:sz w:val="24"/>
          <w:szCs w:val="24"/>
        </w:rPr>
        <w:t>UNIVERSIDADE FEDERAL FLUMINENSE</w:t>
      </w:r>
      <w:r>
        <w:rPr>
          <w:rFonts w:ascii="Arial" w:hAnsi="Arial" w:cs="Arial"/>
        </w:rPr>
        <w:t xml:space="preserve">, autarquia federal vinculada ao Ministério da Educação, com sede na Rua Miguel de Frias, nº 9, Icaraí, Niterói, RJ, inscrita no CNPJ/MF sob o nº 28.523.215/0001-06, doravante denominada </w:t>
      </w:r>
      <w:r>
        <w:rPr>
          <w:rFonts w:ascii="Arial" w:hAnsi="Arial" w:cs="Arial"/>
          <w:b/>
          <w:bCs/>
          <w:i/>
        </w:rPr>
        <w:t>Universidade</w:t>
      </w:r>
      <w:r>
        <w:rPr>
          <w:rFonts w:ascii="Arial" w:hAnsi="Arial" w:cs="Arial"/>
        </w:rPr>
        <w:t xml:space="preserve">, neste ato representada pelo seu Magnífico Reitor, Professor </w:t>
      </w:r>
      <w:r w:rsidRPr="00DC6CC1">
        <w:rPr>
          <w:rFonts w:ascii="Arial" w:hAnsi="Arial" w:cs="Arial"/>
          <w:b/>
          <w:bCs/>
          <w:i/>
          <w:caps/>
          <w:sz w:val="24"/>
          <w:szCs w:val="24"/>
        </w:rPr>
        <w:t>Antônio Cláudio Lucas da Nóbrega</w:t>
      </w:r>
      <w:r w:rsidRPr="00F23B47">
        <w:rPr>
          <w:rFonts w:ascii="Arial" w:hAnsi="Arial" w:cs="Arial"/>
        </w:rPr>
        <w:t>, portador da cédula de identidade nº</w:t>
      </w:r>
      <w:r>
        <w:rPr>
          <w:rFonts w:ascii="Arial" w:hAnsi="Arial" w:cs="Arial"/>
        </w:rPr>
        <w:t xml:space="preserve"> </w:t>
      </w:r>
      <w:r w:rsidRPr="00F23B47">
        <w:rPr>
          <w:rFonts w:ascii="Arial" w:hAnsi="Arial" w:cs="Arial"/>
        </w:rPr>
        <w:t>52</w:t>
      </w:r>
      <w:r>
        <w:rPr>
          <w:rFonts w:ascii="Arial" w:hAnsi="Arial" w:cs="Arial"/>
        </w:rPr>
        <w:t>.</w:t>
      </w:r>
      <w:r w:rsidRPr="00F23B47">
        <w:rPr>
          <w:rFonts w:ascii="Arial" w:hAnsi="Arial" w:cs="Arial"/>
        </w:rPr>
        <w:t>51300-5, expedida pelo CRM-RJ, inscrito no CPF/MF sob o nº 808.987.697-87, conduzido ao cargo pelo Decreto Presidencial publicado no Diário Oficial da União do dia 20/11/2018,</w:t>
      </w:r>
      <w:r>
        <w:rPr>
          <w:rFonts w:ascii="Arial" w:hAnsi="Arial" w:cs="Arial"/>
        </w:rPr>
        <w:t xml:space="preserve"> com fulcro no art. 116, da Lei 8.666/93, no art. 2º, § 2º da Norma de Serviço nº 568/2006, e demais cominações legais, </w:t>
      </w:r>
      <w:r>
        <w:rPr>
          <w:rFonts w:ascii="Arial" w:hAnsi="Arial" w:cs="Arial"/>
          <w:b/>
          <w:bCs/>
          <w:u w:val="single"/>
        </w:rPr>
        <w:t>PERMITE O USO</w:t>
      </w:r>
      <w:r>
        <w:rPr>
          <w:rFonts w:ascii="Arial" w:hAnsi="Arial" w:cs="Arial"/>
        </w:rPr>
        <w:t xml:space="preserve">, </w:t>
      </w:r>
      <w:r w:rsidR="00FD21AF">
        <w:rPr>
          <w:rFonts w:ascii="Arial" w:hAnsi="Arial" w:cs="Arial"/>
        </w:rPr>
        <w:t>de bem imóvel desta autarquia federal, referente ao espaço físico descrito na Cláusula Primeira deste Instr</w:t>
      </w:r>
      <w:r w:rsidR="0096480A">
        <w:rPr>
          <w:rFonts w:ascii="Arial" w:hAnsi="Arial" w:cs="Arial"/>
        </w:rPr>
        <w:t xml:space="preserve">umento Jurídico-Administrativo, </w:t>
      </w:r>
      <w:r w:rsidR="00FD21AF">
        <w:rPr>
          <w:rFonts w:ascii="Arial" w:hAnsi="Arial" w:cs="Arial"/>
        </w:rPr>
        <w:t>a</w:t>
      </w:r>
      <w:r w:rsidR="0096480A">
        <w:rPr>
          <w:rFonts w:ascii="Arial" w:hAnsi="Arial" w:cs="Arial"/>
          <w:b/>
          <w:bCs/>
          <w:i/>
          <w:sz w:val="24"/>
          <w:szCs w:val="24"/>
        </w:rPr>
        <w:t>___________________________________</w:t>
      </w:r>
      <w:r w:rsidR="00627866">
        <w:rPr>
          <w:rFonts w:ascii="Arial" w:hAnsi="Arial" w:cs="Arial"/>
        </w:rPr>
        <w:t>,</w:t>
      </w:r>
      <w:r w:rsidR="0096480A">
        <w:rPr>
          <w:rFonts w:ascii="Arial" w:hAnsi="Arial" w:cs="Arial"/>
        </w:rPr>
        <w:t>(nacionalidade),( estado civil)</w:t>
      </w:r>
      <w:r w:rsidR="00717588">
        <w:rPr>
          <w:rFonts w:ascii="Arial" w:hAnsi="Arial" w:cs="Arial"/>
        </w:rPr>
        <w:t>,</w:t>
      </w:r>
      <w:r w:rsidR="00E54EE5">
        <w:rPr>
          <w:rFonts w:ascii="Arial" w:hAnsi="Arial" w:cs="Arial"/>
        </w:rPr>
        <w:t xml:space="preserve">                                                                                                                          </w:t>
      </w:r>
      <w:r w:rsidR="0096480A">
        <w:rPr>
          <w:rFonts w:ascii="Arial" w:hAnsi="Arial" w:cs="Arial"/>
        </w:rPr>
        <w:t xml:space="preserve">                          </w:t>
      </w:r>
      <w:r w:rsidR="00627866">
        <w:rPr>
          <w:rFonts w:ascii="Arial" w:hAnsi="Arial" w:cs="Arial"/>
        </w:rPr>
        <w:t>portador</w:t>
      </w:r>
      <w:r w:rsidR="007F6F5E">
        <w:rPr>
          <w:rFonts w:ascii="Arial" w:hAnsi="Arial" w:cs="Arial"/>
        </w:rPr>
        <w:t>a</w:t>
      </w:r>
      <w:r w:rsidR="00627866">
        <w:rPr>
          <w:rFonts w:ascii="Arial" w:hAnsi="Arial" w:cs="Arial"/>
        </w:rPr>
        <w:t xml:space="preserve"> da Carteira de Identidade nº </w:t>
      </w:r>
      <w:r w:rsidR="0096480A">
        <w:rPr>
          <w:rFonts w:ascii="Arial" w:hAnsi="Arial" w:cs="Arial"/>
        </w:rPr>
        <w:t>______________</w:t>
      </w:r>
      <w:r w:rsidR="00627866">
        <w:rPr>
          <w:rFonts w:ascii="Arial" w:hAnsi="Arial" w:cs="Arial"/>
        </w:rPr>
        <w:t xml:space="preserve">, expedida pelo </w:t>
      </w:r>
      <w:r w:rsidR="0096480A">
        <w:rPr>
          <w:rFonts w:ascii="Arial" w:hAnsi="Arial" w:cs="Arial"/>
        </w:rPr>
        <w:t>_______</w:t>
      </w:r>
      <w:r w:rsidR="004C34B3">
        <w:rPr>
          <w:rFonts w:ascii="Arial" w:hAnsi="Arial" w:cs="Arial"/>
        </w:rPr>
        <w:t xml:space="preserve"> </w:t>
      </w:r>
      <w:r w:rsidR="00627866">
        <w:rPr>
          <w:rFonts w:ascii="Arial" w:hAnsi="Arial" w:cs="Arial"/>
        </w:rPr>
        <w:t xml:space="preserve">em </w:t>
      </w:r>
      <w:r w:rsidR="0096480A">
        <w:rPr>
          <w:rFonts w:ascii="Arial" w:hAnsi="Arial" w:cs="Arial"/>
        </w:rPr>
        <w:t>__/___</w:t>
      </w:r>
      <w:r w:rsidR="00E54EE5">
        <w:rPr>
          <w:rFonts w:ascii="Arial" w:hAnsi="Arial" w:cs="Arial"/>
        </w:rPr>
        <w:t>/</w:t>
      </w:r>
      <w:r w:rsidR="0096480A">
        <w:rPr>
          <w:rFonts w:ascii="Arial" w:hAnsi="Arial" w:cs="Arial"/>
        </w:rPr>
        <w:t>____</w:t>
      </w:r>
      <w:r w:rsidR="00627866">
        <w:rPr>
          <w:rFonts w:ascii="Arial" w:hAnsi="Arial" w:cs="Arial"/>
        </w:rPr>
        <w:t xml:space="preserve">, inscrito no CPF/MF sob o </w:t>
      </w:r>
      <w:r w:rsidR="0096480A">
        <w:rPr>
          <w:rFonts w:ascii="Arial" w:hAnsi="Arial" w:cs="Arial"/>
        </w:rPr>
        <w:t>____________</w:t>
      </w:r>
      <w:r w:rsidR="007F6F5E">
        <w:rPr>
          <w:rFonts w:ascii="Arial" w:hAnsi="Arial" w:cs="Arial"/>
          <w:b/>
        </w:rPr>
        <w:t xml:space="preserve">, </w:t>
      </w:r>
      <w:r w:rsidR="007F6F5E" w:rsidRPr="007F6F5E">
        <w:rPr>
          <w:rFonts w:ascii="Arial" w:hAnsi="Arial" w:cs="Arial"/>
        </w:rPr>
        <w:t>residente na</w:t>
      </w:r>
      <w:r w:rsidR="0096480A">
        <w:rPr>
          <w:rFonts w:ascii="Arial" w:hAnsi="Arial" w:cs="Arial"/>
        </w:rPr>
        <w:t xml:space="preserve"> Rua</w:t>
      </w:r>
      <w:r w:rsidR="00627866">
        <w:rPr>
          <w:rFonts w:ascii="Arial" w:hAnsi="Arial" w:cs="Arial"/>
        </w:rPr>
        <w:t xml:space="preserve"> </w:t>
      </w:r>
      <w:r w:rsidR="0096480A">
        <w:rPr>
          <w:rFonts w:ascii="Arial" w:hAnsi="Arial" w:cs="Arial"/>
        </w:rPr>
        <w:t>_____________</w:t>
      </w:r>
      <w:proofErr w:type="spellStart"/>
      <w:r w:rsidR="0096480A">
        <w:rPr>
          <w:rFonts w:ascii="Arial" w:hAnsi="Arial" w:cs="Arial"/>
        </w:rPr>
        <w:t>n°</w:t>
      </w:r>
      <w:proofErr w:type="spellEnd"/>
      <w:r w:rsidR="0096480A">
        <w:rPr>
          <w:rFonts w:ascii="Arial" w:hAnsi="Arial" w:cs="Arial"/>
        </w:rPr>
        <w:t>_____, ( bairro), (</w:t>
      </w:r>
      <w:r w:rsidR="00E4232B">
        <w:rPr>
          <w:rFonts w:ascii="Arial" w:hAnsi="Arial" w:cs="Arial"/>
        </w:rPr>
        <w:t>município</w:t>
      </w:r>
      <w:r w:rsidR="0096480A">
        <w:rPr>
          <w:rFonts w:ascii="Arial" w:hAnsi="Arial" w:cs="Arial"/>
        </w:rPr>
        <w:t>), RJ, CEP</w:t>
      </w:r>
      <w:r w:rsidR="00E4232B">
        <w:rPr>
          <w:rFonts w:ascii="Arial" w:hAnsi="Arial" w:cs="Arial"/>
        </w:rPr>
        <w:t xml:space="preserve"> n°________________</w:t>
      </w:r>
      <w:r w:rsidR="00FD21AF">
        <w:rPr>
          <w:rFonts w:ascii="Arial" w:hAnsi="Arial" w:cs="Arial"/>
        </w:rPr>
        <w:t xml:space="preserve">,  doravante denominado </w:t>
      </w:r>
      <w:r w:rsidR="00FD21AF" w:rsidRPr="00627866">
        <w:rPr>
          <w:rFonts w:ascii="Arial" w:hAnsi="Arial" w:cs="Arial"/>
          <w:b/>
          <w:bCs/>
          <w:i/>
        </w:rPr>
        <w:t>Permissionári</w:t>
      </w:r>
      <w:r w:rsidR="00C9637F">
        <w:rPr>
          <w:rFonts w:ascii="Arial" w:hAnsi="Arial" w:cs="Arial"/>
          <w:b/>
          <w:bCs/>
          <w:i/>
        </w:rPr>
        <w:t>o</w:t>
      </w:r>
      <w:r w:rsidR="00FD21AF">
        <w:rPr>
          <w:rFonts w:ascii="Arial" w:hAnsi="Arial" w:cs="Arial"/>
        </w:rPr>
        <w:t>, mediante as cláusulas e condições a seguir nomeadas.</w:t>
      </w:r>
    </w:p>
    <w:p w:rsidR="00FD21AF" w:rsidRDefault="00FD21AF">
      <w:pPr>
        <w:pStyle w:val="Rodap"/>
        <w:tabs>
          <w:tab w:val="clear" w:pos="4419"/>
          <w:tab w:val="clear" w:pos="8838"/>
        </w:tabs>
        <w:jc w:val="both"/>
        <w:rPr>
          <w:rFonts w:ascii="Arial" w:hAnsi="Arial" w:cs="Arial"/>
        </w:rPr>
      </w:pPr>
    </w:p>
    <w:p w:rsidR="009D49ED" w:rsidRDefault="009D49ED">
      <w:pPr>
        <w:pStyle w:val="Rodap"/>
        <w:tabs>
          <w:tab w:val="clear" w:pos="4419"/>
          <w:tab w:val="clear" w:pos="8838"/>
        </w:tabs>
        <w:jc w:val="both"/>
        <w:rPr>
          <w:rFonts w:ascii="Arial" w:hAnsi="Arial" w:cs="Arial"/>
        </w:rPr>
      </w:pPr>
    </w:p>
    <w:p w:rsidR="00FD21AF" w:rsidRDefault="00FD21AF">
      <w:pPr>
        <w:pStyle w:val="Rodap"/>
        <w:tabs>
          <w:tab w:val="clear" w:pos="4419"/>
          <w:tab w:val="clear" w:pos="8838"/>
        </w:tabs>
        <w:jc w:val="both"/>
        <w:rPr>
          <w:rFonts w:ascii="Arial" w:hAnsi="Arial" w:cs="Arial"/>
          <w:b/>
          <w:bCs/>
          <w:u w:val="single"/>
        </w:rPr>
      </w:pPr>
    </w:p>
    <w:p w:rsidR="00FD21AF" w:rsidRDefault="00FD21AF">
      <w:pPr>
        <w:pStyle w:val="Rodap"/>
        <w:tabs>
          <w:tab w:val="clear" w:pos="4419"/>
          <w:tab w:val="clear" w:pos="8838"/>
        </w:tabs>
        <w:jc w:val="both"/>
        <w:rPr>
          <w:rFonts w:ascii="Arial" w:hAnsi="Arial" w:cs="Arial"/>
          <w:b/>
          <w:bCs/>
        </w:rPr>
      </w:pPr>
      <w:r>
        <w:rPr>
          <w:rFonts w:ascii="Arial" w:hAnsi="Arial" w:cs="Arial"/>
          <w:b/>
          <w:bCs/>
        </w:rPr>
        <w:t>CLÁUSULA PRIMEIRA – DO OBJETO</w:t>
      </w:r>
    </w:p>
    <w:p w:rsidR="00FD21AF" w:rsidRDefault="00FD21AF">
      <w:pPr>
        <w:pStyle w:val="Rodap"/>
        <w:tabs>
          <w:tab w:val="clear" w:pos="4419"/>
          <w:tab w:val="clear" w:pos="8838"/>
        </w:tabs>
        <w:jc w:val="both"/>
        <w:rPr>
          <w:rFonts w:ascii="Arial" w:hAnsi="Arial" w:cs="Arial"/>
          <w:b/>
          <w:bCs/>
        </w:rPr>
      </w:pPr>
    </w:p>
    <w:p w:rsidR="009D49ED" w:rsidRDefault="009D49ED">
      <w:pPr>
        <w:pStyle w:val="Rodap"/>
        <w:tabs>
          <w:tab w:val="clear" w:pos="4419"/>
          <w:tab w:val="clear" w:pos="8838"/>
        </w:tabs>
        <w:jc w:val="both"/>
        <w:rPr>
          <w:rFonts w:ascii="Arial" w:hAnsi="Arial" w:cs="Arial"/>
          <w:b/>
          <w:bCs/>
        </w:rPr>
      </w:pPr>
    </w:p>
    <w:p w:rsidR="009D49ED" w:rsidRPr="00142DDD" w:rsidRDefault="000659FB" w:rsidP="006468A0">
      <w:pPr>
        <w:pStyle w:val="Rodap"/>
        <w:tabs>
          <w:tab w:val="clear" w:pos="4419"/>
          <w:tab w:val="clear" w:pos="8838"/>
        </w:tabs>
        <w:ind w:firstLine="708"/>
        <w:jc w:val="both"/>
        <w:rPr>
          <w:rFonts w:ascii="Arial" w:hAnsi="Arial" w:cs="Arial"/>
          <w:bCs/>
        </w:rPr>
      </w:pPr>
      <w:r w:rsidRPr="00142DDD">
        <w:rPr>
          <w:rFonts w:ascii="Arial" w:hAnsi="Arial" w:cs="Arial"/>
          <w:b/>
        </w:rPr>
        <w:t>1.1</w:t>
      </w:r>
      <w:r w:rsidR="00FD21AF" w:rsidRPr="00142DDD">
        <w:rPr>
          <w:rFonts w:ascii="Arial" w:hAnsi="Arial" w:cs="Arial"/>
          <w:b/>
        </w:rPr>
        <w:t>–</w:t>
      </w:r>
      <w:r w:rsidR="00FD21AF" w:rsidRPr="00142DDD">
        <w:rPr>
          <w:rFonts w:ascii="Arial" w:hAnsi="Arial" w:cs="Arial"/>
        </w:rPr>
        <w:t xml:space="preserve"> </w:t>
      </w:r>
      <w:proofErr w:type="gramStart"/>
      <w:r w:rsidR="00FD21AF" w:rsidRPr="00142DDD">
        <w:rPr>
          <w:rFonts w:ascii="Arial" w:hAnsi="Arial" w:cs="Arial"/>
        </w:rPr>
        <w:t>Constitui</w:t>
      </w:r>
      <w:proofErr w:type="gramEnd"/>
      <w:r w:rsidR="00FD21AF" w:rsidRPr="00142DDD">
        <w:rPr>
          <w:rFonts w:ascii="Arial" w:hAnsi="Arial" w:cs="Arial"/>
        </w:rPr>
        <w:t xml:space="preserve"> objeto deste </w:t>
      </w:r>
      <w:r w:rsidR="00FD21AF" w:rsidRPr="00142DDD">
        <w:rPr>
          <w:rFonts w:ascii="Arial" w:hAnsi="Arial" w:cs="Arial"/>
          <w:b/>
          <w:bCs/>
        </w:rPr>
        <w:t>Termo de Permissão de Uso</w:t>
      </w:r>
      <w:r w:rsidR="00FD21AF" w:rsidRPr="00142DDD">
        <w:rPr>
          <w:rFonts w:ascii="Arial" w:hAnsi="Arial" w:cs="Arial"/>
        </w:rPr>
        <w:t xml:space="preserve">, a utilização de espaço físico </w:t>
      </w:r>
      <w:r w:rsidR="00305574" w:rsidRPr="00142DDD">
        <w:rPr>
          <w:rFonts w:ascii="Arial" w:hAnsi="Arial" w:cs="Arial"/>
        </w:rPr>
        <w:t>N</w:t>
      </w:r>
      <w:r w:rsidR="00305574">
        <w:rPr>
          <w:rFonts w:ascii="Arial" w:hAnsi="Arial" w:cs="Arial"/>
        </w:rPr>
        <w:t>a varanda externa do Centro de Artes da</w:t>
      </w:r>
      <w:r w:rsidR="00142DDD" w:rsidRPr="00142DDD">
        <w:rPr>
          <w:rFonts w:ascii="Arial" w:hAnsi="Arial" w:cs="Arial"/>
          <w:bCs/>
        </w:rPr>
        <w:t xml:space="preserve"> UFF- Campus Reitoria,</w:t>
      </w:r>
      <w:r w:rsidR="00142DDD" w:rsidRPr="00142DDD">
        <w:rPr>
          <w:rFonts w:ascii="Arial" w:hAnsi="Arial" w:cs="Arial"/>
        </w:rPr>
        <w:t xml:space="preserve"> situado na Miguel de Frias n° 09, Icaraí-Niterói, RJ</w:t>
      </w:r>
      <w:r w:rsidR="00627866" w:rsidRPr="00142DDD">
        <w:rPr>
          <w:rFonts w:ascii="Arial" w:hAnsi="Arial" w:cs="Arial"/>
        </w:rPr>
        <w:t>,</w:t>
      </w:r>
      <w:r w:rsidR="00FD21AF" w:rsidRPr="00142DDD">
        <w:rPr>
          <w:rFonts w:ascii="Arial" w:hAnsi="Arial" w:cs="Arial"/>
        </w:rPr>
        <w:t xml:space="preserve"> pertencente à Universidade Federal Fluminense, com área </w:t>
      </w:r>
      <w:r w:rsidR="00864CEC" w:rsidRPr="00142DDD">
        <w:rPr>
          <w:rFonts w:ascii="Arial" w:hAnsi="Arial" w:cs="Arial"/>
        </w:rPr>
        <w:t xml:space="preserve">de </w:t>
      </w:r>
      <w:r w:rsidR="00305574" w:rsidRPr="00305574">
        <w:rPr>
          <w:rFonts w:ascii="Arial" w:hAnsi="Arial" w:cs="Arial"/>
          <w:b/>
        </w:rPr>
        <w:t>26,85</w:t>
      </w:r>
      <w:r w:rsidR="00142DDD" w:rsidRPr="00305574">
        <w:rPr>
          <w:rFonts w:ascii="Arial" w:hAnsi="Arial" w:cs="Arial"/>
          <w:b/>
          <w:bCs/>
        </w:rPr>
        <w:t xml:space="preserve"> m</w:t>
      </w:r>
      <w:r w:rsidR="00142DDD" w:rsidRPr="00305574">
        <w:rPr>
          <w:rFonts w:ascii="Arial" w:hAnsi="Arial" w:cs="Arial"/>
          <w:b/>
          <w:bCs/>
          <w:vertAlign w:val="superscript"/>
        </w:rPr>
        <w:t>2</w:t>
      </w:r>
      <w:r w:rsidR="00142DDD" w:rsidRPr="00305574">
        <w:rPr>
          <w:rFonts w:ascii="Arial" w:hAnsi="Arial" w:cs="Arial"/>
          <w:b/>
          <w:bCs/>
        </w:rPr>
        <w:t xml:space="preserve"> (</w:t>
      </w:r>
      <w:r w:rsidR="00305574" w:rsidRPr="00305574">
        <w:rPr>
          <w:rFonts w:ascii="Arial" w:hAnsi="Arial" w:cs="Arial"/>
          <w:b/>
          <w:bCs/>
        </w:rPr>
        <w:t>vinte e seis vírgula oitenta e cinco</w:t>
      </w:r>
      <w:r w:rsidR="00142DDD" w:rsidRPr="00305574">
        <w:rPr>
          <w:rFonts w:ascii="Arial" w:hAnsi="Arial" w:cs="Arial"/>
          <w:b/>
          <w:bCs/>
        </w:rPr>
        <w:t xml:space="preserve"> metros quadrados)</w:t>
      </w:r>
      <w:r w:rsidR="00305574">
        <w:rPr>
          <w:rFonts w:ascii="Arial" w:hAnsi="Arial" w:cs="Arial"/>
          <w:b/>
          <w:bCs/>
        </w:rPr>
        <w:t>.</w:t>
      </w:r>
    </w:p>
    <w:p w:rsidR="00CE54E6" w:rsidRDefault="00CE54E6">
      <w:pPr>
        <w:pStyle w:val="Rodap"/>
        <w:tabs>
          <w:tab w:val="clear" w:pos="4419"/>
          <w:tab w:val="clear" w:pos="8838"/>
        </w:tabs>
        <w:jc w:val="both"/>
        <w:rPr>
          <w:rFonts w:ascii="Arial" w:hAnsi="Arial" w:cs="Arial"/>
          <w:b/>
          <w:bCs/>
        </w:rPr>
      </w:pPr>
    </w:p>
    <w:p w:rsidR="000C3D0B" w:rsidRPr="00142DDD" w:rsidRDefault="000C3D0B">
      <w:pPr>
        <w:pStyle w:val="Rodap"/>
        <w:tabs>
          <w:tab w:val="clear" w:pos="4419"/>
          <w:tab w:val="clear" w:pos="8838"/>
        </w:tabs>
        <w:jc w:val="both"/>
        <w:rPr>
          <w:rFonts w:ascii="Arial" w:hAnsi="Arial" w:cs="Arial"/>
          <w:b/>
          <w:bCs/>
        </w:rPr>
      </w:pPr>
    </w:p>
    <w:p w:rsidR="00FD21AF" w:rsidRDefault="00FD21AF">
      <w:pPr>
        <w:pStyle w:val="Rodap"/>
        <w:tabs>
          <w:tab w:val="clear" w:pos="4419"/>
          <w:tab w:val="clear" w:pos="8838"/>
        </w:tabs>
        <w:jc w:val="both"/>
        <w:rPr>
          <w:rFonts w:ascii="Arial" w:hAnsi="Arial" w:cs="Arial"/>
        </w:rPr>
      </w:pPr>
      <w:r>
        <w:rPr>
          <w:rFonts w:ascii="Arial" w:hAnsi="Arial" w:cs="Arial"/>
          <w:b/>
          <w:bCs/>
        </w:rPr>
        <w:t>CLÁUSULA SEGUNDA</w:t>
      </w:r>
      <w:r>
        <w:rPr>
          <w:rFonts w:ascii="Arial" w:hAnsi="Arial" w:cs="Arial"/>
        </w:rPr>
        <w:t xml:space="preserve"> – </w:t>
      </w:r>
      <w:r>
        <w:rPr>
          <w:rFonts w:ascii="Arial" w:hAnsi="Arial" w:cs="Arial"/>
          <w:b/>
          <w:bCs/>
        </w:rPr>
        <w:t>DA DESTINAÇÃO</w:t>
      </w:r>
    </w:p>
    <w:p w:rsidR="00FD21AF" w:rsidRDefault="00FD21AF">
      <w:pPr>
        <w:pStyle w:val="Rodap"/>
        <w:tabs>
          <w:tab w:val="clear" w:pos="4419"/>
          <w:tab w:val="clear" w:pos="8838"/>
        </w:tabs>
        <w:jc w:val="both"/>
        <w:rPr>
          <w:rFonts w:ascii="Arial" w:hAnsi="Arial" w:cs="Arial"/>
        </w:rPr>
      </w:pPr>
    </w:p>
    <w:p w:rsidR="009D49ED" w:rsidRDefault="009D49ED">
      <w:pPr>
        <w:pStyle w:val="Rodap"/>
        <w:tabs>
          <w:tab w:val="clear" w:pos="4419"/>
          <w:tab w:val="clear" w:pos="8838"/>
        </w:tabs>
        <w:jc w:val="both"/>
        <w:rPr>
          <w:rFonts w:ascii="Arial" w:hAnsi="Arial" w:cs="Arial"/>
        </w:rPr>
      </w:pPr>
    </w:p>
    <w:p w:rsidR="00000172" w:rsidRDefault="00FD21AF">
      <w:pPr>
        <w:pStyle w:val="Rodap"/>
        <w:tabs>
          <w:tab w:val="clear" w:pos="4419"/>
          <w:tab w:val="clear" w:pos="8838"/>
        </w:tabs>
        <w:jc w:val="both"/>
        <w:rPr>
          <w:rFonts w:ascii="Arial" w:hAnsi="Arial" w:cs="Arial"/>
        </w:rPr>
      </w:pPr>
      <w:r>
        <w:rPr>
          <w:rFonts w:ascii="Arial" w:hAnsi="Arial" w:cs="Arial"/>
        </w:rPr>
        <w:tab/>
      </w:r>
      <w:r>
        <w:rPr>
          <w:rFonts w:ascii="Arial" w:hAnsi="Arial" w:cs="Arial"/>
          <w:b/>
          <w:bCs/>
        </w:rPr>
        <w:t xml:space="preserve">2.1 </w:t>
      </w:r>
      <w:r>
        <w:rPr>
          <w:rFonts w:ascii="Arial" w:hAnsi="Arial" w:cs="Arial"/>
        </w:rPr>
        <w:t xml:space="preserve">– </w:t>
      </w:r>
      <w:r w:rsidR="00134022">
        <w:rPr>
          <w:rFonts w:ascii="Arial" w:hAnsi="Arial" w:cs="Arial"/>
        </w:rPr>
        <w:t xml:space="preserve">A área cedida através do presente Instrumento destina-se à instalação para exploração de </w:t>
      </w:r>
      <w:r w:rsidR="000C3D0B">
        <w:rPr>
          <w:rFonts w:ascii="Arial" w:hAnsi="Arial" w:cs="Arial"/>
          <w:b/>
        </w:rPr>
        <w:t>Bistrô</w:t>
      </w:r>
      <w:r w:rsidR="00134022">
        <w:rPr>
          <w:rFonts w:ascii="Arial" w:hAnsi="Arial" w:cs="Arial"/>
        </w:rPr>
        <w:t xml:space="preserve">, com desenvolvimento de atividades de elaboração, preparação e fornecimento de refeições ligeiras, serviços de lanches e outros serviços pertinentes ao ramo de alimentação, objetivando melhor atender a comunidade e usuários do </w:t>
      </w:r>
      <w:r w:rsidR="000C3D0B">
        <w:rPr>
          <w:rFonts w:ascii="Arial" w:hAnsi="Arial" w:cs="Arial"/>
        </w:rPr>
        <w:t>Centro de Artes da UFF - CEART</w:t>
      </w:r>
      <w:r w:rsidR="00134022" w:rsidRPr="00134022">
        <w:rPr>
          <w:rFonts w:ascii="Arial" w:hAnsi="Arial" w:cs="Arial"/>
        </w:rPr>
        <w:t>.</w:t>
      </w:r>
    </w:p>
    <w:p w:rsidR="004B4F78" w:rsidRDefault="004B4F78">
      <w:pPr>
        <w:pStyle w:val="Rodap"/>
        <w:tabs>
          <w:tab w:val="clear" w:pos="4419"/>
          <w:tab w:val="clear" w:pos="8838"/>
        </w:tabs>
        <w:jc w:val="both"/>
        <w:rPr>
          <w:rFonts w:ascii="Arial" w:hAnsi="Arial" w:cs="Arial"/>
        </w:rPr>
      </w:pPr>
    </w:p>
    <w:p w:rsidR="004B4F78" w:rsidRPr="004B4F78" w:rsidRDefault="004B4F78" w:rsidP="004B4F78">
      <w:pPr>
        <w:pStyle w:val="Rodap"/>
        <w:tabs>
          <w:tab w:val="clear" w:pos="4419"/>
          <w:tab w:val="clear" w:pos="8838"/>
        </w:tabs>
        <w:rPr>
          <w:rFonts w:ascii="Arial" w:hAnsi="Arial" w:cs="Arial"/>
        </w:rPr>
      </w:pPr>
      <w:r w:rsidRPr="004B4F78">
        <w:rPr>
          <w:rFonts w:ascii="Arial" w:hAnsi="Arial" w:cs="Arial"/>
          <w:b/>
        </w:rPr>
        <w:t xml:space="preserve">                  2.1.</w:t>
      </w:r>
      <w:r w:rsidRPr="004B4F78">
        <w:rPr>
          <w:rFonts w:ascii="Arial" w:hAnsi="Arial" w:cs="Arial"/>
          <w:b/>
          <w:bCs/>
        </w:rPr>
        <w:t xml:space="preserve">1 </w:t>
      </w:r>
      <w:r w:rsidRPr="004B4F78">
        <w:rPr>
          <w:rFonts w:ascii="Arial" w:hAnsi="Arial" w:cs="Arial"/>
        </w:rPr>
        <w:t xml:space="preserve">– </w:t>
      </w:r>
      <w:r w:rsidRPr="004B4F78">
        <w:rPr>
          <w:rFonts w:ascii="Arial" w:hAnsi="Arial" w:cs="Arial"/>
          <w:b/>
        </w:rPr>
        <w:t>Refeições</w:t>
      </w:r>
      <w:r w:rsidRPr="004B4F78">
        <w:rPr>
          <w:rFonts w:ascii="Arial" w:hAnsi="Arial" w:cs="Arial"/>
        </w:rPr>
        <w:t xml:space="preserve"> a serem servidas: </w:t>
      </w:r>
    </w:p>
    <w:p w:rsidR="004B4F78" w:rsidRPr="004B4F78" w:rsidRDefault="004B4F78" w:rsidP="004B4F78">
      <w:pPr>
        <w:pStyle w:val="Rodap"/>
        <w:tabs>
          <w:tab w:val="clear" w:pos="4419"/>
          <w:tab w:val="clear" w:pos="8838"/>
        </w:tabs>
        <w:ind w:firstLine="708"/>
        <w:jc w:val="both"/>
        <w:rPr>
          <w:rFonts w:ascii="Arial" w:hAnsi="Arial" w:cs="Arial"/>
        </w:rPr>
      </w:pPr>
    </w:p>
    <w:p w:rsidR="00142DDD" w:rsidRPr="00D6130D" w:rsidRDefault="00D6130D" w:rsidP="00142DDD">
      <w:pPr>
        <w:pStyle w:val="Default"/>
        <w:numPr>
          <w:ilvl w:val="0"/>
          <w:numId w:val="16"/>
        </w:numPr>
        <w:jc w:val="both"/>
        <w:rPr>
          <w:rFonts w:ascii="Arial" w:hAnsi="Arial" w:cs="Arial"/>
          <w:color w:val="auto"/>
          <w:sz w:val="20"/>
          <w:szCs w:val="20"/>
        </w:rPr>
      </w:pPr>
      <w:r w:rsidRPr="00D6130D">
        <w:rPr>
          <w:rFonts w:ascii="Arial" w:hAnsi="Arial" w:cs="Arial"/>
          <w:b/>
          <w:bCs/>
          <w:color w:val="auto"/>
          <w:sz w:val="20"/>
          <w:szCs w:val="20"/>
        </w:rPr>
        <w:t xml:space="preserve">Lanches rápidos: </w:t>
      </w:r>
      <w:r w:rsidRPr="00D6130D">
        <w:rPr>
          <w:rFonts w:ascii="Arial" w:hAnsi="Arial" w:cs="Arial"/>
          <w:color w:val="auto"/>
          <w:sz w:val="20"/>
          <w:szCs w:val="20"/>
        </w:rPr>
        <w:t>salgados de forno comuns e integrais, sanduíches frios e quentes, sanduíche natural, biscoitos, tortas doces e salgadas em fatias, pão de queijo em unidade e em porção, amendoim em saco de 15 g, doces, balas em unidades, chicletes em unidades, doces tipo confeitaria, sorvetes e chocolates.</w:t>
      </w:r>
      <w:r w:rsidR="00142DDD" w:rsidRPr="00D6130D">
        <w:rPr>
          <w:rFonts w:ascii="Arial" w:hAnsi="Arial" w:cs="Arial"/>
          <w:color w:val="auto"/>
          <w:sz w:val="20"/>
          <w:szCs w:val="20"/>
        </w:rPr>
        <w:t xml:space="preserve"> </w:t>
      </w:r>
    </w:p>
    <w:p w:rsidR="00142DDD" w:rsidRPr="00D6130D" w:rsidRDefault="00142DDD" w:rsidP="00142DDD">
      <w:pPr>
        <w:pStyle w:val="Default"/>
        <w:ind w:left="360"/>
        <w:jc w:val="both"/>
        <w:rPr>
          <w:rFonts w:ascii="Arial" w:hAnsi="Arial" w:cs="Arial"/>
          <w:color w:val="auto"/>
          <w:sz w:val="20"/>
          <w:szCs w:val="20"/>
        </w:rPr>
      </w:pPr>
    </w:p>
    <w:p w:rsidR="00D6130D" w:rsidRPr="00D6130D" w:rsidRDefault="00D6130D" w:rsidP="00D6130D">
      <w:pPr>
        <w:pStyle w:val="Default"/>
        <w:numPr>
          <w:ilvl w:val="0"/>
          <w:numId w:val="16"/>
        </w:numPr>
        <w:jc w:val="both"/>
        <w:rPr>
          <w:rFonts w:ascii="Arial" w:hAnsi="Arial" w:cs="Arial"/>
          <w:b/>
          <w:color w:val="auto"/>
          <w:sz w:val="20"/>
          <w:szCs w:val="20"/>
        </w:rPr>
      </w:pPr>
      <w:r w:rsidRPr="00D6130D">
        <w:rPr>
          <w:rFonts w:ascii="Arial" w:hAnsi="Arial" w:cs="Arial"/>
          <w:b/>
          <w:color w:val="auto"/>
          <w:sz w:val="20"/>
          <w:szCs w:val="20"/>
        </w:rPr>
        <w:t xml:space="preserve">Refeições: </w:t>
      </w:r>
      <w:r w:rsidRPr="00D6130D">
        <w:rPr>
          <w:rFonts w:ascii="Arial" w:hAnsi="Arial" w:cs="Arial"/>
          <w:color w:val="auto"/>
          <w:sz w:val="20"/>
          <w:szCs w:val="20"/>
        </w:rPr>
        <w:t xml:space="preserve">massas naturais e integrais, caldos, saladas diversas, </w:t>
      </w:r>
      <w:proofErr w:type="spellStart"/>
      <w:r w:rsidRPr="00D6130D">
        <w:rPr>
          <w:rFonts w:ascii="Arial" w:hAnsi="Arial" w:cs="Arial"/>
          <w:color w:val="auto"/>
          <w:sz w:val="20"/>
          <w:szCs w:val="20"/>
        </w:rPr>
        <w:t>carpaccios</w:t>
      </w:r>
      <w:proofErr w:type="spellEnd"/>
      <w:r w:rsidRPr="00D6130D">
        <w:rPr>
          <w:rFonts w:ascii="Arial" w:hAnsi="Arial" w:cs="Arial"/>
          <w:color w:val="auto"/>
          <w:sz w:val="20"/>
          <w:szCs w:val="20"/>
        </w:rPr>
        <w:t>, quiches, escondidinhos, tábua de frios, refeições naturais e integrais.</w:t>
      </w:r>
    </w:p>
    <w:p w:rsidR="00142DDD" w:rsidRPr="00D6130D" w:rsidRDefault="00142DDD" w:rsidP="00142DDD">
      <w:pPr>
        <w:pStyle w:val="Default"/>
        <w:ind w:left="720"/>
        <w:jc w:val="both"/>
        <w:rPr>
          <w:rFonts w:ascii="Arial" w:hAnsi="Arial" w:cs="Arial"/>
          <w:b/>
          <w:color w:val="auto"/>
          <w:sz w:val="20"/>
          <w:szCs w:val="20"/>
        </w:rPr>
      </w:pPr>
    </w:p>
    <w:p w:rsidR="00D6130D" w:rsidRPr="00555562" w:rsidRDefault="00D6130D" w:rsidP="00D6130D">
      <w:pPr>
        <w:pStyle w:val="Rodap"/>
        <w:numPr>
          <w:ilvl w:val="0"/>
          <w:numId w:val="16"/>
        </w:numPr>
        <w:tabs>
          <w:tab w:val="clear" w:pos="4419"/>
          <w:tab w:val="clear" w:pos="8838"/>
        </w:tabs>
        <w:jc w:val="both"/>
        <w:rPr>
          <w:rFonts w:ascii="Arial Narrow" w:hAnsi="Arial Narrow"/>
        </w:rPr>
      </w:pPr>
      <w:r w:rsidRPr="00D6130D">
        <w:rPr>
          <w:rFonts w:ascii="Arial" w:hAnsi="Arial" w:cs="Arial"/>
          <w:b/>
        </w:rPr>
        <w:t>Bebidas:</w:t>
      </w:r>
      <w:r w:rsidRPr="00D6130D">
        <w:rPr>
          <w:rFonts w:ascii="Arial" w:hAnsi="Arial" w:cs="Arial"/>
        </w:rPr>
        <w:t xml:space="preserve"> mate, café, café com leite, </w:t>
      </w:r>
      <w:proofErr w:type="spellStart"/>
      <w:r w:rsidRPr="00D6130D">
        <w:rPr>
          <w:rFonts w:ascii="Arial" w:hAnsi="Arial" w:cs="Arial"/>
        </w:rPr>
        <w:t>capuccino</w:t>
      </w:r>
      <w:proofErr w:type="spellEnd"/>
      <w:r w:rsidRPr="00D6130D">
        <w:rPr>
          <w:rFonts w:ascii="Arial" w:hAnsi="Arial" w:cs="Arial"/>
        </w:rPr>
        <w:t>, chá, chocolate quente e gelado, água mineral (copo), água mineral (garrafa de plástico de 330 ml), água de coco (caixa de 200 ml), refrescos</w:t>
      </w:r>
      <w:proofErr w:type="gramStart"/>
      <w:r w:rsidRPr="00D6130D">
        <w:rPr>
          <w:rFonts w:ascii="Arial" w:hAnsi="Arial" w:cs="Arial"/>
        </w:rPr>
        <w:t xml:space="preserve">  </w:t>
      </w:r>
      <w:proofErr w:type="gramEnd"/>
      <w:r w:rsidRPr="00D6130D">
        <w:rPr>
          <w:rFonts w:ascii="Arial" w:hAnsi="Arial" w:cs="Arial"/>
        </w:rPr>
        <w:t xml:space="preserve">de guaraná, ice </w:t>
      </w:r>
      <w:proofErr w:type="spellStart"/>
      <w:r w:rsidRPr="00D6130D">
        <w:rPr>
          <w:rFonts w:ascii="Arial" w:hAnsi="Arial" w:cs="Arial"/>
        </w:rPr>
        <w:t>tea</w:t>
      </w:r>
      <w:proofErr w:type="spellEnd"/>
      <w:r w:rsidRPr="00D6130D">
        <w:rPr>
          <w:rFonts w:ascii="Arial" w:hAnsi="Arial" w:cs="Arial"/>
        </w:rPr>
        <w:t>, refrigerantes em lata, sucos em embalagem pequena tipo tetra-pack e iogurtes.</w:t>
      </w:r>
      <w:r w:rsidRPr="00555562">
        <w:rPr>
          <w:rFonts w:ascii="Arial Narrow" w:hAnsi="Arial Narrow"/>
          <w:b/>
          <w:bCs/>
        </w:rPr>
        <w:tab/>
      </w:r>
    </w:p>
    <w:p w:rsidR="00142DDD" w:rsidRPr="00555562" w:rsidRDefault="00142DDD" w:rsidP="00142DDD">
      <w:pPr>
        <w:pStyle w:val="Rodap"/>
        <w:tabs>
          <w:tab w:val="clear" w:pos="4419"/>
          <w:tab w:val="clear" w:pos="8838"/>
        </w:tabs>
        <w:ind w:left="360"/>
        <w:jc w:val="both"/>
        <w:rPr>
          <w:rFonts w:ascii="Arial Narrow" w:hAnsi="Arial Narrow"/>
        </w:rPr>
      </w:pPr>
    </w:p>
    <w:p w:rsidR="00D6130D" w:rsidRPr="00D6130D" w:rsidRDefault="00000172" w:rsidP="00D6130D">
      <w:pPr>
        <w:pStyle w:val="Rodap"/>
        <w:tabs>
          <w:tab w:val="clear" w:pos="4419"/>
          <w:tab w:val="clear" w:pos="8838"/>
        </w:tabs>
        <w:ind w:left="360"/>
        <w:jc w:val="both"/>
        <w:rPr>
          <w:rFonts w:ascii="Arial" w:hAnsi="Arial" w:cs="Arial"/>
        </w:rPr>
      </w:pPr>
      <w:r>
        <w:rPr>
          <w:rFonts w:ascii="Arial" w:hAnsi="Arial" w:cs="Arial"/>
        </w:rPr>
        <w:tab/>
      </w:r>
      <w:r>
        <w:rPr>
          <w:rFonts w:ascii="Arial" w:hAnsi="Arial" w:cs="Arial"/>
          <w:b/>
          <w:bCs/>
        </w:rPr>
        <w:t>2.2</w:t>
      </w:r>
      <w:r>
        <w:rPr>
          <w:rFonts w:ascii="Arial" w:hAnsi="Arial" w:cs="Arial"/>
        </w:rPr>
        <w:t xml:space="preserve"> – </w:t>
      </w:r>
      <w:r w:rsidR="00D6130D" w:rsidRPr="00D6130D">
        <w:rPr>
          <w:rFonts w:ascii="Arial" w:hAnsi="Arial" w:cs="Arial"/>
        </w:rPr>
        <w:t xml:space="preserve">O </w:t>
      </w:r>
      <w:r w:rsidR="00D6130D" w:rsidRPr="00D6130D">
        <w:rPr>
          <w:rFonts w:ascii="Arial" w:hAnsi="Arial" w:cs="Arial"/>
          <w:b/>
          <w:i/>
        </w:rPr>
        <w:t>Permissionário</w:t>
      </w:r>
      <w:r w:rsidR="00D6130D" w:rsidRPr="00D6130D">
        <w:rPr>
          <w:rFonts w:ascii="Arial" w:hAnsi="Arial" w:cs="Arial"/>
        </w:rPr>
        <w:t xml:space="preserve"> obriga-se a não instalar no espaço permitido, qualquer equipamento capaz de por em risco o imóvel da </w:t>
      </w:r>
      <w:proofErr w:type="spellStart"/>
      <w:r w:rsidR="00D6130D" w:rsidRPr="00D6130D">
        <w:rPr>
          <w:rFonts w:ascii="Arial" w:hAnsi="Arial" w:cs="Arial"/>
          <w:b/>
          <w:i/>
        </w:rPr>
        <w:t>Permitente</w:t>
      </w:r>
      <w:proofErr w:type="spellEnd"/>
      <w:r w:rsidR="00D6130D" w:rsidRPr="00D6130D">
        <w:rPr>
          <w:rFonts w:ascii="Arial" w:hAnsi="Arial" w:cs="Arial"/>
        </w:rPr>
        <w:t>, a integridade física das pessoas, nem produzir interferência nos equipamentos já instalados nas Unidades Universitárias ou em áreas externas.</w:t>
      </w:r>
    </w:p>
    <w:p w:rsidR="004B4F78" w:rsidRDefault="004B4F78" w:rsidP="00000172">
      <w:pPr>
        <w:jc w:val="both"/>
        <w:rPr>
          <w:rFonts w:ascii="Arial" w:hAnsi="Arial" w:cs="Arial"/>
        </w:rPr>
      </w:pPr>
    </w:p>
    <w:p w:rsidR="004B4F78" w:rsidRPr="004B4F78" w:rsidRDefault="004B4F78" w:rsidP="004B4F78">
      <w:pPr>
        <w:jc w:val="both"/>
        <w:rPr>
          <w:rFonts w:ascii="Arial" w:hAnsi="Arial" w:cs="Arial"/>
        </w:rPr>
      </w:pPr>
      <w:r w:rsidRPr="004B4F78">
        <w:rPr>
          <w:rFonts w:ascii="Arial" w:hAnsi="Arial" w:cs="Arial"/>
          <w:b/>
        </w:rPr>
        <w:t xml:space="preserve">            </w:t>
      </w:r>
      <w:r w:rsidR="00D6130D">
        <w:rPr>
          <w:rFonts w:ascii="Arial" w:hAnsi="Arial" w:cs="Arial"/>
          <w:b/>
        </w:rPr>
        <w:t xml:space="preserve"> </w:t>
      </w:r>
      <w:r w:rsidRPr="004B4F78">
        <w:rPr>
          <w:rFonts w:ascii="Arial" w:hAnsi="Arial" w:cs="Arial"/>
          <w:b/>
        </w:rPr>
        <w:t>2.</w:t>
      </w:r>
      <w:r w:rsidR="00D6130D">
        <w:rPr>
          <w:rFonts w:ascii="Arial" w:hAnsi="Arial" w:cs="Arial"/>
          <w:b/>
        </w:rPr>
        <w:t>3</w:t>
      </w:r>
      <w:r w:rsidRPr="004B4F78">
        <w:rPr>
          <w:rFonts w:ascii="Arial" w:hAnsi="Arial" w:cs="Arial"/>
          <w:b/>
          <w:bCs/>
        </w:rPr>
        <w:t xml:space="preserve"> </w:t>
      </w:r>
      <w:r w:rsidRPr="004B4F78">
        <w:rPr>
          <w:rFonts w:ascii="Arial" w:hAnsi="Arial" w:cs="Arial"/>
        </w:rPr>
        <w:t>–</w:t>
      </w:r>
      <w:r w:rsidRPr="004B4F78">
        <w:rPr>
          <w:rFonts w:ascii="Arial" w:hAnsi="Arial" w:cs="Arial"/>
          <w:b/>
        </w:rPr>
        <w:t xml:space="preserve"> Equipamentos</w:t>
      </w:r>
      <w:r w:rsidRPr="004B4F78">
        <w:rPr>
          <w:rFonts w:ascii="Arial" w:hAnsi="Arial" w:cs="Arial"/>
        </w:rPr>
        <w:t xml:space="preserve"> a serem utilizados:</w:t>
      </w:r>
    </w:p>
    <w:p w:rsidR="004B4F78" w:rsidRPr="004B4F78" w:rsidRDefault="004B4F78" w:rsidP="004B4F78">
      <w:pPr>
        <w:ind w:firstLine="708"/>
        <w:jc w:val="both"/>
        <w:rPr>
          <w:rFonts w:ascii="Arial" w:hAnsi="Arial" w:cs="Arial"/>
        </w:rPr>
      </w:pPr>
    </w:p>
    <w:p w:rsidR="00142DDD" w:rsidRPr="00142DDD" w:rsidRDefault="00142DDD" w:rsidP="00D6130D">
      <w:pPr>
        <w:jc w:val="both"/>
        <w:rPr>
          <w:rFonts w:ascii="Arial" w:hAnsi="Arial" w:cs="Arial"/>
        </w:rPr>
      </w:pPr>
      <w:r>
        <w:rPr>
          <w:rFonts w:ascii="Arial" w:hAnsi="Arial" w:cs="Arial"/>
          <w:b/>
        </w:rPr>
        <w:t xml:space="preserve">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a) 10 Mesas com 4 cadeiras cada, tipo Bistrô (a serem aprovadas previamente pela Direção do CEART);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b) 10 Bancos altos para balcão, tipo Bistrô (a serem aprovadas previamente pela Direção do CEART);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c)  01 Caixa registradora;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d)  01 Geladeira de sorvete vertical sobre bancada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e)  01 Geladeira horizontal, 1,60m., motor à direita, frente em aço inox/sem acabamento de bancada;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f)  02 Geladeiras horizontais, 2,20m., motor à direita, frente em aço inox/sem acabamento de bancada;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g) 01 Expositor quente de 1,00m.;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h) 01 Expositor frio de 1,00m.;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i)</w:t>
      </w:r>
      <w:proofErr w:type="gramStart"/>
      <w:r w:rsidRPr="00D6130D">
        <w:rPr>
          <w:rFonts w:ascii="Arial" w:hAnsi="Arial" w:cs="Arial"/>
          <w:color w:val="auto"/>
          <w:sz w:val="20"/>
          <w:szCs w:val="20"/>
        </w:rPr>
        <w:t xml:space="preserve">  </w:t>
      </w:r>
      <w:proofErr w:type="gramEnd"/>
      <w:r w:rsidRPr="00D6130D">
        <w:rPr>
          <w:rFonts w:ascii="Arial" w:hAnsi="Arial" w:cs="Arial"/>
          <w:color w:val="auto"/>
          <w:sz w:val="20"/>
          <w:szCs w:val="20"/>
        </w:rPr>
        <w:t xml:space="preserve">01 Cafeteira </w:t>
      </w:r>
      <w:proofErr w:type="spellStart"/>
      <w:r w:rsidRPr="00D6130D">
        <w:rPr>
          <w:rFonts w:ascii="Arial" w:hAnsi="Arial" w:cs="Arial"/>
          <w:color w:val="auto"/>
          <w:sz w:val="20"/>
          <w:szCs w:val="20"/>
        </w:rPr>
        <w:t>Italian</w:t>
      </w:r>
      <w:proofErr w:type="spellEnd"/>
      <w:r w:rsidRPr="00D6130D">
        <w:rPr>
          <w:rFonts w:ascii="Arial" w:hAnsi="Arial" w:cs="Arial"/>
          <w:color w:val="auto"/>
          <w:sz w:val="20"/>
          <w:szCs w:val="20"/>
        </w:rPr>
        <w:t xml:space="preserve"> </w:t>
      </w:r>
      <w:proofErr w:type="spellStart"/>
      <w:r w:rsidRPr="00D6130D">
        <w:rPr>
          <w:rFonts w:ascii="Arial" w:hAnsi="Arial" w:cs="Arial"/>
          <w:color w:val="auto"/>
          <w:sz w:val="20"/>
          <w:szCs w:val="20"/>
        </w:rPr>
        <w:t>Coffee</w:t>
      </w:r>
      <w:proofErr w:type="spellEnd"/>
      <w:r w:rsidRPr="00D6130D">
        <w:rPr>
          <w:rFonts w:ascii="Arial" w:hAnsi="Arial" w:cs="Arial"/>
          <w:color w:val="auto"/>
          <w:sz w:val="20"/>
          <w:szCs w:val="20"/>
        </w:rPr>
        <w:t xml:space="preserve"> 2 grupos + moinho; </w:t>
      </w:r>
    </w:p>
    <w:p w:rsidR="00D6130D" w:rsidRPr="00D6130D" w:rsidRDefault="00D6130D" w:rsidP="00D6130D">
      <w:pPr>
        <w:pStyle w:val="Default"/>
        <w:jc w:val="both"/>
        <w:rPr>
          <w:rFonts w:ascii="Arial" w:hAnsi="Arial" w:cs="Arial"/>
          <w:color w:val="auto"/>
          <w:sz w:val="20"/>
          <w:szCs w:val="20"/>
        </w:rPr>
      </w:pPr>
      <w:r w:rsidRPr="00D6130D">
        <w:rPr>
          <w:rFonts w:ascii="Arial" w:hAnsi="Arial" w:cs="Arial"/>
          <w:color w:val="auto"/>
          <w:sz w:val="20"/>
          <w:szCs w:val="20"/>
        </w:rPr>
        <w:t>j)  02 Fornos elétricos;</w:t>
      </w:r>
    </w:p>
    <w:p w:rsidR="00D6130D" w:rsidRPr="00D6130D" w:rsidRDefault="00D6130D" w:rsidP="00D6130D">
      <w:pPr>
        <w:pStyle w:val="Default"/>
        <w:jc w:val="both"/>
        <w:rPr>
          <w:rFonts w:ascii="Arial" w:hAnsi="Arial" w:cs="Arial"/>
          <w:color w:val="auto"/>
          <w:sz w:val="20"/>
          <w:szCs w:val="20"/>
        </w:rPr>
      </w:pPr>
      <w:r w:rsidRPr="00D6130D">
        <w:rPr>
          <w:rFonts w:ascii="Arial" w:hAnsi="Arial" w:cs="Arial"/>
          <w:color w:val="auto"/>
          <w:sz w:val="20"/>
          <w:szCs w:val="20"/>
        </w:rPr>
        <w:t xml:space="preserve">k) 01 Adega. Dimensões máximas; 45x45 cm. H=70 cm.; </w:t>
      </w:r>
    </w:p>
    <w:p w:rsidR="00D6130D" w:rsidRPr="00D6130D" w:rsidRDefault="00D6130D" w:rsidP="00D6130D">
      <w:pPr>
        <w:pStyle w:val="Default"/>
        <w:jc w:val="both"/>
        <w:rPr>
          <w:rFonts w:ascii="Arial" w:hAnsi="Arial" w:cs="Arial"/>
          <w:color w:val="auto"/>
          <w:sz w:val="20"/>
          <w:szCs w:val="20"/>
        </w:rPr>
      </w:pPr>
      <w:r w:rsidRPr="00D6130D">
        <w:rPr>
          <w:rFonts w:ascii="Arial" w:hAnsi="Arial" w:cs="Arial"/>
          <w:color w:val="auto"/>
          <w:sz w:val="20"/>
          <w:szCs w:val="20"/>
        </w:rPr>
        <w:t>l)  02 Geladeiras verticais;</w:t>
      </w:r>
    </w:p>
    <w:p w:rsidR="00D6130D" w:rsidRPr="00D6130D" w:rsidRDefault="00D6130D" w:rsidP="00D6130D">
      <w:pPr>
        <w:pStyle w:val="Default"/>
        <w:jc w:val="both"/>
        <w:rPr>
          <w:rFonts w:ascii="Arial" w:hAnsi="Arial" w:cs="Arial"/>
          <w:color w:val="auto"/>
          <w:sz w:val="20"/>
          <w:szCs w:val="20"/>
        </w:rPr>
      </w:pPr>
      <w:r w:rsidRPr="00D6130D">
        <w:rPr>
          <w:rFonts w:ascii="Arial" w:hAnsi="Arial" w:cs="Arial"/>
          <w:color w:val="auto"/>
          <w:sz w:val="20"/>
          <w:szCs w:val="20"/>
        </w:rPr>
        <w:t xml:space="preserve">m) 01 Filtro 3M </w:t>
      </w:r>
      <w:proofErr w:type="spellStart"/>
      <w:r w:rsidRPr="00D6130D">
        <w:rPr>
          <w:rFonts w:ascii="Arial" w:hAnsi="Arial" w:cs="Arial"/>
          <w:color w:val="auto"/>
          <w:sz w:val="20"/>
          <w:szCs w:val="20"/>
        </w:rPr>
        <w:t>Aqualar</w:t>
      </w:r>
      <w:proofErr w:type="spellEnd"/>
      <w:r w:rsidRPr="00D6130D">
        <w:rPr>
          <w:rFonts w:ascii="Arial" w:hAnsi="Arial" w:cs="Arial"/>
          <w:color w:val="auto"/>
          <w:sz w:val="20"/>
          <w:szCs w:val="20"/>
        </w:rPr>
        <w:t xml:space="preserve"> AP 210 sob a bancada.</w:t>
      </w:r>
    </w:p>
    <w:p w:rsidR="00142DDD" w:rsidRDefault="00142DDD" w:rsidP="00142DDD">
      <w:pPr>
        <w:pStyle w:val="Default"/>
        <w:jc w:val="both"/>
        <w:rPr>
          <w:rFonts w:ascii="Arial" w:hAnsi="Arial" w:cs="Arial"/>
          <w:color w:val="auto"/>
          <w:sz w:val="20"/>
          <w:szCs w:val="20"/>
        </w:rPr>
      </w:pPr>
    </w:p>
    <w:p w:rsidR="00D6130D" w:rsidRPr="00142DDD" w:rsidRDefault="00D6130D" w:rsidP="00142DDD">
      <w:pPr>
        <w:pStyle w:val="Default"/>
        <w:jc w:val="both"/>
        <w:rPr>
          <w:rFonts w:ascii="Arial" w:hAnsi="Arial" w:cs="Arial"/>
          <w:color w:val="auto"/>
          <w:sz w:val="20"/>
          <w:szCs w:val="20"/>
        </w:rPr>
      </w:pPr>
    </w:p>
    <w:p w:rsidR="00142DDD" w:rsidRPr="00142DDD" w:rsidRDefault="00142DDD" w:rsidP="00142DDD">
      <w:pPr>
        <w:pStyle w:val="Default"/>
        <w:jc w:val="both"/>
        <w:rPr>
          <w:rFonts w:ascii="Arial" w:hAnsi="Arial" w:cs="Arial"/>
          <w:color w:val="auto"/>
          <w:sz w:val="20"/>
          <w:szCs w:val="20"/>
        </w:rPr>
      </w:pPr>
    </w:p>
    <w:p w:rsidR="00142DDD" w:rsidRPr="00142DDD" w:rsidRDefault="00142DDD" w:rsidP="00142DDD">
      <w:pPr>
        <w:pStyle w:val="Default"/>
        <w:jc w:val="both"/>
        <w:rPr>
          <w:rFonts w:ascii="Arial" w:hAnsi="Arial" w:cs="Arial"/>
          <w:color w:val="auto"/>
          <w:sz w:val="20"/>
          <w:szCs w:val="20"/>
        </w:rPr>
      </w:pPr>
      <w:r w:rsidRPr="00142DDD">
        <w:rPr>
          <w:rFonts w:ascii="Arial" w:hAnsi="Arial" w:cs="Arial"/>
          <w:b/>
          <w:bCs/>
          <w:color w:val="auto"/>
          <w:sz w:val="20"/>
          <w:szCs w:val="20"/>
        </w:rPr>
        <w:t xml:space="preserve">       </w:t>
      </w:r>
      <w:r>
        <w:rPr>
          <w:rFonts w:ascii="Arial" w:hAnsi="Arial" w:cs="Arial"/>
          <w:b/>
          <w:bCs/>
          <w:color w:val="auto"/>
          <w:sz w:val="20"/>
          <w:szCs w:val="20"/>
        </w:rPr>
        <w:t xml:space="preserve">    2.</w:t>
      </w:r>
      <w:r w:rsidR="00D6130D">
        <w:rPr>
          <w:rFonts w:ascii="Arial" w:hAnsi="Arial" w:cs="Arial"/>
          <w:b/>
          <w:bCs/>
          <w:color w:val="auto"/>
          <w:sz w:val="20"/>
          <w:szCs w:val="20"/>
        </w:rPr>
        <w:t>4</w:t>
      </w:r>
      <w:r w:rsidRPr="00142DDD">
        <w:rPr>
          <w:rFonts w:ascii="Arial" w:hAnsi="Arial" w:cs="Arial"/>
          <w:b/>
          <w:bCs/>
          <w:color w:val="auto"/>
          <w:sz w:val="20"/>
          <w:szCs w:val="20"/>
        </w:rPr>
        <w:t xml:space="preserve"> – Equipamentos </w:t>
      </w:r>
      <w:r w:rsidRPr="00142DDD">
        <w:rPr>
          <w:rFonts w:ascii="Arial" w:hAnsi="Arial" w:cs="Arial"/>
          <w:color w:val="auto"/>
          <w:sz w:val="20"/>
          <w:szCs w:val="20"/>
        </w:rPr>
        <w:t xml:space="preserve">que </w:t>
      </w:r>
      <w:r w:rsidRPr="00142DDD">
        <w:rPr>
          <w:rFonts w:ascii="Arial" w:hAnsi="Arial" w:cs="Arial"/>
          <w:b/>
          <w:bCs/>
          <w:color w:val="auto"/>
          <w:sz w:val="20"/>
          <w:szCs w:val="20"/>
        </w:rPr>
        <w:t xml:space="preserve">não poderão ser </w:t>
      </w:r>
      <w:r w:rsidRPr="00142DDD">
        <w:rPr>
          <w:rFonts w:ascii="Arial" w:hAnsi="Arial" w:cs="Arial"/>
          <w:color w:val="auto"/>
          <w:sz w:val="20"/>
          <w:szCs w:val="20"/>
        </w:rPr>
        <w:t xml:space="preserve">utilizados: </w:t>
      </w:r>
    </w:p>
    <w:p w:rsidR="00142DDD" w:rsidRPr="00142DDD" w:rsidRDefault="00142DDD" w:rsidP="00142DDD">
      <w:pPr>
        <w:pStyle w:val="Default"/>
        <w:jc w:val="both"/>
        <w:rPr>
          <w:rFonts w:ascii="Arial" w:hAnsi="Arial" w:cs="Arial"/>
          <w:color w:val="auto"/>
          <w:sz w:val="20"/>
          <w:szCs w:val="20"/>
        </w:rPr>
      </w:pP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a) liquidificadores;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b) extratores de suco;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c) centrífugas;</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d) panela de pipoca de fogão;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e) </w:t>
      </w:r>
      <w:proofErr w:type="spellStart"/>
      <w:r w:rsidRPr="00D6130D">
        <w:rPr>
          <w:rFonts w:ascii="Arial" w:hAnsi="Arial" w:cs="Arial"/>
          <w:color w:val="auto"/>
          <w:sz w:val="20"/>
          <w:szCs w:val="20"/>
        </w:rPr>
        <w:t>fatiadores</w:t>
      </w:r>
      <w:proofErr w:type="spellEnd"/>
      <w:r w:rsidRPr="00D6130D">
        <w:rPr>
          <w:rFonts w:ascii="Arial" w:hAnsi="Arial" w:cs="Arial"/>
          <w:color w:val="auto"/>
          <w:sz w:val="20"/>
          <w:szCs w:val="20"/>
        </w:rPr>
        <w:t xml:space="preserve"> de frios;</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f) fogão com instalação de botijão externa; </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g) rádio;</w:t>
      </w:r>
    </w:p>
    <w:p w:rsidR="00D6130D" w:rsidRPr="00D6130D" w:rsidRDefault="00D6130D" w:rsidP="00D6130D">
      <w:pPr>
        <w:pStyle w:val="Default"/>
        <w:spacing w:after="11"/>
        <w:rPr>
          <w:rFonts w:ascii="Arial" w:hAnsi="Arial" w:cs="Arial"/>
          <w:color w:val="auto"/>
          <w:sz w:val="20"/>
          <w:szCs w:val="20"/>
        </w:rPr>
      </w:pPr>
      <w:r w:rsidRPr="00D6130D">
        <w:rPr>
          <w:rFonts w:ascii="Arial" w:hAnsi="Arial" w:cs="Arial"/>
          <w:color w:val="auto"/>
          <w:sz w:val="20"/>
          <w:szCs w:val="20"/>
        </w:rPr>
        <w:t xml:space="preserve">h) televisão; </w:t>
      </w:r>
    </w:p>
    <w:p w:rsidR="00234841" w:rsidRPr="00D6130D" w:rsidRDefault="00D6130D" w:rsidP="00D6130D">
      <w:pPr>
        <w:pStyle w:val="Default"/>
        <w:rPr>
          <w:rFonts w:ascii="Arial" w:hAnsi="Arial" w:cs="Arial"/>
          <w:color w:val="auto"/>
          <w:sz w:val="20"/>
          <w:szCs w:val="20"/>
        </w:rPr>
      </w:pPr>
      <w:r w:rsidRPr="00D6130D">
        <w:rPr>
          <w:rFonts w:ascii="Arial" w:hAnsi="Arial" w:cs="Arial"/>
          <w:color w:val="auto"/>
          <w:sz w:val="20"/>
          <w:szCs w:val="20"/>
        </w:rPr>
        <w:t>i) aparelhos sonoros.</w:t>
      </w:r>
    </w:p>
    <w:p w:rsidR="00D6130D" w:rsidRDefault="00D6130D" w:rsidP="00D6130D">
      <w:pPr>
        <w:pStyle w:val="Default"/>
        <w:rPr>
          <w:rFonts w:ascii="Arial Narrow" w:hAnsi="Arial Narrow" w:cs="Arial"/>
          <w:color w:val="auto"/>
          <w:sz w:val="20"/>
          <w:szCs w:val="20"/>
        </w:rPr>
      </w:pPr>
    </w:p>
    <w:p w:rsidR="00D6130D" w:rsidRDefault="00D6130D" w:rsidP="00D6130D">
      <w:pPr>
        <w:pStyle w:val="Default"/>
        <w:rPr>
          <w:rFonts w:ascii="Arial" w:hAnsi="Arial" w:cs="Arial"/>
          <w:color w:val="auto"/>
          <w:sz w:val="20"/>
          <w:szCs w:val="20"/>
        </w:rPr>
      </w:pPr>
    </w:p>
    <w:p w:rsidR="00D6130D" w:rsidRPr="007F4FF0" w:rsidRDefault="00234841" w:rsidP="00D6130D">
      <w:pPr>
        <w:ind w:firstLine="708"/>
        <w:jc w:val="both"/>
        <w:rPr>
          <w:rFonts w:ascii="Arial Narrow" w:hAnsi="Arial Narrow" w:cs="Arial"/>
        </w:rPr>
      </w:pPr>
      <w:r>
        <w:rPr>
          <w:rFonts w:ascii="Arial" w:hAnsi="Arial" w:cs="Arial"/>
          <w:b/>
          <w:bCs/>
        </w:rPr>
        <w:t>2</w:t>
      </w:r>
      <w:r w:rsidRPr="004B4F78">
        <w:rPr>
          <w:rFonts w:ascii="Arial" w:hAnsi="Arial" w:cs="Arial"/>
          <w:b/>
          <w:bCs/>
        </w:rPr>
        <w:t>.</w:t>
      </w:r>
      <w:r w:rsidR="00D6130D">
        <w:rPr>
          <w:rFonts w:ascii="Arial" w:hAnsi="Arial" w:cs="Arial"/>
          <w:b/>
          <w:bCs/>
        </w:rPr>
        <w:t>5</w:t>
      </w:r>
      <w:r w:rsidRPr="004B4F78">
        <w:rPr>
          <w:rFonts w:ascii="Arial" w:hAnsi="Arial" w:cs="Arial"/>
        </w:rPr>
        <w:t xml:space="preserve"> – </w:t>
      </w:r>
      <w:r w:rsidR="00D6130D" w:rsidRPr="00D6130D">
        <w:rPr>
          <w:rFonts w:ascii="Arial" w:hAnsi="Arial" w:cs="Arial"/>
          <w:b/>
        </w:rPr>
        <w:t>Poderão ser comercializados</w:t>
      </w:r>
      <w:r w:rsidR="00D6130D" w:rsidRPr="00D6130D">
        <w:rPr>
          <w:rFonts w:ascii="Arial" w:hAnsi="Arial" w:cs="Arial"/>
        </w:rPr>
        <w:t xml:space="preserve">: água mineral (em copo ou garrafa plástica), refrigerantes em lata, sucos em embalagens </w:t>
      </w:r>
      <w:proofErr w:type="spellStart"/>
      <w:r w:rsidR="00D6130D" w:rsidRPr="00D6130D">
        <w:rPr>
          <w:rFonts w:ascii="Arial" w:hAnsi="Arial" w:cs="Arial"/>
        </w:rPr>
        <w:t>tetrapak</w:t>
      </w:r>
      <w:proofErr w:type="spellEnd"/>
      <w:r w:rsidR="00D6130D" w:rsidRPr="00D6130D">
        <w:rPr>
          <w:rFonts w:ascii="Arial" w:hAnsi="Arial" w:cs="Arial"/>
        </w:rPr>
        <w:t xml:space="preserve"> (longa vida), balas, chicletes, ficando </w:t>
      </w:r>
      <w:r w:rsidR="00D6130D" w:rsidRPr="00D6130D">
        <w:rPr>
          <w:rFonts w:ascii="Arial" w:hAnsi="Arial" w:cs="Arial"/>
          <w:b/>
        </w:rPr>
        <w:t>terminantemente proibida</w:t>
      </w:r>
      <w:r w:rsidR="00D6130D" w:rsidRPr="00D6130D">
        <w:rPr>
          <w:rFonts w:ascii="Arial" w:hAnsi="Arial" w:cs="Arial"/>
        </w:rPr>
        <w:t xml:space="preserve"> a venda de bebidas alcoólicas de qualquer espécie, além de tabacos (cigarros, charutos etc.).</w:t>
      </w:r>
    </w:p>
    <w:p w:rsidR="00234841" w:rsidRPr="00142DDD" w:rsidRDefault="00234841" w:rsidP="00234841">
      <w:pPr>
        <w:ind w:firstLine="708"/>
        <w:jc w:val="both"/>
        <w:rPr>
          <w:rFonts w:ascii="Arial" w:hAnsi="Arial" w:cs="Arial"/>
        </w:rPr>
      </w:pPr>
    </w:p>
    <w:p w:rsidR="00D6130D" w:rsidRDefault="004B4F78" w:rsidP="00D6130D">
      <w:pPr>
        <w:jc w:val="both"/>
        <w:rPr>
          <w:rFonts w:ascii="Arial" w:hAnsi="Arial" w:cs="Arial"/>
          <w:b/>
          <w:i/>
        </w:rPr>
      </w:pPr>
      <w:r>
        <w:rPr>
          <w:rFonts w:ascii="Arial" w:hAnsi="Arial" w:cs="Arial"/>
          <w:b/>
        </w:rPr>
        <w:tab/>
      </w:r>
      <w:r w:rsidRPr="00D6130D">
        <w:rPr>
          <w:rFonts w:ascii="Arial" w:hAnsi="Arial" w:cs="Arial"/>
          <w:b/>
        </w:rPr>
        <w:t>2.</w:t>
      </w:r>
      <w:r w:rsidR="00D6130D" w:rsidRPr="00D6130D">
        <w:rPr>
          <w:rFonts w:ascii="Arial" w:hAnsi="Arial" w:cs="Arial"/>
          <w:b/>
        </w:rPr>
        <w:t>6</w:t>
      </w:r>
      <w:r w:rsidRPr="00D6130D">
        <w:rPr>
          <w:rFonts w:ascii="Arial" w:hAnsi="Arial" w:cs="Arial"/>
          <w:b/>
        </w:rPr>
        <w:t xml:space="preserve"> –</w:t>
      </w:r>
      <w:r w:rsidRPr="00D6130D">
        <w:rPr>
          <w:rFonts w:ascii="Arial" w:hAnsi="Arial" w:cs="Arial"/>
        </w:rPr>
        <w:t xml:space="preserve"> </w:t>
      </w:r>
      <w:r w:rsidR="00D6130D" w:rsidRPr="00D6130D">
        <w:rPr>
          <w:rFonts w:ascii="Arial" w:hAnsi="Arial" w:cs="Arial"/>
        </w:rPr>
        <w:t xml:space="preserve">É </w:t>
      </w:r>
      <w:r w:rsidR="00D6130D" w:rsidRPr="00D6130D">
        <w:rPr>
          <w:rFonts w:ascii="Arial" w:hAnsi="Arial" w:cs="Arial"/>
          <w:b/>
        </w:rPr>
        <w:t>proibida</w:t>
      </w:r>
      <w:r w:rsidR="00D6130D" w:rsidRPr="00D6130D">
        <w:rPr>
          <w:rFonts w:ascii="Arial" w:hAnsi="Arial" w:cs="Arial"/>
        </w:rPr>
        <w:t xml:space="preserve"> a confecção de frituras (salvo se autorizado pela </w:t>
      </w:r>
      <w:proofErr w:type="spellStart"/>
      <w:r w:rsidR="00D6130D" w:rsidRPr="00D6130D">
        <w:rPr>
          <w:rFonts w:ascii="Arial" w:hAnsi="Arial" w:cs="Arial"/>
          <w:b/>
          <w:i/>
        </w:rPr>
        <w:t>Permitente</w:t>
      </w:r>
      <w:proofErr w:type="spellEnd"/>
      <w:r w:rsidR="00D6130D" w:rsidRPr="00D6130D">
        <w:rPr>
          <w:rFonts w:ascii="Arial" w:hAnsi="Arial" w:cs="Arial"/>
          <w:b/>
          <w:i/>
        </w:rPr>
        <w:t xml:space="preserve">, </w:t>
      </w:r>
      <w:r w:rsidR="00D6130D" w:rsidRPr="00D6130D">
        <w:rPr>
          <w:rFonts w:ascii="Arial" w:hAnsi="Arial" w:cs="Arial"/>
        </w:rPr>
        <w:t>através de comunicado da GGPU/DCF)</w:t>
      </w:r>
      <w:r w:rsidR="00D6130D" w:rsidRPr="00D6130D">
        <w:rPr>
          <w:rFonts w:ascii="Arial" w:hAnsi="Arial" w:cs="Arial"/>
          <w:b/>
          <w:i/>
        </w:rPr>
        <w:t>.</w:t>
      </w:r>
    </w:p>
    <w:p w:rsidR="00D6130D" w:rsidRPr="00D6130D" w:rsidRDefault="00D6130D" w:rsidP="00D6130D">
      <w:pPr>
        <w:jc w:val="both"/>
        <w:rPr>
          <w:rFonts w:ascii="Arial" w:hAnsi="Arial" w:cs="Arial"/>
          <w:b/>
          <w:i/>
        </w:rPr>
      </w:pPr>
    </w:p>
    <w:p w:rsidR="00FD21AF" w:rsidRDefault="00FD21AF" w:rsidP="00D6130D">
      <w:pPr>
        <w:jc w:val="both"/>
        <w:rPr>
          <w:rFonts w:ascii="Arial" w:hAnsi="Arial" w:cs="Arial"/>
        </w:rPr>
      </w:pPr>
    </w:p>
    <w:p w:rsidR="00FD21AF" w:rsidRDefault="00FD21AF">
      <w:pPr>
        <w:pStyle w:val="Rodap"/>
        <w:tabs>
          <w:tab w:val="clear" w:pos="4419"/>
          <w:tab w:val="clear" w:pos="8838"/>
        </w:tabs>
        <w:jc w:val="both"/>
        <w:rPr>
          <w:rFonts w:ascii="Arial" w:hAnsi="Arial" w:cs="Arial"/>
          <w:b/>
          <w:bCs/>
        </w:rPr>
      </w:pPr>
      <w:r>
        <w:rPr>
          <w:rFonts w:ascii="Arial" w:hAnsi="Arial" w:cs="Arial"/>
          <w:b/>
          <w:bCs/>
          <w:u w:val="single"/>
        </w:rPr>
        <w:t>CLÁUSULA TERCEIRA</w:t>
      </w:r>
      <w:r>
        <w:rPr>
          <w:rFonts w:ascii="Arial" w:hAnsi="Arial" w:cs="Arial"/>
          <w:b/>
          <w:bCs/>
        </w:rPr>
        <w:t xml:space="preserve"> – DO PRAZO</w:t>
      </w:r>
    </w:p>
    <w:p w:rsidR="00FD21AF" w:rsidRDefault="00FD21AF">
      <w:pPr>
        <w:pStyle w:val="Rodap"/>
        <w:tabs>
          <w:tab w:val="clear" w:pos="4419"/>
          <w:tab w:val="clear" w:pos="8838"/>
        </w:tabs>
        <w:jc w:val="both"/>
        <w:rPr>
          <w:rFonts w:ascii="Arial" w:hAnsi="Arial" w:cs="Arial"/>
          <w:b/>
          <w:bCs/>
        </w:rPr>
      </w:pPr>
    </w:p>
    <w:p w:rsidR="009D49ED" w:rsidRDefault="009D49ED">
      <w:pPr>
        <w:pStyle w:val="Rodap"/>
        <w:tabs>
          <w:tab w:val="clear" w:pos="4419"/>
          <w:tab w:val="clear" w:pos="8838"/>
        </w:tabs>
        <w:jc w:val="both"/>
        <w:rPr>
          <w:rFonts w:ascii="Arial" w:hAnsi="Arial" w:cs="Arial"/>
          <w:b/>
          <w:bCs/>
        </w:rPr>
      </w:pPr>
    </w:p>
    <w:p w:rsidR="00FD21AF" w:rsidRDefault="00FD21AF">
      <w:pPr>
        <w:pStyle w:val="Rodap"/>
        <w:tabs>
          <w:tab w:val="clear" w:pos="4419"/>
          <w:tab w:val="clear" w:pos="8838"/>
        </w:tabs>
        <w:jc w:val="both"/>
        <w:rPr>
          <w:rFonts w:ascii="Arial" w:hAnsi="Arial" w:cs="Arial"/>
        </w:rPr>
      </w:pPr>
      <w:r>
        <w:rPr>
          <w:rFonts w:ascii="Arial" w:hAnsi="Arial" w:cs="Arial"/>
        </w:rPr>
        <w:tab/>
      </w:r>
      <w:r>
        <w:rPr>
          <w:rFonts w:ascii="Arial" w:hAnsi="Arial" w:cs="Arial"/>
          <w:b/>
          <w:bCs/>
        </w:rPr>
        <w:t>3.1</w:t>
      </w:r>
      <w:r>
        <w:rPr>
          <w:rFonts w:ascii="Arial" w:hAnsi="Arial" w:cs="Arial"/>
        </w:rPr>
        <w:t xml:space="preserve"> – </w:t>
      </w:r>
      <w:r>
        <w:rPr>
          <w:rFonts w:ascii="Arial" w:hAnsi="Arial" w:cs="Arial"/>
          <w:snapToGrid w:val="0"/>
        </w:rPr>
        <w:t xml:space="preserve">A utilização do espaço será permitida pelo período de </w:t>
      </w:r>
      <w:r w:rsidRPr="007C3769">
        <w:rPr>
          <w:rFonts w:ascii="Arial" w:hAnsi="Arial" w:cs="Arial"/>
          <w:b/>
          <w:snapToGrid w:val="0"/>
        </w:rPr>
        <w:t>12 (doze) meses</w:t>
      </w:r>
      <w:r>
        <w:rPr>
          <w:rFonts w:ascii="Arial" w:hAnsi="Arial" w:cs="Arial"/>
          <w:snapToGrid w:val="0"/>
        </w:rPr>
        <w:t xml:space="preserve"> a partir da data de assinatura do correspondente Termo de Permissão de Uso, podendo ser prorrogada, por iguais períodos, no interesse da Administração, </w:t>
      </w:r>
      <w:r w:rsidR="00976EAD">
        <w:rPr>
          <w:rFonts w:ascii="Arial" w:hAnsi="Arial" w:cs="Arial"/>
          <w:snapToGrid w:val="0"/>
        </w:rPr>
        <w:t>perfazendo um total máximo de 60 (sessenta) meses.</w:t>
      </w:r>
    </w:p>
    <w:p w:rsidR="00FD21AF" w:rsidRDefault="00FD21AF">
      <w:pPr>
        <w:pStyle w:val="Rodap"/>
        <w:tabs>
          <w:tab w:val="clear" w:pos="4419"/>
          <w:tab w:val="clear" w:pos="8838"/>
        </w:tabs>
        <w:jc w:val="both"/>
        <w:rPr>
          <w:rFonts w:ascii="Arial" w:hAnsi="Arial" w:cs="Arial"/>
        </w:rPr>
      </w:pPr>
    </w:p>
    <w:p w:rsidR="00FD21AF" w:rsidRDefault="00FD21AF">
      <w:pPr>
        <w:pStyle w:val="Rodap"/>
        <w:tabs>
          <w:tab w:val="clear" w:pos="4419"/>
          <w:tab w:val="clear" w:pos="8838"/>
        </w:tabs>
        <w:jc w:val="both"/>
        <w:rPr>
          <w:rFonts w:ascii="Arial" w:hAnsi="Arial" w:cs="Arial"/>
        </w:rPr>
      </w:pPr>
      <w:r>
        <w:rPr>
          <w:rFonts w:ascii="Arial" w:hAnsi="Arial" w:cs="Arial"/>
        </w:rPr>
        <w:tab/>
      </w:r>
      <w:r>
        <w:rPr>
          <w:rFonts w:ascii="Arial" w:hAnsi="Arial" w:cs="Arial"/>
          <w:b/>
          <w:bCs/>
        </w:rPr>
        <w:t>3.2</w:t>
      </w:r>
      <w:r>
        <w:rPr>
          <w:rFonts w:ascii="Arial" w:hAnsi="Arial" w:cs="Arial"/>
        </w:rPr>
        <w:t xml:space="preserve"> – Ocorrendo o término do prazo de vigência, ou revogado o presente instrumento, será concedido </w:t>
      </w:r>
      <w:r w:rsidR="007F6F5E">
        <w:rPr>
          <w:rFonts w:ascii="Arial" w:hAnsi="Arial" w:cs="Arial"/>
        </w:rPr>
        <w:t>à</w:t>
      </w:r>
      <w:r>
        <w:rPr>
          <w:rFonts w:ascii="Arial" w:hAnsi="Arial" w:cs="Arial"/>
        </w:rPr>
        <w:t xml:space="preserve"> </w:t>
      </w:r>
      <w:r w:rsidRPr="007C3769">
        <w:rPr>
          <w:rFonts w:ascii="Arial" w:hAnsi="Arial" w:cs="Arial"/>
          <w:b/>
          <w:bCs/>
          <w:i/>
        </w:rPr>
        <w:t>Permissionári</w:t>
      </w:r>
      <w:r w:rsidR="007F6F5E">
        <w:rPr>
          <w:rFonts w:ascii="Arial" w:hAnsi="Arial" w:cs="Arial"/>
          <w:b/>
          <w:bCs/>
          <w:i/>
        </w:rPr>
        <w:t>a</w:t>
      </w:r>
      <w:r>
        <w:rPr>
          <w:rFonts w:ascii="Arial" w:hAnsi="Arial" w:cs="Arial"/>
          <w:b/>
          <w:bCs/>
        </w:rPr>
        <w:t xml:space="preserve"> </w:t>
      </w:r>
      <w:r>
        <w:rPr>
          <w:rFonts w:ascii="Arial" w:hAnsi="Arial" w:cs="Arial"/>
        </w:rPr>
        <w:t>o prazo de 30 (trinta) dias para a desocupação de toda a área cedida, a partir de sua notificação, sem que lhe assista qualquer direito de retenção ou indenização.</w:t>
      </w:r>
    </w:p>
    <w:p w:rsidR="0070034A" w:rsidRDefault="0070034A">
      <w:pPr>
        <w:pStyle w:val="Rodap"/>
        <w:tabs>
          <w:tab w:val="clear" w:pos="4419"/>
          <w:tab w:val="clear" w:pos="8838"/>
        </w:tabs>
        <w:jc w:val="both"/>
        <w:rPr>
          <w:rFonts w:ascii="Arial" w:hAnsi="Arial" w:cs="Arial"/>
        </w:rPr>
      </w:pPr>
    </w:p>
    <w:p w:rsidR="00DC5341" w:rsidRDefault="0070034A" w:rsidP="003E4717">
      <w:pPr>
        <w:pStyle w:val="Rodap"/>
        <w:tabs>
          <w:tab w:val="clear" w:pos="4419"/>
          <w:tab w:val="clear" w:pos="8838"/>
        </w:tabs>
        <w:ind w:firstLine="708"/>
        <w:jc w:val="both"/>
        <w:rPr>
          <w:rFonts w:ascii="Arial" w:hAnsi="Arial" w:cs="Arial"/>
        </w:rPr>
      </w:pPr>
      <w:r w:rsidRPr="0070034A">
        <w:rPr>
          <w:rFonts w:ascii="Arial" w:hAnsi="Arial" w:cs="Arial"/>
          <w:b/>
        </w:rPr>
        <w:t>3.3</w:t>
      </w:r>
      <w:r>
        <w:rPr>
          <w:rFonts w:ascii="Arial" w:hAnsi="Arial" w:cs="Arial"/>
          <w:b/>
        </w:rPr>
        <w:t xml:space="preserve"> </w:t>
      </w:r>
      <w:r w:rsidRPr="003E4717">
        <w:rPr>
          <w:rFonts w:ascii="Arial" w:hAnsi="Arial" w:cs="Arial"/>
        </w:rPr>
        <w:t xml:space="preserve">- A permissão ora concedida poderá ser revogada pela </w:t>
      </w:r>
      <w:r w:rsidRPr="00A808C0">
        <w:rPr>
          <w:rFonts w:ascii="Arial" w:hAnsi="Arial" w:cs="Arial"/>
          <w:b/>
          <w:i/>
        </w:rPr>
        <w:t>Permitente</w:t>
      </w:r>
      <w:r w:rsidRPr="003E4717">
        <w:rPr>
          <w:rFonts w:ascii="Arial" w:hAnsi="Arial" w:cs="Arial"/>
        </w:rPr>
        <w:t xml:space="preserve"> antes do prazo </w:t>
      </w:r>
      <w:r w:rsidR="00A808C0" w:rsidRPr="003E4717">
        <w:rPr>
          <w:rFonts w:ascii="Arial" w:hAnsi="Arial" w:cs="Arial"/>
        </w:rPr>
        <w:t>estabelecido,</w:t>
      </w:r>
      <w:r w:rsidRPr="003E4717">
        <w:rPr>
          <w:rFonts w:ascii="Arial" w:hAnsi="Arial" w:cs="Arial"/>
        </w:rPr>
        <w:t xml:space="preserve"> sem a necessidade de qualquer justificativa, por se tratar de ato precári</w:t>
      </w:r>
      <w:r w:rsidR="00976EAD">
        <w:rPr>
          <w:rFonts w:ascii="Arial" w:hAnsi="Arial" w:cs="Arial"/>
        </w:rPr>
        <w:t>o</w:t>
      </w:r>
      <w:r w:rsidRPr="003E4717">
        <w:rPr>
          <w:rFonts w:ascii="Arial" w:hAnsi="Arial" w:cs="Arial"/>
        </w:rPr>
        <w:t xml:space="preserve">, sem que </w:t>
      </w:r>
      <w:r w:rsidR="003E4717" w:rsidRPr="003E4717">
        <w:rPr>
          <w:rFonts w:ascii="Arial" w:hAnsi="Arial" w:cs="Arial"/>
        </w:rPr>
        <w:t xml:space="preserve">assista ao </w:t>
      </w:r>
      <w:r w:rsidR="003E4717" w:rsidRPr="00A808C0">
        <w:rPr>
          <w:rFonts w:ascii="Arial" w:hAnsi="Arial" w:cs="Arial"/>
          <w:b/>
          <w:i/>
        </w:rPr>
        <w:t>Permissionário</w:t>
      </w:r>
      <w:r w:rsidR="003E4717" w:rsidRPr="003E4717">
        <w:rPr>
          <w:rFonts w:ascii="Arial" w:hAnsi="Arial" w:cs="Arial"/>
        </w:rPr>
        <w:t xml:space="preserve"> qualquer direito de retenção ou de indenização, concedendo-se ao </w:t>
      </w:r>
      <w:r w:rsidR="00A808C0" w:rsidRPr="00A808C0">
        <w:rPr>
          <w:rFonts w:ascii="Arial" w:hAnsi="Arial" w:cs="Arial"/>
          <w:b/>
          <w:i/>
        </w:rPr>
        <w:t>Permissionário</w:t>
      </w:r>
      <w:r w:rsidR="00A808C0" w:rsidRPr="003E4717">
        <w:rPr>
          <w:rFonts w:ascii="Arial" w:hAnsi="Arial" w:cs="Arial"/>
        </w:rPr>
        <w:t>,</w:t>
      </w:r>
      <w:r w:rsidR="003E4717" w:rsidRPr="003E4717">
        <w:rPr>
          <w:rFonts w:ascii="Arial" w:hAnsi="Arial" w:cs="Arial"/>
        </w:rPr>
        <w:t xml:space="preserve"> em caso de revogação, o prazo de 30</w:t>
      </w:r>
      <w:r w:rsidR="00976EAD">
        <w:rPr>
          <w:rFonts w:ascii="Arial" w:hAnsi="Arial" w:cs="Arial"/>
        </w:rPr>
        <w:t xml:space="preserve"> </w:t>
      </w:r>
      <w:r w:rsidR="00A808C0" w:rsidRPr="003E4717">
        <w:rPr>
          <w:rFonts w:ascii="Arial" w:hAnsi="Arial" w:cs="Arial"/>
        </w:rPr>
        <w:t>(</w:t>
      </w:r>
      <w:r w:rsidR="003E4717" w:rsidRPr="003E4717">
        <w:rPr>
          <w:rFonts w:ascii="Arial" w:hAnsi="Arial" w:cs="Arial"/>
        </w:rPr>
        <w:t>trinta</w:t>
      </w:r>
      <w:r w:rsidR="00A808C0" w:rsidRPr="003E4717">
        <w:rPr>
          <w:rFonts w:ascii="Arial" w:hAnsi="Arial" w:cs="Arial"/>
        </w:rPr>
        <w:t>)</w:t>
      </w:r>
      <w:r w:rsidR="003E4717" w:rsidRPr="003E4717">
        <w:rPr>
          <w:rFonts w:ascii="Arial" w:hAnsi="Arial" w:cs="Arial"/>
        </w:rPr>
        <w:t xml:space="preserve"> dias corridos para a desocupação de toda área sob </w:t>
      </w:r>
      <w:r w:rsidR="00A808C0" w:rsidRPr="003E4717">
        <w:rPr>
          <w:rFonts w:ascii="Arial" w:hAnsi="Arial" w:cs="Arial"/>
        </w:rPr>
        <w:t>permissão,</w:t>
      </w:r>
      <w:r w:rsidR="003E4717" w:rsidRPr="003E4717">
        <w:rPr>
          <w:rFonts w:ascii="Arial" w:hAnsi="Arial" w:cs="Arial"/>
        </w:rPr>
        <w:t xml:space="preserve"> a contar da sua notificação</w:t>
      </w:r>
      <w:r w:rsidR="003E4717">
        <w:rPr>
          <w:rFonts w:ascii="Arial" w:hAnsi="Arial" w:cs="Arial"/>
        </w:rPr>
        <w:t>.</w:t>
      </w:r>
    </w:p>
    <w:p w:rsidR="00D6130D" w:rsidRPr="003E4717" w:rsidRDefault="00D6130D" w:rsidP="003E4717">
      <w:pPr>
        <w:pStyle w:val="Rodap"/>
        <w:tabs>
          <w:tab w:val="clear" w:pos="4419"/>
          <w:tab w:val="clear" w:pos="8838"/>
        </w:tabs>
        <w:ind w:firstLine="708"/>
        <w:jc w:val="both"/>
        <w:rPr>
          <w:rFonts w:ascii="Arial" w:hAnsi="Arial" w:cs="Arial"/>
        </w:rPr>
      </w:pPr>
    </w:p>
    <w:p w:rsidR="00DC5341" w:rsidRDefault="00DC5341">
      <w:pPr>
        <w:pStyle w:val="Rodap"/>
        <w:tabs>
          <w:tab w:val="clear" w:pos="4419"/>
          <w:tab w:val="clear" w:pos="8838"/>
        </w:tabs>
        <w:jc w:val="both"/>
        <w:rPr>
          <w:rFonts w:ascii="Arial" w:hAnsi="Arial" w:cs="Arial"/>
          <w:b/>
          <w:bCs/>
          <w:u w:val="single"/>
        </w:rPr>
      </w:pPr>
    </w:p>
    <w:p w:rsidR="00FD21AF" w:rsidRDefault="00FD21AF">
      <w:pPr>
        <w:pStyle w:val="Rodap"/>
        <w:tabs>
          <w:tab w:val="clear" w:pos="4419"/>
          <w:tab w:val="clear" w:pos="8838"/>
        </w:tabs>
        <w:jc w:val="both"/>
        <w:rPr>
          <w:rFonts w:ascii="Arial" w:hAnsi="Arial" w:cs="Arial"/>
          <w:b/>
          <w:bCs/>
        </w:rPr>
      </w:pPr>
      <w:r>
        <w:rPr>
          <w:rFonts w:ascii="Arial" w:hAnsi="Arial" w:cs="Arial"/>
          <w:b/>
          <w:bCs/>
          <w:u w:val="single"/>
        </w:rPr>
        <w:t>CLÁUSULA QUARTA</w:t>
      </w:r>
      <w:r>
        <w:rPr>
          <w:rFonts w:ascii="Arial" w:hAnsi="Arial" w:cs="Arial"/>
          <w:b/>
          <w:bCs/>
        </w:rPr>
        <w:t xml:space="preserve"> – DA TAXA DE OCUPAÇÃO E FORMA DE PAGAMENTO</w:t>
      </w:r>
    </w:p>
    <w:p w:rsidR="00FD21AF" w:rsidRDefault="00FD21AF">
      <w:pPr>
        <w:pStyle w:val="Rodap"/>
        <w:tabs>
          <w:tab w:val="clear" w:pos="4419"/>
          <w:tab w:val="clear" w:pos="8838"/>
        </w:tabs>
        <w:jc w:val="both"/>
        <w:rPr>
          <w:rFonts w:ascii="Arial" w:hAnsi="Arial" w:cs="Arial"/>
          <w:b/>
          <w:bCs/>
        </w:rPr>
      </w:pPr>
    </w:p>
    <w:p w:rsidR="009D49ED" w:rsidRDefault="009D49ED">
      <w:pPr>
        <w:pStyle w:val="Rodap"/>
        <w:tabs>
          <w:tab w:val="clear" w:pos="4419"/>
          <w:tab w:val="clear" w:pos="8838"/>
        </w:tabs>
        <w:jc w:val="both"/>
        <w:rPr>
          <w:rFonts w:ascii="Arial" w:hAnsi="Arial" w:cs="Arial"/>
          <w:b/>
          <w:bCs/>
        </w:rPr>
      </w:pPr>
    </w:p>
    <w:p w:rsidR="00FD21AF" w:rsidRDefault="00FD21AF" w:rsidP="005A7841">
      <w:pPr>
        <w:jc w:val="both"/>
        <w:rPr>
          <w:rFonts w:ascii="Arial" w:hAnsi="Arial" w:cs="Arial"/>
        </w:rPr>
      </w:pPr>
      <w:r>
        <w:rPr>
          <w:rFonts w:ascii="Arial" w:hAnsi="Arial" w:cs="Arial"/>
        </w:rPr>
        <w:tab/>
      </w:r>
      <w:r>
        <w:rPr>
          <w:rFonts w:ascii="Arial" w:hAnsi="Arial" w:cs="Arial"/>
          <w:b/>
          <w:bCs/>
        </w:rPr>
        <w:t>4.</w:t>
      </w:r>
      <w:r w:rsidRPr="00234841">
        <w:rPr>
          <w:rFonts w:ascii="Arial" w:hAnsi="Arial" w:cs="Arial"/>
          <w:b/>
          <w:bCs/>
        </w:rPr>
        <w:t>1</w:t>
      </w:r>
      <w:r w:rsidRPr="00234841">
        <w:rPr>
          <w:rFonts w:ascii="Arial" w:hAnsi="Arial" w:cs="Arial"/>
        </w:rPr>
        <w:t xml:space="preserve"> –</w:t>
      </w:r>
      <w:r w:rsidR="00AC6E4A" w:rsidRPr="00234841">
        <w:rPr>
          <w:rFonts w:ascii="Arial" w:hAnsi="Arial" w:cs="Arial"/>
        </w:rPr>
        <w:t xml:space="preserve"> A título da Taxa de Ocupação, </w:t>
      </w:r>
      <w:r w:rsidR="007F6F5E" w:rsidRPr="00234841">
        <w:rPr>
          <w:rFonts w:ascii="Arial" w:hAnsi="Arial" w:cs="Arial"/>
        </w:rPr>
        <w:t>a</w:t>
      </w:r>
      <w:r w:rsidRPr="00234841">
        <w:rPr>
          <w:rFonts w:ascii="Arial" w:hAnsi="Arial" w:cs="Arial"/>
        </w:rPr>
        <w:t xml:space="preserve"> </w:t>
      </w:r>
      <w:r w:rsidRPr="00234841">
        <w:rPr>
          <w:rFonts w:ascii="Arial" w:hAnsi="Arial" w:cs="Arial"/>
          <w:b/>
          <w:i/>
        </w:rPr>
        <w:t>Permissionári</w:t>
      </w:r>
      <w:r w:rsidR="007F6F5E" w:rsidRPr="00234841">
        <w:rPr>
          <w:rFonts w:ascii="Arial" w:hAnsi="Arial" w:cs="Arial"/>
          <w:b/>
          <w:i/>
        </w:rPr>
        <w:t>a</w:t>
      </w:r>
      <w:r w:rsidRPr="00234841">
        <w:rPr>
          <w:rFonts w:ascii="Arial" w:hAnsi="Arial" w:cs="Arial"/>
        </w:rPr>
        <w:t xml:space="preserve"> se obriga a pagar à Permitente, pelo ajuste ora formalizado, a importância de</w:t>
      </w:r>
      <w:r w:rsidR="006A5752">
        <w:rPr>
          <w:rFonts w:ascii="Arial" w:hAnsi="Arial" w:cs="Arial"/>
        </w:rPr>
        <w:t xml:space="preserve"> </w:t>
      </w:r>
      <w:r w:rsidR="006A5752" w:rsidRPr="006A5752">
        <w:rPr>
          <w:rFonts w:ascii="Arial" w:hAnsi="Arial" w:cs="Arial"/>
          <w:b/>
        </w:rPr>
        <w:t>R$</w:t>
      </w:r>
      <w:r w:rsidRPr="00234841">
        <w:rPr>
          <w:rFonts w:ascii="Arial" w:hAnsi="Arial" w:cs="Arial"/>
        </w:rPr>
        <w:t xml:space="preserve"> </w:t>
      </w:r>
      <w:r w:rsidR="00976EAD">
        <w:rPr>
          <w:rFonts w:ascii="Arial" w:hAnsi="Arial" w:cs="Arial"/>
          <w:b/>
        </w:rPr>
        <w:t>_____</w:t>
      </w:r>
      <w:r w:rsidR="00234841" w:rsidRPr="00234841">
        <w:rPr>
          <w:rFonts w:ascii="Arial" w:hAnsi="Arial" w:cs="Arial"/>
          <w:b/>
        </w:rPr>
        <w:t xml:space="preserve"> </w:t>
      </w:r>
      <w:r w:rsidR="00234841" w:rsidRPr="00234841">
        <w:rPr>
          <w:rFonts w:ascii="Arial" w:hAnsi="Arial" w:cs="Arial"/>
        </w:rPr>
        <w:t>(</w:t>
      </w:r>
      <w:r w:rsidR="00976EAD">
        <w:rPr>
          <w:rFonts w:ascii="Arial" w:hAnsi="Arial" w:cs="Arial"/>
        </w:rPr>
        <w:t>______________</w:t>
      </w:r>
      <w:r w:rsidR="004B4F78" w:rsidRPr="00234841">
        <w:rPr>
          <w:rFonts w:ascii="Arial" w:hAnsi="Arial" w:cs="Arial"/>
        </w:rPr>
        <w:t>)</w:t>
      </w:r>
      <w:r w:rsidR="00134022" w:rsidRPr="00234841">
        <w:rPr>
          <w:rFonts w:ascii="Arial" w:hAnsi="Arial" w:cs="Arial"/>
        </w:rPr>
        <w:t xml:space="preserve"> </w:t>
      </w:r>
      <w:r w:rsidRPr="00234841">
        <w:rPr>
          <w:rFonts w:ascii="Arial" w:hAnsi="Arial" w:cs="Arial"/>
        </w:rPr>
        <w:t>mensais</w:t>
      </w:r>
      <w:r w:rsidR="00F14F0C" w:rsidRPr="00736804">
        <w:rPr>
          <w:rFonts w:ascii="Arial" w:hAnsi="Arial" w:cs="Arial"/>
        </w:rPr>
        <w:t>.</w:t>
      </w:r>
    </w:p>
    <w:p w:rsidR="003F4D45" w:rsidRDefault="00234841" w:rsidP="00976EAD">
      <w:pPr>
        <w:jc w:val="both"/>
        <w:rPr>
          <w:rFonts w:ascii="Arial" w:hAnsi="Arial" w:cs="Arial"/>
        </w:rPr>
      </w:pPr>
      <w:r w:rsidRPr="00234841">
        <w:rPr>
          <w:rFonts w:ascii="Arial" w:hAnsi="Arial" w:cs="Arial"/>
          <w:b/>
        </w:rPr>
        <w:t xml:space="preserve">                   </w:t>
      </w:r>
    </w:p>
    <w:p w:rsidR="00FD21AF" w:rsidRDefault="00FD21AF">
      <w:pPr>
        <w:pStyle w:val="Rodap"/>
        <w:tabs>
          <w:tab w:val="clear" w:pos="4419"/>
          <w:tab w:val="clear" w:pos="8838"/>
        </w:tabs>
        <w:jc w:val="both"/>
        <w:rPr>
          <w:rFonts w:ascii="Arial" w:hAnsi="Arial" w:cs="Arial"/>
        </w:rPr>
      </w:pPr>
      <w:r>
        <w:rPr>
          <w:rFonts w:ascii="Arial" w:hAnsi="Arial" w:cs="Arial"/>
        </w:rPr>
        <w:tab/>
      </w:r>
      <w:r>
        <w:rPr>
          <w:rFonts w:ascii="Arial" w:hAnsi="Arial" w:cs="Arial"/>
          <w:b/>
          <w:bCs/>
        </w:rPr>
        <w:t>4.2</w:t>
      </w:r>
      <w:r>
        <w:rPr>
          <w:rFonts w:ascii="Arial" w:hAnsi="Arial" w:cs="Arial"/>
        </w:rPr>
        <w:t xml:space="preserve"> – O valor da referida Taxa deverá ser depositado a crédito da Universidade Federal Fluminense, até o </w:t>
      </w:r>
      <w:r w:rsidR="00C9637F">
        <w:rPr>
          <w:rFonts w:ascii="Arial" w:hAnsi="Arial" w:cs="Arial"/>
        </w:rPr>
        <w:t xml:space="preserve">dia 8 (oito) do mês </w:t>
      </w:r>
      <w:r w:rsidR="00717588">
        <w:rPr>
          <w:rFonts w:ascii="Arial" w:hAnsi="Arial" w:cs="Arial"/>
        </w:rPr>
        <w:t>subsequente</w:t>
      </w:r>
      <w:r>
        <w:rPr>
          <w:rFonts w:ascii="Arial" w:hAnsi="Arial" w:cs="Arial"/>
        </w:rPr>
        <w:t xml:space="preserve"> </w:t>
      </w:r>
      <w:r w:rsidR="00C9637F">
        <w:rPr>
          <w:rFonts w:ascii="Arial" w:hAnsi="Arial" w:cs="Arial"/>
        </w:rPr>
        <w:t xml:space="preserve">à </w:t>
      </w:r>
      <w:r w:rsidR="00717588">
        <w:rPr>
          <w:rFonts w:ascii="Arial" w:hAnsi="Arial" w:cs="Arial"/>
        </w:rPr>
        <w:t>competência,</w:t>
      </w:r>
      <w:r>
        <w:rPr>
          <w:rFonts w:ascii="Arial" w:hAnsi="Arial" w:cs="Arial"/>
        </w:rPr>
        <w:t xml:space="preserve"> </w:t>
      </w:r>
      <w:r w:rsidR="007C3769">
        <w:rPr>
          <w:rFonts w:ascii="Arial" w:hAnsi="Arial" w:cs="Arial"/>
        </w:rPr>
        <w:t>através de</w:t>
      </w:r>
      <w:r w:rsidR="00AA1DCC">
        <w:rPr>
          <w:rFonts w:ascii="Arial" w:hAnsi="Arial" w:cs="Arial"/>
        </w:rPr>
        <w:t xml:space="preserve"> Guia de Recolhimento da União (GRU)</w:t>
      </w:r>
      <w:r w:rsidR="00C9637F">
        <w:rPr>
          <w:rFonts w:ascii="Arial" w:hAnsi="Arial" w:cs="Arial"/>
        </w:rPr>
        <w:t>, fornecida pela</w:t>
      </w:r>
      <w:r w:rsidR="007C3769">
        <w:rPr>
          <w:rFonts w:ascii="Arial" w:hAnsi="Arial" w:cs="Arial"/>
        </w:rPr>
        <w:t xml:space="preserve"> </w:t>
      </w:r>
      <w:r w:rsidR="007C3769" w:rsidRPr="007C3769">
        <w:rPr>
          <w:rFonts w:ascii="Arial" w:hAnsi="Arial" w:cs="Arial"/>
          <w:b/>
          <w:i/>
        </w:rPr>
        <w:t>Permitente</w:t>
      </w:r>
      <w:r w:rsidR="007C3769">
        <w:rPr>
          <w:rFonts w:ascii="Arial" w:hAnsi="Arial" w:cs="Arial"/>
        </w:rPr>
        <w:t>, para recolhimento</w:t>
      </w:r>
      <w:r w:rsidR="00AA1DCC">
        <w:rPr>
          <w:rFonts w:ascii="Arial" w:hAnsi="Arial" w:cs="Arial"/>
        </w:rPr>
        <w:t xml:space="preserve"> </w:t>
      </w:r>
      <w:r>
        <w:rPr>
          <w:rFonts w:ascii="Arial" w:hAnsi="Arial" w:cs="Arial"/>
        </w:rPr>
        <w:t xml:space="preserve">junto </w:t>
      </w:r>
      <w:r w:rsidR="00AA1DCC">
        <w:rPr>
          <w:rFonts w:ascii="Arial" w:hAnsi="Arial" w:cs="Arial"/>
        </w:rPr>
        <w:t>ao</w:t>
      </w:r>
      <w:r>
        <w:rPr>
          <w:rFonts w:ascii="Arial" w:hAnsi="Arial" w:cs="Arial"/>
        </w:rPr>
        <w:t xml:space="preserve"> </w:t>
      </w:r>
      <w:r w:rsidR="00AA1DCC">
        <w:rPr>
          <w:rFonts w:ascii="Arial" w:hAnsi="Arial" w:cs="Arial"/>
        </w:rPr>
        <w:t>Banco do Brasil.</w:t>
      </w:r>
    </w:p>
    <w:p w:rsidR="00FD21AF" w:rsidRDefault="00FD21AF">
      <w:pPr>
        <w:jc w:val="both"/>
        <w:rPr>
          <w:rFonts w:ascii="Arial" w:hAnsi="Arial" w:cs="Arial"/>
        </w:rPr>
      </w:pPr>
    </w:p>
    <w:p w:rsidR="00FD21AF" w:rsidRDefault="00FD21AF">
      <w:pPr>
        <w:jc w:val="both"/>
        <w:rPr>
          <w:rFonts w:ascii="Arial" w:hAnsi="Arial" w:cs="Arial"/>
        </w:rPr>
      </w:pPr>
      <w:r>
        <w:rPr>
          <w:rFonts w:ascii="Arial" w:hAnsi="Arial" w:cs="Arial"/>
        </w:rPr>
        <w:lastRenderedPageBreak/>
        <w:tab/>
      </w:r>
      <w:r>
        <w:rPr>
          <w:rFonts w:ascii="Arial" w:hAnsi="Arial" w:cs="Arial"/>
          <w:b/>
          <w:bCs/>
        </w:rPr>
        <w:t>4.3</w:t>
      </w:r>
      <w:r>
        <w:rPr>
          <w:rFonts w:ascii="Arial" w:hAnsi="Arial" w:cs="Arial"/>
        </w:rPr>
        <w:t xml:space="preserve"> – O reajuste do valor da Taxa de Ocupação, aqui ajustado, ocorrerá a cada 12 (doze) meses, de acordo com os índices do IGP</w:t>
      </w:r>
      <w:r w:rsidR="00407DAA">
        <w:rPr>
          <w:rFonts w:ascii="Arial" w:hAnsi="Arial" w:cs="Arial"/>
        </w:rPr>
        <w:t>-</w:t>
      </w:r>
      <w:r w:rsidR="007C3769">
        <w:rPr>
          <w:rFonts w:ascii="Arial" w:hAnsi="Arial" w:cs="Arial"/>
        </w:rPr>
        <w:t>M, ou outro que venha a ser determinado pelas esferas governamentais</w:t>
      </w:r>
      <w:r w:rsidR="007314F3">
        <w:rPr>
          <w:rFonts w:ascii="Arial" w:hAnsi="Arial" w:cs="Arial"/>
        </w:rPr>
        <w:t xml:space="preserve"> e aprovado pela Administração Superior da </w:t>
      </w:r>
      <w:r w:rsidR="007314F3" w:rsidRPr="007314F3">
        <w:rPr>
          <w:rFonts w:ascii="Arial" w:hAnsi="Arial" w:cs="Arial"/>
          <w:b/>
          <w:i/>
        </w:rPr>
        <w:t>Permitente</w:t>
      </w:r>
      <w:r w:rsidR="007314F3">
        <w:rPr>
          <w:rFonts w:ascii="Arial" w:hAnsi="Arial" w:cs="Arial"/>
        </w:rPr>
        <w:t>.</w:t>
      </w:r>
    </w:p>
    <w:p w:rsidR="00FD21AF" w:rsidRDefault="00FD21AF">
      <w:pPr>
        <w:jc w:val="both"/>
        <w:rPr>
          <w:rFonts w:ascii="Arial" w:hAnsi="Arial" w:cs="Arial"/>
        </w:rPr>
      </w:pPr>
    </w:p>
    <w:p w:rsidR="00FD21AF" w:rsidRDefault="00FD21AF">
      <w:pPr>
        <w:jc w:val="both"/>
        <w:rPr>
          <w:rFonts w:ascii="Arial" w:hAnsi="Arial" w:cs="Arial"/>
        </w:rPr>
      </w:pPr>
      <w:r>
        <w:rPr>
          <w:rFonts w:ascii="Arial" w:hAnsi="Arial" w:cs="Arial"/>
        </w:rPr>
        <w:tab/>
      </w:r>
      <w:r>
        <w:rPr>
          <w:rFonts w:ascii="Arial" w:hAnsi="Arial" w:cs="Arial"/>
          <w:b/>
          <w:bCs/>
        </w:rPr>
        <w:t>4.</w:t>
      </w:r>
      <w:r w:rsidR="007314F3">
        <w:rPr>
          <w:rFonts w:ascii="Arial" w:hAnsi="Arial" w:cs="Arial"/>
          <w:b/>
          <w:bCs/>
        </w:rPr>
        <w:t>4</w:t>
      </w:r>
      <w:r>
        <w:rPr>
          <w:rFonts w:ascii="Arial" w:hAnsi="Arial" w:cs="Arial"/>
        </w:rPr>
        <w:t xml:space="preserve"> – Fica estipulado que a ocorrência de qualquer atraso quanto ao recolhimento da </w:t>
      </w:r>
      <w:r>
        <w:rPr>
          <w:rFonts w:ascii="Arial" w:hAnsi="Arial" w:cs="Arial"/>
          <w:b/>
          <w:bCs/>
        </w:rPr>
        <w:t>Taxa de Ocupação</w:t>
      </w:r>
      <w:r>
        <w:rPr>
          <w:rFonts w:ascii="Arial" w:hAnsi="Arial" w:cs="Arial"/>
        </w:rPr>
        <w:t xml:space="preserve">, sujeitará </w:t>
      </w:r>
      <w:r w:rsidR="007F6F5E">
        <w:rPr>
          <w:rFonts w:ascii="Arial" w:hAnsi="Arial" w:cs="Arial"/>
        </w:rPr>
        <w:t>a</w:t>
      </w:r>
      <w:r w:rsidR="00F617B8">
        <w:rPr>
          <w:rFonts w:ascii="Arial" w:hAnsi="Arial" w:cs="Arial"/>
        </w:rPr>
        <w:t>o</w:t>
      </w:r>
      <w:r>
        <w:rPr>
          <w:rFonts w:ascii="Arial" w:hAnsi="Arial" w:cs="Arial"/>
        </w:rPr>
        <w:t xml:space="preserve"> </w:t>
      </w:r>
      <w:r w:rsidRPr="007F6F5E">
        <w:rPr>
          <w:rFonts w:ascii="Arial" w:hAnsi="Arial" w:cs="Arial"/>
          <w:b/>
          <w:bCs/>
          <w:i/>
        </w:rPr>
        <w:t>Permissionári</w:t>
      </w:r>
      <w:r w:rsidR="00F617B8">
        <w:rPr>
          <w:rFonts w:ascii="Arial" w:hAnsi="Arial" w:cs="Arial"/>
          <w:b/>
          <w:bCs/>
          <w:i/>
        </w:rPr>
        <w:t>o</w:t>
      </w:r>
      <w:r>
        <w:rPr>
          <w:rFonts w:ascii="Arial" w:hAnsi="Arial" w:cs="Arial"/>
        </w:rPr>
        <w:t xml:space="preserve"> ao pagamento da multa de 2% (dois por cento) do valor do débito, acrescidos de juros moratórios de 1% (um por cento) ao mês ou fração.</w:t>
      </w:r>
    </w:p>
    <w:p w:rsidR="00FD21AF" w:rsidRDefault="00FD21AF">
      <w:pPr>
        <w:jc w:val="both"/>
        <w:rPr>
          <w:rFonts w:ascii="Arial" w:hAnsi="Arial" w:cs="Arial"/>
        </w:rPr>
      </w:pPr>
    </w:p>
    <w:p w:rsidR="00FD21AF" w:rsidRDefault="00FD21AF">
      <w:pPr>
        <w:jc w:val="both"/>
        <w:rPr>
          <w:rFonts w:ascii="Arial" w:hAnsi="Arial" w:cs="Arial"/>
        </w:rPr>
      </w:pPr>
      <w:r>
        <w:rPr>
          <w:rFonts w:ascii="Arial" w:hAnsi="Arial" w:cs="Arial"/>
        </w:rPr>
        <w:tab/>
      </w:r>
      <w:r>
        <w:rPr>
          <w:rFonts w:ascii="Arial" w:hAnsi="Arial" w:cs="Arial"/>
          <w:b/>
          <w:bCs/>
        </w:rPr>
        <w:t>4.</w:t>
      </w:r>
      <w:r w:rsidR="00234841">
        <w:rPr>
          <w:rFonts w:ascii="Arial" w:hAnsi="Arial" w:cs="Arial"/>
          <w:b/>
          <w:bCs/>
        </w:rPr>
        <w:t>5</w:t>
      </w:r>
      <w:r>
        <w:rPr>
          <w:rFonts w:ascii="Arial" w:hAnsi="Arial" w:cs="Arial"/>
        </w:rPr>
        <w:t xml:space="preserve"> – A inadimplência por mais de 30 (trinta) dias da taxa de ocupação e dos valores relativos ao consumo de água e luz, poderá ensejar, a critério da </w:t>
      </w:r>
      <w:r w:rsidR="007314F3">
        <w:rPr>
          <w:rFonts w:ascii="Arial" w:hAnsi="Arial" w:cs="Arial"/>
        </w:rPr>
        <w:t>A</w:t>
      </w:r>
      <w:r>
        <w:rPr>
          <w:rFonts w:ascii="Arial" w:hAnsi="Arial" w:cs="Arial"/>
        </w:rPr>
        <w:t xml:space="preserve">dministração </w:t>
      </w:r>
      <w:r w:rsidR="007314F3">
        <w:rPr>
          <w:rFonts w:ascii="Arial" w:hAnsi="Arial" w:cs="Arial"/>
        </w:rPr>
        <w:t>S</w:t>
      </w:r>
      <w:r>
        <w:rPr>
          <w:rFonts w:ascii="Arial" w:hAnsi="Arial" w:cs="Arial"/>
        </w:rPr>
        <w:t xml:space="preserve">uperior da </w:t>
      </w:r>
      <w:r w:rsidR="007314F3" w:rsidRPr="007314F3">
        <w:rPr>
          <w:rFonts w:ascii="Arial" w:hAnsi="Arial" w:cs="Arial"/>
          <w:b/>
          <w:i/>
        </w:rPr>
        <w:t>Permitente</w:t>
      </w:r>
      <w:r>
        <w:rPr>
          <w:rFonts w:ascii="Arial" w:hAnsi="Arial" w:cs="Arial"/>
        </w:rPr>
        <w:t>, as seguintes medidas:</w:t>
      </w:r>
    </w:p>
    <w:p w:rsidR="006468A0" w:rsidRDefault="006468A0">
      <w:pPr>
        <w:jc w:val="both"/>
        <w:rPr>
          <w:rFonts w:ascii="Arial" w:hAnsi="Arial" w:cs="Arial"/>
        </w:rPr>
      </w:pPr>
    </w:p>
    <w:p w:rsidR="00FD21AF" w:rsidRDefault="00AC6E4A">
      <w:pPr>
        <w:numPr>
          <w:ilvl w:val="0"/>
          <w:numId w:val="12"/>
        </w:numPr>
        <w:jc w:val="both"/>
        <w:rPr>
          <w:rFonts w:ascii="Arial" w:hAnsi="Arial" w:cs="Arial"/>
        </w:rPr>
      </w:pPr>
      <w:r>
        <w:rPr>
          <w:rFonts w:ascii="Arial" w:hAnsi="Arial" w:cs="Arial"/>
          <w:b/>
        </w:rPr>
        <w:t>Revogação</w:t>
      </w:r>
      <w:r w:rsidR="00FD21AF">
        <w:rPr>
          <w:rFonts w:ascii="Arial" w:hAnsi="Arial" w:cs="Arial"/>
        </w:rPr>
        <w:t xml:space="preserve"> </w:t>
      </w:r>
      <w:r>
        <w:rPr>
          <w:rFonts w:ascii="Arial" w:hAnsi="Arial" w:cs="Arial"/>
        </w:rPr>
        <w:t xml:space="preserve">imediata </w:t>
      </w:r>
      <w:r w:rsidR="00FD21AF">
        <w:rPr>
          <w:rFonts w:ascii="Arial" w:hAnsi="Arial" w:cs="Arial"/>
        </w:rPr>
        <w:t>d</w:t>
      </w:r>
      <w:r w:rsidR="00F14F0C">
        <w:rPr>
          <w:rFonts w:ascii="Arial" w:hAnsi="Arial" w:cs="Arial"/>
        </w:rPr>
        <w:t xml:space="preserve">a </w:t>
      </w:r>
      <w:r w:rsidR="00FD21AF">
        <w:rPr>
          <w:rFonts w:ascii="Arial" w:hAnsi="Arial" w:cs="Arial"/>
        </w:rPr>
        <w:t>Permissão de Uso;</w:t>
      </w:r>
    </w:p>
    <w:p w:rsidR="00FD21AF" w:rsidRDefault="00FD21AF">
      <w:pPr>
        <w:jc w:val="both"/>
        <w:rPr>
          <w:rFonts w:ascii="Arial" w:hAnsi="Arial" w:cs="Arial"/>
        </w:rPr>
      </w:pPr>
    </w:p>
    <w:p w:rsidR="00FD21AF" w:rsidRDefault="00FD21AF">
      <w:pPr>
        <w:numPr>
          <w:ilvl w:val="0"/>
          <w:numId w:val="12"/>
        </w:numPr>
        <w:jc w:val="both"/>
        <w:rPr>
          <w:rFonts w:ascii="Arial" w:hAnsi="Arial" w:cs="Arial"/>
        </w:rPr>
      </w:pPr>
      <w:r>
        <w:rPr>
          <w:rFonts w:ascii="Arial" w:hAnsi="Arial" w:cs="Arial"/>
        </w:rPr>
        <w:t xml:space="preserve">Determinação da </w:t>
      </w:r>
      <w:r w:rsidRPr="007314F3">
        <w:rPr>
          <w:rFonts w:ascii="Arial" w:hAnsi="Arial" w:cs="Arial"/>
          <w:b/>
        </w:rPr>
        <w:t>desocupação</w:t>
      </w:r>
      <w:r>
        <w:rPr>
          <w:rFonts w:ascii="Arial" w:hAnsi="Arial" w:cs="Arial"/>
        </w:rPr>
        <w:t xml:space="preserve"> do imóvel no prazo consignado n</w:t>
      </w:r>
      <w:r w:rsidR="007314F3">
        <w:rPr>
          <w:rFonts w:ascii="Arial" w:hAnsi="Arial" w:cs="Arial"/>
        </w:rPr>
        <w:t xml:space="preserve">a cláusula </w:t>
      </w:r>
      <w:r w:rsidR="00E12D62">
        <w:rPr>
          <w:rFonts w:ascii="Arial" w:hAnsi="Arial" w:cs="Arial"/>
        </w:rPr>
        <w:t>3.2</w:t>
      </w:r>
      <w:r>
        <w:rPr>
          <w:rFonts w:ascii="Arial" w:hAnsi="Arial" w:cs="Arial"/>
        </w:rPr>
        <w:t xml:space="preserve"> deste Termo de Permissão de Uso;</w:t>
      </w:r>
    </w:p>
    <w:p w:rsidR="007907F4" w:rsidRPr="00AC6E4A" w:rsidRDefault="007907F4" w:rsidP="007907F4">
      <w:pPr>
        <w:ind w:left="705"/>
        <w:jc w:val="both"/>
        <w:rPr>
          <w:rFonts w:ascii="Arial" w:hAnsi="Arial" w:cs="Arial"/>
        </w:rPr>
      </w:pPr>
    </w:p>
    <w:p w:rsidR="007314F3" w:rsidRPr="007907F4" w:rsidRDefault="00FD21AF" w:rsidP="007314F3">
      <w:pPr>
        <w:numPr>
          <w:ilvl w:val="0"/>
          <w:numId w:val="12"/>
        </w:numPr>
        <w:jc w:val="both"/>
      </w:pPr>
      <w:r>
        <w:rPr>
          <w:rFonts w:ascii="Arial" w:hAnsi="Arial" w:cs="Arial"/>
        </w:rPr>
        <w:t>Inscrição d</w:t>
      </w:r>
      <w:r w:rsidR="00F617B8">
        <w:rPr>
          <w:rFonts w:ascii="Arial" w:hAnsi="Arial" w:cs="Arial"/>
        </w:rPr>
        <w:t>o</w:t>
      </w:r>
      <w:r>
        <w:rPr>
          <w:rFonts w:ascii="Arial" w:hAnsi="Arial" w:cs="Arial"/>
        </w:rPr>
        <w:t xml:space="preserve"> </w:t>
      </w:r>
      <w:r w:rsidRPr="007314F3">
        <w:rPr>
          <w:rFonts w:ascii="Arial" w:hAnsi="Arial" w:cs="Arial"/>
          <w:b/>
          <w:i/>
        </w:rPr>
        <w:t>Permissionári</w:t>
      </w:r>
      <w:r w:rsidR="00F617B8">
        <w:rPr>
          <w:rFonts w:ascii="Arial" w:hAnsi="Arial" w:cs="Arial"/>
          <w:b/>
          <w:i/>
        </w:rPr>
        <w:t>o</w:t>
      </w:r>
      <w:r>
        <w:rPr>
          <w:rFonts w:ascii="Arial" w:hAnsi="Arial" w:cs="Arial"/>
        </w:rPr>
        <w:t xml:space="preserve"> no cadastro de inadimplentes do Governo Federal (</w:t>
      </w:r>
      <w:r>
        <w:rPr>
          <w:rFonts w:ascii="Arial" w:hAnsi="Arial" w:cs="Arial"/>
          <w:b/>
          <w:bCs/>
        </w:rPr>
        <w:t>CADIN</w:t>
      </w:r>
      <w:r>
        <w:rPr>
          <w:rFonts w:ascii="Arial" w:hAnsi="Arial" w:cs="Arial"/>
        </w:rPr>
        <w:t>)</w:t>
      </w:r>
      <w:r w:rsidR="00AC6E4A">
        <w:rPr>
          <w:rFonts w:ascii="Arial" w:hAnsi="Arial" w:cs="Arial"/>
        </w:rPr>
        <w:t>, no prazo legal</w:t>
      </w:r>
      <w:r w:rsidR="007314F3">
        <w:rPr>
          <w:rFonts w:ascii="Arial" w:hAnsi="Arial" w:cs="Arial"/>
        </w:rPr>
        <w:t>;</w:t>
      </w:r>
    </w:p>
    <w:p w:rsidR="007907F4" w:rsidRDefault="007907F4" w:rsidP="007907F4">
      <w:pPr>
        <w:ind w:left="705"/>
        <w:jc w:val="both"/>
      </w:pPr>
    </w:p>
    <w:p w:rsidR="007314F3" w:rsidRDefault="007314F3">
      <w:pPr>
        <w:numPr>
          <w:ilvl w:val="0"/>
          <w:numId w:val="12"/>
        </w:numPr>
        <w:jc w:val="both"/>
      </w:pPr>
      <w:r>
        <w:rPr>
          <w:rFonts w:ascii="Arial" w:hAnsi="Arial" w:cs="Arial"/>
        </w:rPr>
        <w:t>Inscrição d</w:t>
      </w:r>
      <w:r w:rsidR="00F617B8">
        <w:rPr>
          <w:rFonts w:ascii="Arial" w:hAnsi="Arial" w:cs="Arial"/>
        </w:rPr>
        <w:t>o</w:t>
      </w:r>
      <w:r>
        <w:rPr>
          <w:rFonts w:ascii="Arial" w:hAnsi="Arial" w:cs="Arial"/>
        </w:rPr>
        <w:t xml:space="preserve"> </w:t>
      </w:r>
      <w:r w:rsidRPr="007314F3">
        <w:rPr>
          <w:rFonts w:ascii="Arial" w:hAnsi="Arial" w:cs="Arial"/>
          <w:b/>
          <w:i/>
        </w:rPr>
        <w:t>Permissionári</w:t>
      </w:r>
      <w:r w:rsidR="00F617B8">
        <w:rPr>
          <w:rFonts w:ascii="Arial" w:hAnsi="Arial" w:cs="Arial"/>
          <w:b/>
          <w:i/>
        </w:rPr>
        <w:t>o</w:t>
      </w:r>
      <w:r w:rsidR="00AC6E4A">
        <w:rPr>
          <w:rFonts w:ascii="Arial" w:hAnsi="Arial" w:cs="Arial"/>
        </w:rPr>
        <w:t xml:space="preserve"> na Dívida Ativa das Autarquias e Fundações</w:t>
      </w:r>
      <w:r>
        <w:rPr>
          <w:rFonts w:ascii="Arial" w:hAnsi="Arial" w:cs="Arial"/>
        </w:rPr>
        <w:t>.</w:t>
      </w:r>
    </w:p>
    <w:p w:rsidR="007314F3" w:rsidRDefault="007314F3">
      <w:pPr>
        <w:jc w:val="both"/>
      </w:pPr>
    </w:p>
    <w:p w:rsidR="00134022" w:rsidRDefault="00134022">
      <w:pPr>
        <w:jc w:val="both"/>
        <w:rPr>
          <w:rFonts w:ascii="Arial" w:hAnsi="Arial" w:cs="Arial"/>
          <w:b/>
          <w:bCs/>
          <w:u w:val="single"/>
        </w:rPr>
      </w:pPr>
    </w:p>
    <w:p w:rsidR="00FD21AF" w:rsidRDefault="00FD21AF">
      <w:pPr>
        <w:jc w:val="both"/>
        <w:rPr>
          <w:rFonts w:ascii="Arial" w:hAnsi="Arial" w:cs="Arial"/>
          <w:b/>
          <w:bCs/>
        </w:rPr>
      </w:pPr>
      <w:r>
        <w:rPr>
          <w:rFonts w:ascii="Arial" w:hAnsi="Arial" w:cs="Arial"/>
          <w:b/>
          <w:bCs/>
          <w:u w:val="single"/>
        </w:rPr>
        <w:t>CLÁUSULA QUINTA</w:t>
      </w:r>
      <w:r>
        <w:rPr>
          <w:rFonts w:ascii="Arial" w:hAnsi="Arial" w:cs="Arial"/>
          <w:b/>
          <w:bCs/>
        </w:rPr>
        <w:t xml:space="preserve"> – </w:t>
      </w:r>
      <w:r w:rsidR="009948E9">
        <w:rPr>
          <w:rFonts w:ascii="Arial" w:hAnsi="Arial" w:cs="Arial"/>
          <w:b/>
          <w:bCs/>
        </w:rPr>
        <w:t>TAXAS CONDOMINIAIS</w:t>
      </w:r>
    </w:p>
    <w:p w:rsidR="00FD21AF" w:rsidRDefault="00FD21AF">
      <w:pPr>
        <w:jc w:val="both"/>
        <w:rPr>
          <w:rFonts w:ascii="Arial" w:hAnsi="Arial" w:cs="Arial"/>
          <w:b/>
          <w:bCs/>
        </w:rPr>
      </w:pPr>
    </w:p>
    <w:p w:rsidR="009D49ED" w:rsidRDefault="009D49ED">
      <w:pPr>
        <w:jc w:val="both"/>
        <w:rPr>
          <w:rFonts w:ascii="Arial" w:hAnsi="Arial" w:cs="Arial"/>
          <w:b/>
          <w:bCs/>
        </w:rPr>
      </w:pPr>
    </w:p>
    <w:p w:rsidR="00222D59" w:rsidRPr="000674C3" w:rsidRDefault="00FD21AF" w:rsidP="00222D59">
      <w:pPr>
        <w:jc w:val="both"/>
        <w:rPr>
          <w:rFonts w:ascii="Arial" w:hAnsi="Arial" w:cs="Arial"/>
          <w:b/>
          <w:u w:val="single"/>
        </w:rPr>
      </w:pPr>
      <w:r>
        <w:rPr>
          <w:rFonts w:ascii="Arial" w:hAnsi="Arial" w:cs="Arial"/>
        </w:rPr>
        <w:tab/>
      </w:r>
      <w:r>
        <w:rPr>
          <w:rFonts w:ascii="Arial" w:hAnsi="Arial" w:cs="Arial"/>
          <w:b/>
          <w:bCs/>
        </w:rPr>
        <w:t>5.1</w:t>
      </w:r>
      <w:r>
        <w:rPr>
          <w:rFonts w:ascii="Arial" w:hAnsi="Arial" w:cs="Arial"/>
        </w:rPr>
        <w:t xml:space="preserve"> – </w:t>
      </w:r>
      <w:r w:rsidR="00222D59">
        <w:rPr>
          <w:rFonts w:ascii="Arial" w:hAnsi="Arial" w:cs="Arial"/>
        </w:rPr>
        <w:t xml:space="preserve">A título de ressarcimento quanto ao consumo de água, energia elétrica, manutenção e conservação, o </w:t>
      </w:r>
      <w:r w:rsidR="00222D59" w:rsidRPr="007314F3">
        <w:rPr>
          <w:rFonts w:ascii="Arial" w:hAnsi="Arial" w:cs="Arial"/>
          <w:b/>
          <w:bCs/>
          <w:i/>
        </w:rPr>
        <w:t>Permissionário</w:t>
      </w:r>
      <w:r w:rsidR="00222D59">
        <w:rPr>
          <w:rFonts w:ascii="Arial" w:hAnsi="Arial" w:cs="Arial"/>
        </w:rPr>
        <w:t xml:space="preserve"> pagará conforme cálculo do Laudo de engenharia anexo ao Termo, </w:t>
      </w:r>
      <w:r w:rsidR="00222D59" w:rsidRPr="000674C3">
        <w:rPr>
          <w:rFonts w:ascii="Arial" w:hAnsi="Arial" w:cs="Arial"/>
          <w:b/>
          <w:u w:val="single"/>
        </w:rPr>
        <w:t xml:space="preserve">com todos os valores já embutidos na Taxa de Ocupação descrita no </w:t>
      </w:r>
      <w:proofErr w:type="spellStart"/>
      <w:r w:rsidR="00222D59" w:rsidRPr="000674C3">
        <w:rPr>
          <w:rFonts w:ascii="Arial" w:hAnsi="Arial" w:cs="Arial"/>
          <w:b/>
          <w:u w:val="single"/>
        </w:rPr>
        <w:t>ítem</w:t>
      </w:r>
      <w:proofErr w:type="spellEnd"/>
      <w:r w:rsidR="00222D59" w:rsidRPr="000674C3">
        <w:rPr>
          <w:rFonts w:ascii="Arial" w:hAnsi="Arial" w:cs="Arial"/>
          <w:b/>
          <w:u w:val="single"/>
        </w:rPr>
        <w:t xml:space="preserve"> 4.1. </w:t>
      </w:r>
      <w:proofErr w:type="gramStart"/>
      <w:r w:rsidR="00222D59" w:rsidRPr="000674C3">
        <w:rPr>
          <w:rFonts w:ascii="Arial" w:hAnsi="Arial" w:cs="Arial"/>
          <w:b/>
          <w:u w:val="single"/>
        </w:rPr>
        <w:t>do</w:t>
      </w:r>
      <w:proofErr w:type="gramEnd"/>
      <w:r w:rsidR="00222D59" w:rsidRPr="000674C3">
        <w:rPr>
          <w:rFonts w:ascii="Arial" w:hAnsi="Arial" w:cs="Arial"/>
          <w:b/>
          <w:u w:val="single"/>
        </w:rPr>
        <w:t xml:space="preserve"> presente Termo de Permissão de Uso. </w:t>
      </w:r>
    </w:p>
    <w:p w:rsidR="00FD21AF" w:rsidRDefault="00FD21AF">
      <w:pPr>
        <w:jc w:val="both"/>
        <w:rPr>
          <w:rFonts w:ascii="Arial" w:hAnsi="Arial" w:cs="Arial"/>
        </w:rPr>
      </w:pPr>
    </w:p>
    <w:p w:rsidR="00FD21AF" w:rsidRDefault="00FD21AF">
      <w:pPr>
        <w:jc w:val="both"/>
        <w:rPr>
          <w:rFonts w:ascii="Arial" w:hAnsi="Arial" w:cs="Arial"/>
        </w:rPr>
      </w:pPr>
    </w:p>
    <w:p w:rsidR="00FD21AF" w:rsidRDefault="00FD21AF">
      <w:pPr>
        <w:jc w:val="both"/>
        <w:rPr>
          <w:rFonts w:ascii="Arial" w:hAnsi="Arial" w:cs="Arial"/>
          <w:b/>
          <w:bCs/>
        </w:rPr>
      </w:pPr>
      <w:r>
        <w:rPr>
          <w:rFonts w:ascii="Arial" w:hAnsi="Arial" w:cs="Arial"/>
          <w:b/>
          <w:bCs/>
          <w:u w:val="single"/>
        </w:rPr>
        <w:t>CLÁUSULA SEXTA</w:t>
      </w:r>
      <w:r>
        <w:rPr>
          <w:rFonts w:ascii="Arial" w:hAnsi="Arial" w:cs="Arial"/>
          <w:b/>
          <w:bCs/>
        </w:rPr>
        <w:t xml:space="preserve"> – DAS BENFEITORIAS</w:t>
      </w:r>
    </w:p>
    <w:p w:rsidR="00FD21AF" w:rsidRDefault="00FD21AF">
      <w:pPr>
        <w:jc w:val="both"/>
        <w:rPr>
          <w:rFonts w:ascii="Arial" w:hAnsi="Arial" w:cs="Arial"/>
          <w:b/>
          <w:bCs/>
        </w:rPr>
      </w:pPr>
    </w:p>
    <w:p w:rsidR="009D49ED" w:rsidRDefault="009D49ED">
      <w:pPr>
        <w:jc w:val="both"/>
        <w:rPr>
          <w:rFonts w:ascii="Arial" w:hAnsi="Arial" w:cs="Arial"/>
          <w:b/>
          <w:bCs/>
        </w:rPr>
      </w:pPr>
    </w:p>
    <w:p w:rsidR="00FD21AF" w:rsidRDefault="00FD21AF">
      <w:pPr>
        <w:jc w:val="both"/>
        <w:rPr>
          <w:rFonts w:ascii="Arial" w:hAnsi="Arial" w:cs="Arial"/>
        </w:rPr>
      </w:pPr>
      <w:r>
        <w:rPr>
          <w:rFonts w:ascii="Arial" w:hAnsi="Arial" w:cs="Arial"/>
        </w:rPr>
        <w:tab/>
      </w:r>
      <w:r>
        <w:rPr>
          <w:rFonts w:ascii="Arial" w:hAnsi="Arial" w:cs="Arial"/>
          <w:b/>
          <w:bCs/>
        </w:rPr>
        <w:t>6.1</w:t>
      </w:r>
      <w:r>
        <w:rPr>
          <w:rFonts w:ascii="Arial" w:hAnsi="Arial" w:cs="Arial"/>
        </w:rPr>
        <w:t xml:space="preserve"> –</w:t>
      </w:r>
      <w:r w:rsidR="00CF61C7">
        <w:rPr>
          <w:rFonts w:ascii="Arial" w:hAnsi="Arial" w:cs="Arial"/>
        </w:rPr>
        <w:t xml:space="preserve"> Para </w:t>
      </w:r>
      <w:r>
        <w:rPr>
          <w:rFonts w:ascii="Arial" w:hAnsi="Arial" w:cs="Arial"/>
        </w:rPr>
        <w:t>realiza</w:t>
      </w:r>
      <w:r w:rsidR="00CF61C7">
        <w:rPr>
          <w:rFonts w:ascii="Arial" w:hAnsi="Arial" w:cs="Arial"/>
        </w:rPr>
        <w:t>ção de</w:t>
      </w:r>
      <w:r>
        <w:rPr>
          <w:rFonts w:ascii="Arial" w:hAnsi="Arial" w:cs="Arial"/>
        </w:rPr>
        <w:t xml:space="preserve"> obras e/ou adaptações necessárias</w:t>
      </w:r>
      <w:r w:rsidR="00CF61C7">
        <w:rPr>
          <w:rFonts w:ascii="Arial" w:hAnsi="Arial" w:cs="Arial"/>
        </w:rPr>
        <w:t xml:space="preserve"> à consecução de seus objetivos,</w:t>
      </w:r>
      <w:r>
        <w:rPr>
          <w:rFonts w:ascii="Arial" w:hAnsi="Arial" w:cs="Arial"/>
        </w:rPr>
        <w:t xml:space="preserve"> </w:t>
      </w:r>
      <w:r w:rsidR="00CF61C7">
        <w:rPr>
          <w:rFonts w:ascii="Arial" w:hAnsi="Arial" w:cs="Arial"/>
        </w:rPr>
        <w:t xml:space="preserve">fica </w:t>
      </w:r>
      <w:r w:rsidR="00F617B8">
        <w:rPr>
          <w:rFonts w:ascii="Arial" w:hAnsi="Arial" w:cs="Arial"/>
        </w:rPr>
        <w:t>o</w:t>
      </w:r>
      <w:r w:rsidR="00CF61C7">
        <w:rPr>
          <w:rFonts w:ascii="Arial" w:hAnsi="Arial" w:cs="Arial"/>
        </w:rPr>
        <w:t xml:space="preserve"> </w:t>
      </w:r>
      <w:r w:rsidR="00CF61C7" w:rsidRPr="007314F3">
        <w:rPr>
          <w:rFonts w:ascii="Arial" w:hAnsi="Arial" w:cs="Arial"/>
          <w:b/>
          <w:bCs/>
          <w:i/>
        </w:rPr>
        <w:t>Permissionári</w:t>
      </w:r>
      <w:r w:rsidR="00F617B8">
        <w:rPr>
          <w:rFonts w:ascii="Arial" w:hAnsi="Arial" w:cs="Arial"/>
          <w:b/>
          <w:bCs/>
          <w:i/>
        </w:rPr>
        <w:t>o</w:t>
      </w:r>
      <w:r w:rsidR="00CF61C7">
        <w:rPr>
          <w:rFonts w:ascii="Arial" w:hAnsi="Arial" w:cs="Arial"/>
          <w:b/>
          <w:bCs/>
        </w:rPr>
        <w:t xml:space="preserve"> </w:t>
      </w:r>
      <w:r w:rsidR="00CF61C7">
        <w:rPr>
          <w:rFonts w:ascii="Arial" w:hAnsi="Arial" w:cs="Arial"/>
        </w:rPr>
        <w:t>obrigad</w:t>
      </w:r>
      <w:r w:rsidR="00222D59">
        <w:rPr>
          <w:rFonts w:ascii="Arial" w:hAnsi="Arial" w:cs="Arial"/>
        </w:rPr>
        <w:t>o</w:t>
      </w:r>
      <w:r w:rsidR="00CF61C7">
        <w:rPr>
          <w:rFonts w:ascii="Arial" w:hAnsi="Arial" w:cs="Arial"/>
        </w:rPr>
        <w:t xml:space="preserve"> a </w:t>
      </w:r>
      <w:r>
        <w:rPr>
          <w:rFonts w:ascii="Arial" w:hAnsi="Arial" w:cs="Arial"/>
        </w:rPr>
        <w:t>obter pr</w:t>
      </w:r>
      <w:r w:rsidR="00407DAA">
        <w:rPr>
          <w:rFonts w:ascii="Arial" w:hAnsi="Arial" w:cs="Arial"/>
        </w:rPr>
        <w:t>é</w:t>
      </w:r>
      <w:r>
        <w:rPr>
          <w:rFonts w:ascii="Arial" w:hAnsi="Arial" w:cs="Arial"/>
        </w:rPr>
        <w:t xml:space="preserve">via autorização formal por parte da Administração </w:t>
      </w:r>
      <w:r w:rsidR="007314F3">
        <w:rPr>
          <w:rFonts w:ascii="Arial" w:hAnsi="Arial" w:cs="Arial"/>
        </w:rPr>
        <w:t>Superior</w:t>
      </w:r>
      <w:r>
        <w:rPr>
          <w:rFonts w:ascii="Arial" w:hAnsi="Arial" w:cs="Arial"/>
        </w:rPr>
        <w:t xml:space="preserve"> da </w:t>
      </w:r>
      <w:r w:rsidRPr="007314F3">
        <w:rPr>
          <w:rFonts w:ascii="Arial" w:hAnsi="Arial" w:cs="Arial"/>
          <w:b/>
          <w:bCs/>
          <w:i/>
        </w:rPr>
        <w:t>Permitente</w:t>
      </w:r>
      <w:r>
        <w:rPr>
          <w:rFonts w:ascii="Arial" w:hAnsi="Arial" w:cs="Arial"/>
        </w:rPr>
        <w:t>, através</w:t>
      </w:r>
      <w:r w:rsidR="00CF61C7">
        <w:rPr>
          <w:rFonts w:ascii="Arial" w:hAnsi="Arial" w:cs="Arial"/>
        </w:rPr>
        <w:t xml:space="preserve"> </w:t>
      </w:r>
      <w:r w:rsidR="00CF61C7" w:rsidRPr="00CF61C7">
        <w:rPr>
          <w:rFonts w:ascii="Arial" w:hAnsi="Arial" w:cs="Arial"/>
          <w:b/>
        </w:rPr>
        <w:t>somente</w:t>
      </w:r>
      <w:r>
        <w:rPr>
          <w:rFonts w:ascii="Arial" w:hAnsi="Arial" w:cs="Arial"/>
        </w:rPr>
        <w:t xml:space="preserve"> da </w:t>
      </w:r>
      <w:r w:rsidR="005A7841">
        <w:rPr>
          <w:rFonts w:ascii="Arial" w:hAnsi="Arial" w:cs="Arial"/>
        </w:rPr>
        <w:t>Gerência</w:t>
      </w:r>
      <w:r>
        <w:rPr>
          <w:rFonts w:ascii="Arial" w:hAnsi="Arial" w:cs="Arial"/>
        </w:rPr>
        <w:t xml:space="preserve"> </w:t>
      </w:r>
      <w:r w:rsidR="00407DAA">
        <w:rPr>
          <w:rFonts w:ascii="Arial" w:hAnsi="Arial" w:cs="Arial"/>
        </w:rPr>
        <w:t xml:space="preserve">de Gestão </w:t>
      </w:r>
      <w:r>
        <w:rPr>
          <w:rFonts w:ascii="Arial" w:hAnsi="Arial" w:cs="Arial"/>
        </w:rPr>
        <w:t>d</w:t>
      </w:r>
      <w:r w:rsidR="007314F3">
        <w:rPr>
          <w:rFonts w:ascii="Arial" w:hAnsi="Arial" w:cs="Arial"/>
        </w:rPr>
        <w:t>e Permissão de Uso</w:t>
      </w:r>
      <w:r w:rsidR="007F7728">
        <w:rPr>
          <w:rFonts w:ascii="Arial" w:hAnsi="Arial" w:cs="Arial"/>
        </w:rPr>
        <w:t xml:space="preserve"> – GGPU, do Departamento de Contabilidade e Finanças - DCF</w:t>
      </w:r>
      <w:r w:rsidR="00CF61C7">
        <w:rPr>
          <w:rFonts w:ascii="Arial" w:hAnsi="Arial" w:cs="Arial"/>
        </w:rPr>
        <w:t>.</w:t>
      </w:r>
    </w:p>
    <w:p w:rsidR="00FD21AF" w:rsidRDefault="00FD21AF">
      <w:pPr>
        <w:jc w:val="both"/>
        <w:rPr>
          <w:rFonts w:ascii="Arial" w:hAnsi="Arial" w:cs="Arial"/>
        </w:rPr>
      </w:pPr>
    </w:p>
    <w:p w:rsidR="00AC6E4A" w:rsidRDefault="00FD21AF" w:rsidP="00AC6E4A">
      <w:pPr>
        <w:jc w:val="both"/>
        <w:rPr>
          <w:rFonts w:ascii="Arial" w:hAnsi="Arial" w:cs="Arial"/>
        </w:rPr>
      </w:pPr>
      <w:r>
        <w:rPr>
          <w:rFonts w:ascii="Arial" w:hAnsi="Arial" w:cs="Arial"/>
        </w:rPr>
        <w:tab/>
      </w:r>
      <w:r w:rsidR="00AC6E4A">
        <w:rPr>
          <w:rFonts w:ascii="Arial" w:hAnsi="Arial" w:cs="Arial"/>
          <w:b/>
          <w:bCs/>
        </w:rPr>
        <w:t>6.2</w:t>
      </w:r>
      <w:r w:rsidR="00AC6E4A">
        <w:rPr>
          <w:rFonts w:ascii="Arial" w:hAnsi="Arial" w:cs="Arial"/>
        </w:rPr>
        <w:t xml:space="preserve"> – </w:t>
      </w:r>
      <w:r w:rsidR="00C9637F">
        <w:rPr>
          <w:rFonts w:ascii="Arial" w:hAnsi="Arial" w:cs="Arial"/>
        </w:rPr>
        <w:t>O</w:t>
      </w:r>
      <w:r w:rsidR="00AC6E4A">
        <w:rPr>
          <w:rFonts w:ascii="Arial" w:hAnsi="Arial" w:cs="Arial"/>
        </w:rPr>
        <w:t xml:space="preserve"> </w:t>
      </w:r>
      <w:r w:rsidR="00AC6E4A" w:rsidRPr="00CF61C7">
        <w:rPr>
          <w:rFonts w:ascii="Arial" w:hAnsi="Arial" w:cs="Arial"/>
          <w:b/>
          <w:bCs/>
          <w:i/>
        </w:rPr>
        <w:t>Permissionári</w:t>
      </w:r>
      <w:r w:rsidR="00C9637F">
        <w:rPr>
          <w:rFonts w:ascii="Arial" w:hAnsi="Arial" w:cs="Arial"/>
          <w:b/>
          <w:bCs/>
          <w:i/>
        </w:rPr>
        <w:t>o</w:t>
      </w:r>
      <w:r w:rsidR="00AC6E4A">
        <w:rPr>
          <w:rFonts w:ascii="Arial" w:hAnsi="Arial" w:cs="Arial"/>
          <w:b/>
          <w:bCs/>
        </w:rPr>
        <w:t xml:space="preserve"> e/ou pessoa por ele devidamente identificada</w:t>
      </w:r>
      <w:r w:rsidR="007F7728">
        <w:rPr>
          <w:rFonts w:ascii="Arial" w:hAnsi="Arial" w:cs="Arial"/>
          <w:b/>
          <w:bCs/>
        </w:rPr>
        <w:t xml:space="preserve"> e</w:t>
      </w:r>
      <w:r w:rsidR="00AC6E4A" w:rsidRPr="00EC47D0">
        <w:rPr>
          <w:rFonts w:ascii="Arial" w:hAnsi="Arial" w:cs="Arial"/>
          <w:bCs/>
        </w:rPr>
        <w:t xml:space="preserve"> previamente cadastrada junto à</w:t>
      </w:r>
      <w:r w:rsidR="00AC6E4A">
        <w:rPr>
          <w:rFonts w:ascii="Arial" w:hAnsi="Arial" w:cs="Arial"/>
          <w:b/>
          <w:bCs/>
        </w:rPr>
        <w:t xml:space="preserve"> </w:t>
      </w:r>
      <w:proofErr w:type="spellStart"/>
      <w:r w:rsidR="00AC6E4A" w:rsidRPr="00EC47D0">
        <w:rPr>
          <w:rFonts w:ascii="Arial" w:hAnsi="Arial" w:cs="Arial"/>
          <w:b/>
          <w:bCs/>
          <w:i/>
        </w:rPr>
        <w:t>Permitente</w:t>
      </w:r>
      <w:proofErr w:type="spellEnd"/>
      <w:r w:rsidR="00AC6E4A">
        <w:rPr>
          <w:rFonts w:ascii="Arial" w:hAnsi="Arial" w:cs="Arial"/>
          <w:b/>
          <w:bCs/>
        </w:rPr>
        <w:t xml:space="preserve"> </w:t>
      </w:r>
      <w:r w:rsidR="00AC6E4A">
        <w:rPr>
          <w:rFonts w:ascii="Arial" w:hAnsi="Arial" w:cs="Arial"/>
        </w:rPr>
        <w:t>poder</w:t>
      </w:r>
      <w:r w:rsidR="007F7728">
        <w:rPr>
          <w:rFonts w:ascii="Arial" w:hAnsi="Arial" w:cs="Arial"/>
        </w:rPr>
        <w:t>á</w:t>
      </w:r>
      <w:r w:rsidR="00AC6E4A">
        <w:rPr>
          <w:rFonts w:ascii="Arial" w:hAnsi="Arial" w:cs="Arial"/>
        </w:rPr>
        <w:t xml:space="preserve"> acessar a área objeto d</w:t>
      </w:r>
      <w:r w:rsidR="00F14F0C">
        <w:rPr>
          <w:rFonts w:ascii="Arial" w:hAnsi="Arial" w:cs="Arial"/>
        </w:rPr>
        <w:t>a</w:t>
      </w:r>
      <w:r w:rsidR="00AC6E4A">
        <w:rPr>
          <w:rFonts w:ascii="Arial" w:hAnsi="Arial" w:cs="Arial"/>
        </w:rPr>
        <w:t xml:space="preserve"> presente </w:t>
      </w:r>
      <w:r w:rsidR="00F14F0C">
        <w:rPr>
          <w:rFonts w:ascii="Arial" w:hAnsi="Arial" w:cs="Arial"/>
          <w:b/>
          <w:bCs/>
        </w:rPr>
        <w:t>Permissão de Uso</w:t>
      </w:r>
      <w:r w:rsidR="00AC6E4A">
        <w:rPr>
          <w:rFonts w:ascii="Arial" w:hAnsi="Arial" w:cs="Arial"/>
        </w:rPr>
        <w:t xml:space="preserve">, em qualquer dia e horário, observando, contudo, as Normas do Regulamento Interno e demais procedimentos de segurança estabelecidos pela Direção da Unidade Universitária em que esteja instalado ou pela </w:t>
      </w:r>
      <w:r w:rsidR="005A7841">
        <w:rPr>
          <w:rFonts w:ascii="Arial" w:hAnsi="Arial" w:cs="Arial"/>
        </w:rPr>
        <w:t>GGPU/</w:t>
      </w:r>
      <w:r w:rsidR="00E11705">
        <w:rPr>
          <w:rFonts w:ascii="Arial" w:hAnsi="Arial" w:cs="Arial"/>
        </w:rPr>
        <w:t>D</w:t>
      </w:r>
      <w:r w:rsidR="007F7728">
        <w:rPr>
          <w:rFonts w:ascii="Arial" w:hAnsi="Arial" w:cs="Arial"/>
        </w:rPr>
        <w:t>CF</w:t>
      </w:r>
      <w:r w:rsidR="00E11705">
        <w:rPr>
          <w:rFonts w:ascii="Arial" w:hAnsi="Arial" w:cs="Arial"/>
        </w:rPr>
        <w:t>.</w:t>
      </w:r>
    </w:p>
    <w:p w:rsidR="00FD21AF" w:rsidRDefault="00FD21AF">
      <w:pPr>
        <w:jc w:val="both"/>
        <w:rPr>
          <w:rFonts w:ascii="Arial" w:hAnsi="Arial" w:cs="Arial"/>
        </w:rPr>
      </w:pPr>
    </w:p>
    <w:p w:rsidR="00FD21AF" w:rsidRDefault="00FD21AF">
      <w:pPr>
        <w:jc w:val="both"/>
        <w:rPr>
          <w:rFonts w:ascii="Arial" w:hAnsi="Arial" w:cs="Arial"/>
        </w:rPr>
      </w:pPr>
      <w:r>
        <w:rPr>
          <w:rFonts w:ascii="Arial" w:hAnsi="Arial" w:cs="Arial"/>
        </w:rPr>
        <w:tab/>
      </w:r>
      <w:r w:rsidR="00BF2CBA">
        <w:rPr>
          <w:rFonts w:ascii="Arial" w:hAnsi="Arial" w:cs="Arial"/>
          <w:b/>
          <w:bCs/>
        </w:rPr>
        <w:t>6.3</w:t>
      </w:r>
      <w:r w:rsidR="00C9637F">
        <w:rPr>
          <w:rFonts w:ascii="Arial" w:hAnsi="Arial" w:cs="Arial"/>
        </w:rPr>
        <w:t xml:space="preserve"> – O</w:t>
      </w:r>
      <w:r w:rsidR="00BF2CBA">
        <w:rPr>
          <w:rFonts w:ascii="Arial" w:hAnsi="Arial" w:cs="Arial"/>
        </w:rPr>
        <w:t xml:space="preserve"> </w:t>
      </w:r>
      <w:r w:rsidR="00BF2CBA" w:rsidRPr="00CF61C7">
        <w:rPr>
          <w:rFonts w:ascii="Arial" w:hAnsi="Arial" w:cs="Arial"/>
          <w:b/>
          <w:bCs/>
          <w:i/>
        </w:rPr>
        <w:t>Permissionári</w:t>
      </w:r>
      <w:r w:rsidR="00C9637F">
        <w:rPr>
          <w:rFonts w:ascii="Arial" w:hAnsi="Arial" w:cs="Arial"/>
          <w:b/>
          <w:bCs/>
          <w:i/>
        </w:rPr>
        <w:t>o</w:t>
      </w:r>
      <w:r w:rsidR="00BF2CBA">
        <w:rPr>
          <w:rFonts w:ascii="Arial" w:hAnsi="Arial" w:cs="Arial"/>
        </w:rPr>
        <w:t xml:space="preserve"> obriga-se a devolver a </w:t>
      </w:r>
      <w:r w:rsidR="00BF2CBA" w:rsidRPr="00CF61C7">
        <w:rPr>
          <w:rFonts w:ascii="Arial" w:hAnsi="Arial" w:cs="Arial"/>
          <w:b/>
          <w:i/>
        </w:rPr>
        <w:t>Permitente</w:t>
      </w:r>
      <w:r w:rsidR="00BF2CBA">
        <w:rPr>
          <w:rFonts w:ascii="Arial" w:hAnsi="Arial" w:cs="Arial"/>
        </w:rPr>
        <w:t xml:space="preserve"> </w:t>
      </w:r>
      <w:r w:rsidR="00C94774">
        <w:rPr>
          <w:rFonts w:ascii="Arial" w:hAnsi="Arial" w:cs="Arial"/>
        </w:rPr>
        <w:t>à</w:t>
      </w:r>
      <w:r w:rsidR="00BF2CBA">
        <w:rPr>
          <w:rFonts w:ascii="Arial" w:hAnsi="Arial" w:cs="Arial"/>
        </w:rPr>
        <w:t xml:space="preserve"> área objeto d</w:t>
      </w:r>
      <w:r w:rsidR="00F14F0C">
        <w:rPr>
          <w:rFonts w:ascii="Arial" w:hAnsi="Arial" w:cs="Arial"/>
        </w:rPr>
        <w:t>a</w:t>
      </w:r>
      <w:r w:rsidR="00BF2CBA">
        <w:rPr>
          <w:rFonts w:ascii="Arial" w:hAnsi="Arial" w:cs="Arial"/>
          <w:b/>
          <w:bCs/>
        </w:rPr>
        <w:t xml:space="preserve"> Permissão de Uso</w:t>
      </w:r>
      <w:r w:rsidR="00BF2CBA">
        <w:rPr>
          <w:rFonts w:ascii="Arial" w:hAnsi="Arial" w:cs="Arial"/>
        </w:rPr>
        <w:t xml:space="preserve"> </w:t>
      </w:r>
      <w:r w:rsidR="00CF61C7">
        <w:rPr>
          <w:rFonts w:ascii="Arial" w:hAnsi="Arial" w:cs="Arial"/>
        </w:rPr>
        <w:t>em totais condições de uso, assumindo total responsabilidade pelas adaptações e reparos que se fizerem necessários.</w:t>
      </w:r>
    </w:p>
    <w:p w:rsidR="00FD21AF" w:rsidRDefault="00FD21AF">
      <w:pPr>
        <w:jc w:val="both"/>
        <w:rPr>
          <w:rFonts w:ascii="Arial" w:hAnsi="Arial" w:cs="Arial"/>
        </w:rPr>
      </w:pPr>
    </w:p>
    <w:p w:rsidR="00FD21AF" w:rsidRDefault="00FD21AF">
      <w:pPr>
        <w:jc w:val="both"/>
        <w:rPr>
          <w:rFonts w:ascii="Arial" w:hAnsi="Arial" w:cs="Arial"/>
          <w:b/>
          <w:bCs/>
        </w:rPr>
      </w:pPr>
      <w:r>
        <w:rPr>
          <w:rFonts w:ascii="Arial" w:hAnsi="Arial" w:cs="Arial"/>
          <w:b/>
          <w:bCs/>
          <w:u w:val="single"/>
        </w:rPr>
        <w:lastRenderedPageBreak/>
        <w:t>CLÁUSULA SÉTIMA</w:t>
      </w:r>
      <w:r>
        <w:rPr>
          <w:rFonts w:ascii="Arial" w:hAnsi="Arial" w:cs="Arial"/>
          <w:b/>
          <w:bCs/>
        </w:rPr>
        <w:t xml:space="preserve"> – DAS OBRIGAÇÕES D</w:t>
      </w:r>
      <w:r w:rsidR="00096A3C">
        <w:rPr>
          <w:rFonts w:ascii="Arial" w:hAnsi="Arial" w:cs="Arial"/>
          <w:b/>
          <w:bCs/>
        </w:rPr>
        <w:t>O</w:t>
      </w:r>
      <w:r>
        <w:rPr>
          <w:rFonts w:ascii="Arial" w:hAnsi="Arial" w:cs="Arial"/>
          <w:b/>
          <w:bCs/>
        </w:rPr>
        <w:t xml:space="preserve"> PERMISSIONÁRI</w:t>
      </w:r>
      <w:r w:rsidR="00096A3C">
        <w:rPr>
          <w:rFonts w:ascii="Arial" w:hAnsi="Arial" w:cs="Arial"/>
          <w:b/>
          <w:bCs/>
        </w:rPr>
        <w:t>O</w:t>
      </w:r>
    </w:p>
    <w:p w:rsidR="00000172" w:rsidRDefault="00000172">
      <w:pPr>
        <w:jc w:val="both"/>
        <w:rPr>
          <w:rFonts w:ascii="Arial" w:hAnsi="Arial" w:cs="Arial"/>
        </w:rPr>
      </w:pPr>
    </w:p>
    <w:p w:rsidR="009D49ED" w:rsidRPr="004C34B3" w:rsidRDefault="009D49ED">
      <w:pPr>
        <w:jc w:val="both"/>
        <w:rPr>
          <w:rFonts w:ascii="Arial" w:hAnsi="Arial" w:cs="Arial"/>
        </w:rPr>
      </w:pPr>
    </w:p>
    <w:p w:rsidR="00E11705" w:rsidRPr="00E11705" w:rsidRDefault="00E11705" w:rsidP="00E11705">
      <w:pPr>
        <w:ind w:firstLine="708"/>
        <w:jc w:val="both"/>
        <w:rPr>
          <w:rFonts w:ascii="Arial" w:hAnsi="Arial" w:cs="Arial"/>
        </w:rPr>
      </w:pPr>
      <w:r w:rsidRPr="00E11705">
        <w:rPr>
          <w:rFonts w:ascii="Arial" w:hAnsi="Arial" w:cs="Arial"/>
          <w:b/>
          <w:bCs/>
        </w:rPr>
        <w:t>7.1</w:t>
      </w:r>
      <w:r w:rsidRPr="00E11705">
        <w:rPr>
          <w:rFonts w:ascii="Arial" w:hAnsi="Arial" w:cs="Arial"/>
        </w:rPr>
        <w:t xml:space="preserve"> – </w:t>
      </w:r>
      <w:r w:rsidRPr="00E11705">
        <w:rPr>
          <w:rFonts w:ascii="Arial" w:hAnsi="Arial" w:cs="Arial"/>
          <w:b/>
        </w:rPr>
        <w:t>Produzir</w:t>
      </w:r>
      <w:r w:rsidRPr="00E11705">
        <w:rPr>
          <w:rFonts w:ascii="Arial" w:hAnsi="Arial" w:cs="Arial"/>
        </w:rPr>
        <w:t xml:space="preserve"> lanches rápidos e refeições leves, </w:t>
      </w:r>
      <w:proofErr w:type="spellStart"/>
      <w:r w:rsidRPr="00E11705">
        <w:rPr>
          <w:rFonts w:ascii="Arial" w:hAnsi="Arial" w:cs="Arial"/>
        </w:rPr>
        <w:t>sanitizadas</w:t>
      </w:r>
      <w:proofErr w:type="spellEnd"/>
      <w:r w:rsidRPr="00E11705">
        <w:rPr>
          <w:rFonts w:ascii="Arial" w:hAnsi="Arial" w:cs="Arial"/>
        </w:rPr>
        <w:t>, nutritivas e de boa apresentação, com atendimento rápido e com preços, preferencialmente, abaixo dos praticados pelo comércio regular da espécie, devendo ser mantida, em lugar bem visível, tabela dos produtos oferecidos.</w:t>
      </w:r>
    </w:p>
    <w:p w:rsidR="00E11705" w:rsidRPr="00E11705" w:rsidRDefault="00E11705" w:rsidP="00E11705">
      <w:pPr>
        <w:jc w:val="both"/>
        <w:rPr>
          <w:rFonts w:ascii="Arial" w:hAnsi="Arial" w:cs="Arial"/>
          <w:b/>
          <w:bCs/>
        </w:rPr>
      </w:pPr>
    </w:p>
    <w:p w:rsidR="00E11705" w:rsidRPr="00E11705" w:rsidRDefault="00E11705" w:rsidP="00E11705">
      <w:pPr>
        <w:ind w:firstLine="708"/>
        <w:jc w:val="both"/>
        <w:rPr>
          <w:rFonts w:ascii="Arial" w:hAnsi="Arial" w:cs="Arial"/>
        </w:rPr>
      </w:pPr>
      <w:r w:rsidRPr="00E11705">
        <w:rPr>
          <w:rFonts w:ascii="Arial" w:hAnsi="Arial" w:cs="Arial"/>
          <w:b/>
        </w:rPr>
        <w:t xml:space="preserve">7.2 – Fornecer </w:t>
      </w:r>
      <w:r w:rsidRPr="00E11705">
        <w:rPr>
          <w:rFonts w:ascii="Arial" w:hAnsi="Arial" w:cs="Arial"/>
        </w:rPr>
        <w:t>todos os gêneros, condimentos e quaisquer outros componentes utilizados na elaboração dos produtos oferecidos, de primeira qualidade, de fonte de fornecimento aprovada e apresentando perfeitas condições de conservação, livres da contaminação de agentes bacterianos.</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tab/>
        <w:t>7</w:t>
      </w:r>
      <w:r w:rsidRPr="00E11705">
        <w:rPr>
          <w:rFonts w:ascii="Arial" w:hAnsi="Arial" w:cs="Arial"/>
          <w:b/>
          <w:bCs/>
        </w:rPr>
        <w:t>.3</w:t>
      </w:r>
      <w:r w:rsidRPr="00E11705">
        <w:rPr>
          <w:rFonts w:ascii="Arial" w:hAnsi="Arial" w:cs="Arial"/>
        </w:rPr>
        <w:t xml:space="preserve"> – </w:t>
      </w:r>
      <w:r w:rsidRPr="00E11705">
        <w:rPr>
          <w:rFonts w:ascii="Arial" w:hAnsi="Arial" w:cs="Arial"/>
          <w:b/>
        </w:rPr>
        <w:t>Responsabilizar-se</w:t>
      </w:r>
      <w:r w:rsidRPr="00E11705">
        <w:rPr>
          <w:rFonts w:ascii="Arial" w:hAnsi="Arial" w:cs="Arial"/>
        </w:rPr>
        <w:t xml:space="preserve"> pela manutenção e abastecimento do ponto de comercialização de atividades de </w:t>
      </w:r>
      <w:r w:rsidRPr="00E11705">
        <w:rPr>
          <w:rFonts w:ascii="Arial" w:hAnsi="Arial" w:cs="Arial"/>
          <w:b/>
        </w:rPr>
        <w:t>Alimentação,</w:t>
      </w:r>
      <w:r w:rsidRPr="00E11705">
        <w:rPr>
          <w:rFonts w:ascii="Arial" w:hAnsi="Arial" w:cs="Arial"/>
        </w:rPr>
        <w:t xml:space="preserve"> objeto deste </w:t>
      </w:r>
      <w:r w:rsidRPr="00E11705">
        <w:rPr>
          <w:rFonts w:ascii="Arial" w:hAnsi="Arial" w:cs="Arial"/>
          <w:b/>
          <w:bCs/>
        </w:rPr>
        <w:t>Termo de Permissão de Uso</w:t>
      </w:r>
      <w:r w:rsidRPr="00E11705">
        <w:rPr>
          <w:rFonts w:ascii="Arial" w:hAnsi="Arial" w:cs="Arial"/>
        </w:rPr>
        <w:t>, afim de que não ocorra solução de continuidade em seu funcionamento.</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tab/>
      </w:r>
      <w:r w:rsidRPr="00E11705">
        <w:rPr>
          <w:rFonts w:ascii="Arial" w:hAnsi="Arial" w:cs="Arial"/>
          <w:b/>
          <w:bCs/>
        </w:rPr>
        <w:t>7.4</w:t>
      </w:r>
      <w:r w:rsidRPr="00E11705">
        <w:rPr>
          <w:rFonts w:ascii="Arial" w:hAnsi="Arial" w:cs="Arial"/>
        </w:rPr>
        <w:t xml:space="preserve"> – </w:t>
      </w:r>
      <w:r w:rsidRPr="00E11705">
        <w:rPr>
          <w:rFonts w:ascii="Arial" w:hAnsi="Arial" w:cs="Arial"/>
          <w:b/>
        </w:rPr>
        <w:t>Submeter</w:t>
      </w:r>
      <w:r w:rsidRPr="00E11705">
        <w:rPr>
          <w:rFonts w:ascii="Arial" w:hAnsi="Arial" w:cs="Arial"/>
        </w:rPr>
        <w:t xml:space="preserve"> à aprovação da Administração Superior da </w:t>
      </w:r>
      <w:proofErr w:type="spellStart"/>
      <w:r w:rsidRPr="00E11705">
        <w:rPr>
          <w:rFonts w:ascii="Arial" w:hAnsi="Arial" w:cs="Arial"/>
          <w:b/>
          <w:i/>
        </w:rPr>
        <w:t>Permitente</w:t>
      </w:r>
      <w:proofErr w:type="spellEnd"/>
      <w:r w:rsidRPr="00E11705">
        <w:rPr>
          <w:rFonts w:ascii="Arial" w:hAnsi="Arial" w:cs="Arial"/>
        </w:rPr>
        <w:t>, intermediado pela GGPU/DCF, os equipamentos a serem utilizados,</w:t>
      </w:r>
      <w:r w:rsidRPr="00E11705">
        <w:rPr>
          <w:rFonts w:ascii="Arial" w:hAnsi="Arial" w:cs="Arial"/>
          <w:b/>
        </w:rPr>
        <w:t xml:space="preserve"> zelando</w:t>
      </w:r>
      <w:r w:rsidRPr="00E11705">
        <w:rPr>
          <w:rFonts w:ascii="Arial" w:hAnsi="Arial" w:cs="Arial"/>
        </w:rPr>
        <w:t xml:space="preserve"> pela guarda dos equipamentos, responsabilizando-se pela conservação e manutenção das máquinas, móveis e utensílios, repondo-os quando extraviados e substituindo-os quando danificados.</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tab/>
      </w:r>
      <w:r w:rsidRPr="00E11705">
        <w:rPr>
          <w:rFonts w:ascii="Arial" w:hAnsi="Arial" w:cs="Arial"/>
          <w:b/>
          <w:bCs/>
        </w:rPr>
        <w:t>7.5</w:t>
      </w:r>
      <w:r w:rsidRPr="00E11705">
        <w:rPr>
          <w:rFonts w:ascii="Arial" w:hAnsi="Arial" w:cs="Arial"/>
        </w:rPr>
        <w:t xml:space="preserve"> – </w:t>
      </w:r>
      <w:r w:rsidRPr="00E11705">
        <w:rPr>
          <w:rFonts w:ascii="Arial" w:hAnsi="Arial" w:cs="Arial"/>
          <w:b/>
        </w:rPr>
        <w:t>Promover</w:t>
      </w:r>
      <w:r w:rsidRPr="00E11705">
        <w:rPr>
          <w:rFonts w:ascii="Arial" w:hAnsi="Arial" w:cs="Arial"/>
        </w:rPr>
        <w:t xml:space="preserve"> o recolhimento de bandejas, pratos, talheres e copos das mesas e balcões, bem como a remoção dos restos dos alimentos fora do alcance visual dos comensais, e de tudo o que for considerado inaproveitável, para lugar apropriado, previamente aprovado pela </w:t>
      </w:r>
      <w:proofErr w:type="spellStart"/>
      <w:r w:rsidRPr="00E11705">
        <w:rPr>
          <w:rFonts w:ascii="Arial" w:hAnsi="Arial" w:cs="Arial"/>
          <w:b/>
          <w:i/>
        </w:rPr>
        <w:t>Permitente</w:t>
      </w:r>
      <w:proofErr w:type="spellEnd"/>
      <w:r w:rsidRPr="00E11705">
        <w:rPr>
          <w:rFonts w:ascii="Arial" w:hAnsi="Arial" w:cs="Arial"/>
          <w:b/>
          <w:i/>
        </w:rPr>
        <w:t>.</w:t>
      </w:r>
    </w:p>
    <w:p w:rsidR="00E11705" w:rsidRPr="00E11705" w:rsidRDefault="00E11705" w:rsidP="00E11705">
      <w:pPr>
        <w:jc w:val="both"/>
        <w:rPr>
          <w:rFonts w:ascii="Arial" w:hAnsi="Arial" w:cs="Arial"/>
        </w:rPr>
      </w:pPr>
    </w:p>
    <w:p w:rsidR="00E11705" w:rsidRPr="00E11705" w:rsidRDefault="00E11705" w:rsidP="00E11705">
      <w:pPr>
        <w:ind w:firstLine="708"/>
        <w:jc w:val="both"/>
        <w:rPr>
          <w:rFonts w:ascii="Arial" w:hAnsi="Arial" w:cs="Arial"/>
        </w:rPr>
      </w:pPr>
      <w:r w:rsidRPr="00E11705">
        <w:rPr>
          <w:rFonts w:ascii="Arial" w:hAnsi="Arial" w:cs="Arial"/>
          <w:b/>
        </w:rPr>
        <w:t>7.6 – Responsabilizar-se</w:t>
      </w:r>
      <w:r w:rsidRPr="00E11705">
        <w:rPr>
          <w:rFonts w:ascii="Arial" w:hAnsi="Arial" w:cs="Arial"/>
        </w:rPr>
        <w:t xml:space="preserve"> pela completa higienização das instalações, equipamentos, móveis e utensílios, além das áreas utilizadas, realizando dedetização e desratização mensais, que deverão ser feitas por empresa especializada e cujo Certificado deverá ser afixado em lugar visível, de forma a facilitar a </w:t>
      </w:r>
      <w:r w:rsidRPr="00E11705">
        <w:rPr>
          <w:rFonts w:ascii="Arial" w:hAnsi="Arial" w:cs="Arial"/>
          <w:b/>
        </w:rPr>
        <w:t>Fiscalização</w:t>
      </w:r>
      <w:r w:rsidRPr="00E11705">
        <w:rPr>
          <w:rFonts w:ascii="Arial" w:hAnsi="Arial" w:cs="Arial"/>
        </w:rPr>
        <w:t xml:space="preserve"> da </w:t>
      </w:r>
      <w:proofErr w:type="spellStart"/>
      <w:r w:rsidRPr="00E11705">
        <w:rPr>
          <w:rFonts w:ascii="Arial" w:hAnsi="Arial" w:cs="Arial"/>
          <w:b/>
          <w:i/>
        </w:rPr>
        <w:t>Permitente</w:t>
      </w:r>
      <w:proofErr w:type="spellEnd"/>
      <w:r w:rsidRPr="00E11705">
        <w:rPr>
          <w:rFonts w:ascii="Arial" w:hAnsi="Arial" w:cs="Arial"/>
        </w:rPr>
        <w:t>.</w:t>
      </w:r>
    </w:p>
    <w:p w:rsidR="00E11705" w:rsidRPr="00E11705" w:rsidRDefault="00E11705" w:rsidP="00E11705">
      <w:pPr>
        <w:jc w:val="both"/>
        <w:rPr>
          <w:rFonts w:ascii="Arial" w:hAnsi="Arial" w:cs="Arial"/>
        </w:rPr>
      </w:pPr>
    </w:p>
    <w:p w:rsidR="00E11705" w:rsidRPr="00E11705" w:rsidRDefault="00E11705" w:rsidP="00E11705">
      <w:pPr>
        <w:ind w:firstLine="708"/>
        <w:jc w:val="both"/>
        <w:rPr>
          <w:rFonts w:ascii="Arial" w:hAnsi="Arial" w:cs="Arial"/>
        </w:rPr>
      </w:pPr>
      <w:r w:rsidRPr="00E11705">
        <w:rPr>
          <w:rFonts w:ascii="Arial" w:hAnsi="Arial" w:cs="Arial"/>
          <w:b/>
        </w:rPr>
        <w:t>7.7</w:t>
      </w:r>
      <w:r w:rsidRPr="00E11705">
        <w:rPr>
          <w:rFonts w:ascii="Arial" w:hAnsi="Arial" w:cs="Arial"/>
        </w:rPr>
        <w:t xml:space="preserve"> – </w:t>
      </w:r>
      <w:r w:rsidRPr="00E11705">
        <w:rPr>
          <w:rFonts w:ascii="Arial" w:hAnsi="Arial" w:cs="Arial"/>
          <w:b/>
        </w:rPr>
        <w:t>Manter</w:t>
      </w:r>
      <w:r w:rsidRPr="00E11705">
        <w:rPr>
          <w:rFonts w:ascii="Arial" w:hAnsi="Arial" w:cs="Arial"/>
        </w:rPr>
        <w:t xml:space="preserve"> pessoal suficiente para atendimento ao objeto do presente Termo de Permissão de Uso sem interrupção, atropelos, independentemente de férias, descanso, licenças médicas, absenteísmo, impontualidade ou demissão de empregados, promovendo as substituições necessárias a que não haja descontinuidade das atividades.</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tab/>
      </w:r>
      <w:r w:rsidRPr="00E11705">
        <w:rPr>
          <w:rFonts w:ascii="Arial" w:hAnsi="Arial" w:cs="Arial"/>
          <w:b/>
          <w:bCs/>
        </w:rPr>
        <w:t>7.8</w:t>
      </w:r>
      <w:r w:rsidRPr="00E11705">
        <w:rPr>
          <w:rFonts w:ascii="Arial" w:hAnsi="Arial" w:cs="Arial"/>
        </w:rPr>
        <w:t xml:space="preserve"> – </w:t>
      </w:r>
      <w:r w:rsidRPr="00E11705">
        <w:rPr>
          <w:rFonts w:ascii="Arial" w:hAnsi="Arial" w:cs="Arial"/>
          <w:b/>
        </w:rPr>
        <w:t>Atender</w:t>
      </w:r>
      <w:r w:rsidRPr="00E11705">
        <w:rPr>
          <w:rFonts w:ascii="Arial" w:hAnsi="Arial" w:cs="Arial"/>
        </w:rPr>
        <w:t xml:space="preserve"> quanto a seus empregados, mantendo-os quando em serviço tanto de cozinha quanto do balcão, sempre bem apresentados, devidamente uniformizados (uniformes claros e muito bem higienizados), conforme determinam as normas de higiene, afastando, imediatamente das áreas da </w:t>
      </w:r>
      <w:proofErr w:type="spellStart"/>
      <w:r w:rsidRPr="00E11705">
        <w:rPr>
          <w:rFonts w:ascii="Arial" w:hAnsi="Arial" w:cs="Arial"/>
          <w:b/>
          <w:i/>
        </w:rPr>
        <w:t>Permitente</w:t>
      </w:r>
      <w:proofErr w:type="spellEnd"/>
      <w:r w:rsidRPr="00E11705">
        <w:rPr>
          <w:rFonts w:ascii="Arial" w:hAnsi="Arial" w:cs="Arial"/>
        </w:rPr>
        <w:t xml:space="preserve"> qualquer empregado seu que venha a criar embargos à Fiscalização da </w:t>
      </w:r>
      <w:proofErr w:type="spellStart"/>
      <w:r w:rsidRPr="00E11705">
        <w:rPr>
          <w:rFonts w:ascii="Arial" w:hAnsi="Arial" w:cs="Arial"/>
        </w:rPr>
        <w:t>Permitente</w:t>
      </w:r>
      <w:proofErr w:type="spellEnd"/>
      <w:r w:rsidRPr="00E11705">
        <w:rPr>
          <w:rFonts w:ascii="Arial" w:hAnsi="Arial" w:cs="Arial"/>
        </w:rPr>
        <w:t>.</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tab/>
      </w:r>
      <w:r w:rsidRPr="00E11705">
        <w:rPr>
          <w:rFonts w:ascii="Arial" w:hAnsi="Arial" w:cs="Arial"/>
          <w:b/>
          <w:bCs/>
        </w:rPr>
        <w:t>7.9</w:t>
      </w:r>
      <w:r w:rsidRPr="00E11705">
        <w:rPr>
          <w:rFonts w:ascii="Arial" w:hAnsi="Arial" w:cs="Arial"/>
        </w:rPr>
        <w:t xml:space="preserve"> – </w:t>
      </w:r>
      <w:r w:rsidRPr="00E11705">
        <w:rPr>
          <w:rFonts w:ascii="Arial" w:hAnsi="Arial" w:cs="Arial"/>
          <w:b/>
        </w:rPr>
        <w:t>Cumprir</w:t>
      </w:r>
      <w:r w:rsidRPr="00E11705">
        <w:rPr>
          <w:rFonts w:ascii="Arial" w:hAnsi="Arial" w:cs="Arial"/>
        </w:rPr>
        <w:t xml:space="preserve"> todas as exigências das leis e normas de segurança e higiene do trabalho, fornecendo adequado equipamento de proteção individual (EPI) e/ou coletivo (EPC), necessários aos seus empregados.</w:t>
      </w:r>
    </w:p>
    <w:p w:rsidR="00E11705" w:rsidRPr="00E11705" w:rsidRDefault="00E11705" w:rsidP="00E11705">
      <w:pPr>
        <w:jc w:val="both"/>
        <w:rPr>
          <w:rFonts w:ascii="Arial" w:hAnsi="Arial" w:cs="Arial"/>
        </w:rPr>
      </w:pPr>
      <w:r w:rsidRPr="00E11705">
        <w:rPr>
          <w:rFonts w:ascii="Arial" w:hAnsi="Arial" w:cs="Arial"/>
        </w:rPr>
        <w:tab/>
      </w:r>
    </w:p>
    <w:p w:rsidR="00E11705" w:rsidRPr="00E11705" w:rsidRDefault="00E11705" w:rsidP="00E11705">
      <w:pPr>
        <w:ind w:firstLine="708"/>
        <w:jc w:val="both"/>
        <w:rPr>
          <w:rFonts w:ascii="Arial" w:hAnsi="Arial" w:cs="Arial"/>
        </w:rPr>
      </w:pPr>
      <w:r w:rsidRPr="00E11705">
        <w:rPr>
          <w:rFonts w:ascii="Arial" w:hAnsi="Arial" w:cs="Arial"/>
          <w:b/>
          <w:bCs/>
        </w:rPr>
        <w:t>7.10</w:t>
      </w:r>
      <w:r w:rsidRPr="00E11705">
        <w:rPr>
          <w:rFonts w:ascii="Arial" w:hAnsi="Arial" w:cs="Arial"/>
        </w:rPr>
        <w:t xml:space="preserve"> – </w:t>
      </w:r>
      <w:r w:rsidRPr="00E11705">
        <w:rPr>
          <w:rFonts w:ascii="Arial" w:hAnsi="Arial" w:cs="Arial"/>
          <w:b/>
        </w:rPr>
        <w:t>Manter-se</w:t>
      </w:r>
      <w:r w:rsidRPr="00E11705">
        <w:rPr>
          <w:rFonts w:ascii="Arial" w:hAnsi="Arial" w:cs="Arial"/>
        </w:rPr>
        <w:t xml:space="preserve"> diretamente à frente dos serviços, coordenando pessoalmente todas as atividades, sem indicar prepostos para representá-lo perante a </w:t>
      </w:r>
      <w:proofErr w:type="spellStart"/>
      <w:r w:rsidRPr="00E11705">
        <w:rPr>
          <w:rFonts w:ascii="Arial" w:hAnsi="Arial" w:cs="Arial"/>
          <w:b/>
          <w:i/>
        </w:rPr>
        <w:t>Permitente</w:t>
      </w:r>
      <w:proofErr w:type="spellEnd"/>
      <w:r w:rsidRPr="00E11705">
        <w:rPr>
          <w:rFonts w:ascii="Arial" w:hAnsi="Arial" w:cs="Arial"/>
        </w:rPr>
        <w:t>.</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tab/>
      </w:r>
      <w:r w:rsidRPr="00E11705">
        <w:rPr>
          <w:rFonts w:ascii="Arial" w:hAnsi="Arial" w:cs="Arial"/>
          <w:b/>
          <w:bCs/>
        </w:rPr>
        <w:t xml:space="preserve">7.11 </w:t>
      </w:r>
      <w:r w:rsidRPr="00E11705">
        <w:rPr>
          <w:rFonts w:ascii="Arial" w:hAnsi="Arial" w:cs="Arial"/>
        </w:rPr>
        <w:t xml:space="preserve">– </w:t>
      </w:r>
      <w:r w:rsidRPr="00E11705">
        <w:rPr>
          <w:rFonts w:ascii="Arial" w:hAnsi="Arial" w:cs="Arial"/>
          <w:b/>
        </w:rPr>
        <w:t>Responsabilizar-se</w:t>
      </w:r>
      <w:r w:rsidRPr="00E11705">
        <w:rPr>
          <w:rFonts w:ascii="Arial" w:hAnsi="Arial" w:cs="Arial"/>
        </w:rPr>
        <w:t xml:space="preserve"> pelos encargos trabalhistas, previdenciários e securitários, resultantes da execução de suas atividades comerciais, inclusive aqueles supervenientes ao presente Termo de Permissão de Uso, não havendo vínculo ou subordinação à </w:t>
      </w:r>
      <w:proofErr w:type="spellStart"/>
      <w:r w:rsidRPr="00E11705">
        <w:rPr>
          <w:rFonts w:ascii="Arial" w:hAnsi="Arial" w:cs="Arial"/>
          <w:b/>
          <w:i/>
        </w:rPr>
        <w:t>Permitente</w:t>
      </w:r>
      <w:proofErr w:type="spellEnd"/>
      <w:r w:rsidRPr="00E11705">
        <w:rPr>
          <w:rFonts w:ascii="Arial" w:hAnsi="Arial" w:cs="Arial"/>
        </w:rPr>
        <w:t xml:space="preserve">, devendo manter </w:t>
      </w:r>
      <w:r w:rsidRPr="00E11705">
        <w:rPr>
          <w:rFonts w:ascii="Arial" w:hAnsi="Arial" w:cs="Arial"/>
        </w:rPr>
        <w:lastRenderedPageBreak/>
        <w:t xml:space="preserve">pontualidade no pagamento das obrigações sociais, trabalhistas, fiscais e </w:t>
      </w:r>
      <w:proofErr w:type="spellStart"/>
      <w:r w:rsidRPr="00E11705">
        <w:rPr>
          <w:rFonts w:ascii="Arial" w:hAnsi="Arial" w:cs="Arial"/>
        </w:rPr>
        <w:t>parafiscais</w:t>
      </w:r>
      <w:proofErr w:type="spellEnd"/>
      <w:r w:rsidRPr="00E11705">
        <w:rPr>
          <w:rFonts w:ascii="Arial" w:hAnsi="Arial" w:cs="Arial"/>
        </w:rPr>
        <w:t xml:space="preserve">, podendo, a qualquer momento, ser instada pela </w:t>
      </w:r>
      <w:proofErr w:type="spellStart"/>
      <w:r w:rsidRPr="00E11705">
        <w:rPr>
          <w:rFonts w:ascii="Arial" w:hAnsi="Arial" w:cs="Arial"/>
        </w:rPr>
        <w:t>Permitente</w:t>
      </w:r>
      <w:proofErr w:type="spellEnd"/>
      <w:r w:rsidRPr="00E11705">
        <w:rPr>
          <w:rFonts w:ascii="Arial" w:hAnsi="Arial" w:cs="Arial"/>
        </w:rPr>
        <w:t xml:space="preserve"> a apresentar tal documentação.</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tab/>
      </w:r>
      <w:r w:rsidRPr="00E11705">
        <w:rPr>
          <w:rFonts w:ascii="Arial" w:hAnsi="Arial" w:cs="Arial"/>
          <w:b/>
          <w:bCs/>
        </w:rPr>
        <w:t xml:space="preserve">7.12 </w:t>
      </w:r>
      <w:r w:rsidRPr="00E11705">
        <w:rPr>
          <w:rFonts w:ascii="Arial" w:hAnsi="Arial" w:cs="Arial"/>
        </w:rPr>
        <w:t xml:space="preserve">– </w:t>
      </w:r>
      <w:r w:rsidRPr="00E11705">
        <w:rPr>
          <w:rFonts w:ascii="Arial" w:hAnsi="Arial" w:cs="Arial"/>
          <w:b/>
        </w:rPr>
        <w:t>Arcar</w:t>
      </w:r>
      <w:r w:rsidRPr="00E11705">
        <w:rPr>
          <w:rFonts w:ascii="Arial" w:hAnsi="Arial" w:cs="Arial"/>
        </w:rPr>
        <w:t xml:space="preserve"> com todas as despesas relativas a tributos e tarifas, emolumentos ou contribuições fiscais de qualquer natureza, bem como os das multas que lhe venham a ser aplicadas pelas autoridades públicas federais, estaduais e municipais, pertinentes às atividades comerciais desenvolvidas.</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tab/>
      </w:r>
      <w:r w:rsidRPr="00E11705">
        <w:rPr>
          <w:rFonts w:ascii="Arial" w:hAnsi="Arial" w:cs="Arial"/>
          <w:b/>
          <w:bCs/>
        </w:rPr>
        <w:t>7.13</w:t>
      </w:r>
      <w:r w:rsidRPr="00E11705">
        <w:rPr>
          <w:rFonts w:ascii="Arial" w:hAnsi="Arial" w:cs="Arial"/>
        </w:rPr>
        <w:t xml:space="preserve"> – </w:t>
      </w:r>
      <w:r w:rsidRPr="00E11705">
        <w:rPr>
          <w:rFonts w:ascii="Arial" w:hAnsi="Arial" w:cs="Arial"/>
          <w:b/>
        </w:rPr>
        <w:t xml:space="preserve">Providenciar, </w:t>
      </w:r>
      <w:r w:rsidRPr="00E11705">
        <w:rPr>
          <w:rFonts w:ascii="Arial" w:hAnsi="Arial" w:cs="Arial"/>
        </w:rPr>
        <w:t>quando for o caso, os devidos licenciamentos junto ao Corpo de Bombeiros, Vigilância Sanitária, Prefeitura Municipal e outros órgãos, visando o legal funcionamento do espaço permitido, devendo apresentar toda a documentação antes do início do funcionamento das atividades.</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tab/>
      </w:r>
      <w:r w:rsidRPr="00E11705">
        <w:rPr>
          <w:rFonts w:ascii="Arial" w:hAnsi="Arial" w:cs="Arial"/>
          <w:b/>
          <w:bCs/>
        </w:rPr>
        <w:t>7.14</w:t>
      </w:r>
      <w:r w:rsidRPr="00E11705">
        <w:rPr>
          <w:rFonts w:ascii="Arial" w:hAnsi="Arial" w:cs="Arial"/>
        </w:rPr>
        <w:t xml:space="preserve"> – </w:t>
      </w:r>
      <w:r w:rsidRPr="00E11705">
        <w:rPr>
          <w:rFonts w:ascii="Arial" w:hAnsi="Arial" w:cs="Arial"/>
          <w:b/>
        </w:rPr>
        <w:t>Providenciar</w:t>
      </w:r>
      <w:r w:rsidRPr="00E11705">
        <w:rPr>
          <w:rFonts w:ascii="Arial" w:hAnsi="Arial" w:cs="Arial"/>
        </w:rPr>
        <w:t xml:space="preserve"> o seguro contra riscos de acidentes de trabalho e de responsabilidade civil, contra incêndio, furtos ou danos materiais, inclusive, respondendo pelo que exceder da cobertura dada pela seguradora, ficando estabelecido que a </w:t>
      </w:r>
      <w:proofErr w:type="spellStart"/>
      <w:r w:rsidRPr="00E11705">
        <w:rPr>
          <w:rFonts w:ascii="Arial" w:hAnsi="Arial" w:cs="Arial"/>
          <w:b/>
          <w:i/>
        </w:rPr>
        <w:t>Permitente</w:t>
      </w:r>
      <w:proofErr w:type="spellEnd"/>
      <w:r w:rsidRPr="00E11705">
        <w:rPr>
          <w:rFonts w:ascii="Arial" w:hAnsi="Arial" w:cs="Arial"/>
        </w:rPr>
        <w:t xml:space="preserve"> estará alheia e isenta de quaisquer responsabilidades, não lhe cabendo qualquer obrigação decorrente de riscos e danos a qualquer pretexto.</w:t>
      </w:r>
    </w:p>
    <w:p w:rsidR="00E11705" w:rsidRPr="00E11705" w:rsidRDefault="00E11705" w:rsidP="00E11705">
      <w:pPr>
        <w:jc w:val="both"/>
        <w:rPr>
          <w:rFonts w:ascii="Arial" w:hAnsi="Arial" w:cs="Arial"/>
        </w:rPr>
      </w:pPr>
    </w:p>
    <w:p w:rsidR="00E11705" w:rsidRPr="00E11705" w:rsidRDefault="00E11705" w:rsidP="00E11705">
      <w:pPr>
        <w:ind w:firstLine="708"/>
        <w:jc w:val="both"/>
        <w:rPr>
          <w:rFonts w:ascii="Arial" w:hAnsi="Arial" w:cs="Arial"/>
        </w:rPr>
      </w:pPr>
      <w:r w:rsidRPr="00E11705">
        <w:rPr>
          <w:rFonts w:ascii="Arial" w:hAnsi="Arial" w:cs="Arial"/>
          <w:b/>
          <w:bCs/>
        </w:rPr>
        <w:t>7.15</w:t>
      </w:r>
      <w:r w:rsidRPr="00E11705">
        <w:rPr>
          <w:rFonts w:ascii="Arial" w:hAnsi="Arial" w:cs="Arial"/>
        </w:rPr>
        <w:t xml:space="preserve"> – </w:t>
      </w:r>
      <w:r w:rsidRPr="00E11705">
        <w:rPr>
          <w:rFonts w:ascii="Arial" w:hAnsi="Arial" w:cs="Arial"/>
          <w:b/>
        </w:rPr>
        <w:t>Submeter</w:t>
      </w:r>
      <w:r w:rsidRPr="00E11705">
        <w:rPr>
          <w:rFonts w:ascii="Arial" w:hAnsi="Arial" w:cs="Arial"/>
        </w:rPr>
        <w:t xml:space="preserve"> à aprovação da Administração Superior da </w:t>
      </w:r>
      <w:proofErr w:type="spellStart"/>
      <w:r w:rsidRPr="00E11705">
        <w:rPr>
          <w:rFonts w:ascii="Arial" w:hAnsi="Arial" w:cs="Arial"/>
          <w:b/>
          <w:i/>
        </w:rPr>
        <w:t>Permitente</w:t>
      </w:r>
      <w:proofErr w:type="spellEnd"/>
      <w:r w:rsidRPr="00E11705">
        <w:rPr>
          <w:rFonts w:ascii="Arial" w:hAnsi="Arial" w:cs="Arial"/>
        </w:rPr>
        <w:t xml:space="preserve"> o </w:t>
      </w:r>
      <w:r w:rsidRPr="00E11705">
        <w:rPr>
          <w:rFonts w:ascii="Arial" w:hAnsi="Arial" w:cs="Arial"/>
          <w:b/>
          <w:u w:val="single"/>
        </w:rPr>
        <w:t>projeto dos serviços e instalações</w:t>
      </w:r>
      <w:r w:rsidRPr="00E11705">
        <w:rPr>
          <w:rFonts w:ascii="Arial" w:hAnsi="Arial" w:cs="Arial"/>
        </w:rPr>
        <w:t xml:space="preserve"> necessárias ao desenvolvimento de suas atividades comerciais, assumindo integral responsabilidade legal, administrativa e técnica.</w:t>
      </w:r>
    </w:p>
    <w:p w:rsidR="00E11705" w:rsidRPr="00E11705" w:rsidRDefault="00E11705" w:rsidP="00E11705">
      <w:pPr>
        <w:ind w:firstLine="708"/>
        <w:jc w:val="both"/>
        <w:rPr>
          <w:rFonts w:ascii="Arial" w:hAnsi="Arial" w:cs="Arial"/>
        </w:rPr>
      </w:pPr>
    </w:p>
    <w:p w:rsidR="00E11705" w:rsidRPr="00E11705" w:rsidRDefault="00E11705" w:rsidP="00E11705">
      <w:pPr>
        <w:ind w:firstLine="708"/>
        <w:jc w:val="both"/>
        <w:rPr>
          <w:rFonts w:ascii="Arial" w:hAnsi="Arial" w:cs="Arial"/>
        </w:rPr>
      </w:pPr>
      <w:r w:rsidRPr="00E11705">
        <w:rPr>
          <w:rFonts w:ascii="Arial" w:hAnsi="Arial" w:cs="Arial"/>
          <w:b/>
        </w:rPr>
        <w:t xml:space="preserve">7.16 </w:t>
      </w:r>
      <w:r w:rsidRPr="00E11705">
        <w:rPr>
          <w:rFonts w:ascii="Arial" w:hAnsi="Arial" w:cs="Arial"/>
        </w:rPr>
        <w:t xml:space="preserve">– </w:t>
      </w:r>
      <w:r w:rsidRPr="00E11705">
        <w:rPr>
          <w:rFonts w:ascii="Arial" w:hAnsi="Arial" w:cs="Arial"/>
          <w:b/>
        </w:rPr>
        <w:t>Arcar</w:t>
      </w:r>
      <w:r w:rsidRPr="00E11705">
        <w:rPr>
          <w:rFonts w:ascii="Arial" w:hAnsi="Arial" w:cs="Arial"/>
        </w:rPr>
        <w:t xml:space="preserve"> com todos os custos envolvidos para adequação do local de desenvolvimento das atividades, objeto da Permissão de Uso, não cabendo nenhum ressarcimento por parte da </w:t>
      </w:r>
      <w:proofErr w:type="spellStart"/>
      <w:r w:rsidRPr="00E11705">
        <w:rPr>
          <w:rFonts w:ascii="Arial" w:hAnsi="Arial" w:cs="Arial"/>
          <w:b/>
          <w:i/>
        </w:rPr>
        <w:t>Permitente</w:t>
      </w:r>
      <w:proofErr w:type="spellEnd"/>
      <w:r w:rsidRPr="00E11705">
        <w:rPr>
          <w:rFonts w:ascii="Arial" w:hAnsi="Arial" w:cs="Arial"/>
        </w:rPr>
        <w:t xml:space="preserve"> pelas benfeitorias realizadas.</w:t>
      </w:r>
    </w:p>
    <w:p w:rsidR="00E11705" w:rsidRPr="00E11705" w:rsidRDefault="00E11705" w:rsidP="00E11705">
      <w:pPr>
        <w:ind w:firstLine="708"/>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tab/>
      </w:r>
      <w:r w:rsidRPr="00E11705">
        <w:rPr>
          <w:rFonts w:ascii="Arial" w:hAnsi="Arial" w:cs="Arial"/>
          <w:b/>
          <w:bCs/>
        </w:rPr>
        <w:t xml:space="preserve">7.17 </w:t>
      </w:r>
      <w:r w:rsidRPr="00E11705">
        <w:rPr>
          <w:rFonts w:ascii="Arial" w:hAnsi="Arial" w:cs="Arial"/>
        </w:rPr>
        <w:t xml:space="preserve">– </w:t>
      </w:r>
      <w:r w:rsidRPr="00E11705">
        <w:rPr>
          <w:rFonts w:ascii="Arial" w:hAnsi="Arial" w:cs="Arial"/>
          <w:b/>
        </w:rPr>
        <w:t>Certificar-se</w:t>
      </w:r>
      <w:r w:rsidRPr="00E11705">
        <w:rPr>
          <w:rFonts w:ascii="Arial" w:hAnsi="Arial" w:cs="Arial"/>
        </w:rPr>
        <w:t>, antes de sua instalação, de todas as condições, facilidades e demais fatores que possam afetar a realização de suas atividades comerciais, não sendo levadas em consideração quaisquer argumentações posteriores consequentes do desconhecimento das condições existentes.</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tab/>
      </w:r>
      <w:r w:rsidRPr="00E11705">
        <w:rPr>
          <w:rFonts w:ascii="Arial" w:hAnsi="Arial" w:cs="Arial"/>
          <w:b/>
          <w:bCs/>
        </w:rPr>
        <w:t xml:space="preserve">7.18 </w:t>
      </w:r>
      <w:r w:rsidRPr="00E11705">
        <w:rPr>
          <w:rFonts w:ascii="Arial" w:hAnsi="Arial" w:cs="Arial"/>
        </w:rPr>
        <w:t xml:space="preserve">– </w:t>
      </w:r>
      <w:r w:rsidRPr="00E11705">
        <w:rPr>
          <w:rFonts w:ascii="Arial" w:hAnsi="Arial" w:cs="Arial"/>
          <w:b/>
        </w:rPr>
        <w:t>Responsabilizar-se</w:t>
      </w:r>
      <w:r w:rsidRPr="00E11705">
        <w:rPr>
          <w:rFonts w:ascii="Arial" w:hAnsi="Arial" w:cs="Arial"/>
        </w:rPr>
        <w:t xml:space="preserve"> pela instalação de extintores, equipamentos de segurança, bem como saídas de emergências, se for o caso, todos às suas expensas.</w:t>
      </w:r>
    </w:p>
    <w:p w:rsidR="00E11705" w:rsidRPr="00E11705" w:rsidRDefault="00E11705" w:rsidP="00E11705">
      <w:pPr>
        <w:ind w:firstLine="708"/>
        <w:jc w:val="both"/>
        <w:rPr>
          <w:rFonts w:ascii="Arial" w:hAnsi="Arial" w:cs="Arial"/>
          <w:b/>
          <w:snapToGrid w:val="0"/>
        </w:rPr>
      </w:pPr>
    </w:p>
    <w:p w:rsidR="00E11705" w:rsidRPr="00E11705" w:rsidRDefault="00E11705" w:rsidP="00E11705">
      <w:pPr>
        <w:ind w:firstLine="708"/>
        <w:jc w:val="both"/>
        <w:rPr>
          <w:rFonts w:ascii="Arial" w:hAnsi="Arial" w:cs="Arial"/>
        </w:rPr>
      </w:pPr>
      <w:r w:rsidRPr="00E11705">
        <w:rPr>
          <w:rFonts w:ascii="Arial" w:hAnsi="Arial" w:cs="Arial"/>
          <w:b/>
          <w:snapToGrid w:val="0"/>
        </w:rPr>
        <w:t>7.19</w:t>
      </w:r>
      <w:r w:rsidRPr="00E11705">
        <w:rPr>
          <w:rFonts w:ascii="Arial" w:hAnsi="Arial" w:cs="Arial"/>
          <w:snapToGrid w:val="0"/>
        </w:rPr>
        <w:t xml:space="preserve"> – Além de submeter-se à inspeção acima referida, o </w:t>
      </w:r>
      <w:r w:rsidRPr="00E11705">
        <w:rPr>
          <w:rFonts w:ascii="Arial" w:hAnsi="Arial" w:cs="Arial"/>
          <w:b/>
          <w:i/>
          <w:snapToGrid w:val="0"/>
        </w:rPr>
        <w:t>Permissionário</w:t>
      </w:r>
      <w:r w:rsidRPr="00E11705">
        <w:rPr>
          <w:rFonts w:ascii="Arial" w:hAnsi="Arial" w:cs="Arial"/>
          <w:snapToGrid w:val="0"/>
        </w:rPr>
        <w:t xml:space="preserve"> fica obrigado a apresentar amostras dos gêneros, materiais e produtos finais, sempre que for exigido pela </w:t>
      </w:r>
      <w:r w:rsidRPr="00E11705">
        <w:rPr>
          <w:rFonts w:ascii="Arial" w:hAnsi="Arial" w:cs="Arial"/>
          <w:b/>
          <w:snapToGrid w:val="0"/>
        </w:rPr>
        <w:t>Fiscalização</w:t>
      </w:r>
      <w:r w:rsidRPr="00E11705">
        <w:rPr>
          <w:rFonts w:ascii="Arial" w:hAnsi="Arial" w:cs="Arial"/>
          <w:snapToGrid w:val="0"/>
        </w:rPr>
        <w:t xml:space="preserve"> da </w:t>
      </w:r>
      <w:proofErr w:type="spellStart"/>
      <w:r w:rsidRPr="00E11705">
        <w:rPr>
          <w:rFonts w:ascii="Arial" w:hAnsi="Arial" w:cs="Arial"/>
          <w:b/>
          <w:i/>
          <w:snapToGrid w:val="0"/>
        </w:rPr>
        <w:t>Permitente</w:t>
      </w:r>
      <w:proofErr w:type="spellEnd"/>
      <w:r w:rsidRPr="00E11705">
        <w:rPr>
          <w:rFonts w:ascii="Arial" w:hAnsi="Arial" w:cs="Arial"/>
          <w:snapToGrid w:val="0"/>
        </w:rPr>
        <w:t>, facilitando o acesso dos servidores no exercício de suas atribuições e atendendo prontamente às exigências que lhe forem formuladas.</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b/>
          <w:bCs/>
        </w:rPr>
      </w:pPr>
      <w:r w:rsidRPr="00E11705">
        <w:rPr>
          <w:rFonts w:ascii="Arial" w:hAnsi="Arial" w:cs="Arial"/>
          <w:b/>
          <w:bCs/>
        </w:rPr>
        <w:t>CLÁUSULA OITAVA – DAS VEDAÇÕES</w:t>
      </w:r>
    </w:p>
    <w:p w:rsidR="00E11705" w:rsidRPr="00E11705" w:rsidRDefault="00E11705" w:rsidP="00E11705">
      <w:pPr>
        <w:jc w:val="both"/>
        <w:rPr>
          <w:rFonts w:ascii="Arial" w:hAnsi="Arial" w:cs="Arial"/>
          <w:b/>
          <w:bCs/>
        </w:rPr>
      </w:pPr>
    </w:p>
    <w:p w:rsidR="00E11705" w:rsidRPr="00E11705" w:rsidRDefault="00E11705" w:rsidP="00E11705">
      <w:pPr>
        <w:jc w:val="both"/>
        <w:rPr>
          <w:rFonts w:ascii="Arial" w:hAnsi="Arial" w:cs="Arial"/>
        </w:rPr>
      </w:pPr>
      <w:r w:rsidRPr="00E11705">
        <w:rPr>
          <w:rFonts w:ascii="Arial" w:hAnsi="Arial" w:cs="Arial"/>
        </w:rPr>
        <w:tab/>
      </w:r>
      <w:r w:rsidRPr="00E11705">
        <w:rPr>
          <w:rFonts w:ascii="Arial" w:hAnsi="Arial" w:cs="Arial"/>
          <w:b/>
        </w:rPr>
        <w:t>8</w:t>
      </w:r>
      <w:r w:rsidRPr="00E11705">
        <w:rPr>
          <w:rFonts w:ascii="Arial" w:hAnsi="Arial" w:cs="Arial"/>
          <w:b/>
          <w:bCs/>
        </w:rPr>
        <w:t xml:space="preserve">.1 </w:t>
      </w:r>
      <w:r w:rsidRPr="00E11705">
        <w:rPr>
          <w:rFonts w:ascii="Arial" w:hAnsi="Arial" w:cs="Arial"/>
        </w:rPr>
        <w:t xml:space="preserve">– O </w:t>
      </w:r>
      <w:r w:rsidRPr="00E11705">
        <w:rPr>
          <w:rFonts w:ascii="Arial" w:hAnsi="Arial" w:cs="Arial"/>
          <w:b/>
          <w:i/>
        </w:rPr>
        <w:t>Permissionário</w:t>
      </w:r>
      <w:r w:rsidRPr="00E11705">
        <w:rPr>
          <w:rFonts w:ascii="Arial" w:hAnsi="Arial" w:cs="Arial"/>
        </w:rPr>
        <w:t xml:space="preserve"> não poderá transmitir, a qualquer meio, a titularidade desta permissão de uso, sem anuência da GGPU/DCF, que realizará análise para verificação da real possibilidade de transferência ou a realização de nova seleção de permissionário.</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tab/>
      </w:r>
      <w:r>
        <w:rPr>
          <w:rFonts w:ascii="Arial" w:hAnsi="Arial" w:cs="Arial"/>
          <w:b/>
        </w:rPr>
        <w:t>8</w:t>
      </w:r>
      <w:r w:rsidRPr="00E11705">
        <w:rPr>
          <w:rFonts w:ascii="Arial" w:hAnsi="Arial" w:cs="Arial"/>
          <w:b/>
        </w:rPr>
        <w:t>.2</w:t>
      </w:r>
      <w:r w:rsidRPr="00E11705">
        <w:rPr>
          <w:rFonts w:ascii="Arial" w:hAnsi="Arial" w:cs="Arial"/>
        </w:rPr>
        <w:t xml:space="preserve"> – O advento de qualquer caso fortuito que implique em transferência de titularidade deverá ser imediatamente comunicada à GGPU/DCF, sem o que a presente permissão de uso será revogada.</w:t>
      </w:r>
    </w:p>
    <w:p w:rsidR="00E11705" w:rsidRPr="00E11705" w:rsidRDefault="00E11705" w:rsidP="00E11705">
      <w:pPr>
        <w:jc w:val="both"/>
        <w:rPr>
          <w:rFonts w:ascii="Arial" w:hAnsi="Arial" w:cs="Arial"/>
        </w:rPr>
      </w:pPr>
    </w:p>
    <w:p w:rsidR="00E11705" w:rsidRPr="00E11705" w:rsidRDefault="00E11705" w:rsidP="00E11705">
      <w:pPr>
        <w:jc w:val="both"/>
        <w:rPr>
          <w:rFonts w:ascii="Arial" w:hAnsi="Arial" w:cs="Arial"/>
        </w:rPr>
      </w:pPr>
      <w:r w:rsidRPr="00E11705">
        <w:rPr>
          <w:rFonts w:ascii="Arial" w:hAnsi="Arial" w:cs="Arial"/>
        </w:rPr>
        <w:lastRenderedPageBreak/>
        <w:tab/>
      </w:r>
      <w:r w:rsidRPr="00E11705">
        <w:rPr>
          <w:rFonts w:ascii="Arial" w:hAnsi="Arial" w:cs="Arial"/>
          <w:b/>
        </w:rPr>
        <w:t>8</w:t>
      </w:r>
      <w:r w:rsidRPr="00E11705">
        <w:rPr>
          <w:rFonts w:ascii="Arial" w:hAnsi="Arial" w:cs="Arial"/>
          <w:b/>
          <w:bCs/>
        </w:rPr>
        <w:t>.3</w:t>
      </w:r>
      <w:r w:rsidRPr="00E11705">
        <w:rPr>
          <w:rFonts w:ascii="Arial" w:hAnsi="Arial" w:cs="Arial"/>
        </w:rPr>
        <w:t xml:space="preserve"> – Não será permitida a utilização de qualquer aparelho ruidoso, sonoro, tais como, equipamentos de som, buzinas, sirenes, alarmes, de forma a perturbar o bom andamento das atividades acadêmicas.</w:t>
      </w:r>
    </w:p>
    <w:p w:rsidR="00E11705" w:rsidRPr="00E11705" w:rsidRDefault="00E11705" w:rsidP="00E11705">
      <w:pPr>
        <w:jc w:val="both"/>
        <w:rPr>
          <w:rFonts w:ascii="Arial" w:hAnsi="Arial" w:cs="Arial"/>
        </w:rPr>
      </w:pPr>
    </w:p>
    <w:p w:rsidR="00E11705" w:rsidRPr="00E11705" w:rsidRDefault="00E11705" w:rsidP="00E11705">
      <w:pPr>
        <w:ind w:firstLine="708"/>
        <w:jc w:val="both"/>
        <w:rPr>
          <w:rFonts w:ascii="Arial" w:hAnsi="Arial" w:cs="Arial"/>
        </w:rPr>
      </w:pPr>
      <w:r>
        <w:rPr>
          <w:rFonts w:ascii="Arial" w:hAnsi="Arial" w:cs="Arial"/>
          <w:b/>
          <w:bCs/>
        </w:rPr>
        <w:t>8</w:t>
      </w:r>
      <w:r w:rsidRPr="00E11705">
        <w:rPr>
          <w:rFonts w:ascii="Arial" w:hAnsi="Arial" w:cs="Arial"/>
          <w:b/>
          <w:bCs/>
        </w:rPr>
        <w:t>.4</w:t>
      </w:r>
      <w:r w:rsidRPr="00E11705">
        <w:rPr>
          <w:rFonts w:ascii="Arial" w:hAnsi="Arial" w:cs="Arial"/>
        </w:rPr>
        <w:t xml:space="preserve"> – A instalação de qualquer equipamento ou a realização de benfeitorias deverá ter autorização prévia da </w:t>
      </w:r>
      <w:proofErr w:type="spellStart"/>
      <w:r w:rsidRPr="00E11705">
        <w:rPr>
          <w:rFonts w:ascii="Arial" w:hAnsi="Arial" w:cs="Arial"/>
          <w:b/>
        </w:rPr>
        <w:t>Permitente</w:t>
      </w:r>
      <w:proofErr w:type="spellEnd"/>
      <w:r w:rsidRPr="00E11705">
        <w:rPr>
          <w:rFonts w:ascii="Arial" w:hAnsi="Arial" w:cs="Arial"/>
        </w:rPr>
        <w:t xml:space="preserve"> e não gerarão quaisquer direitos a indenizações posteriores ao </w:t>
      </w:r>
      <w:r w:rsidRPr="00E11705">
        <w:rPr>
          <w:rFonts w:ascii="Arial" w:hAnsi="Arial" w:cs="Arial"/>
          <w:b/>
          <w:bCs/>
          <w:i/>
        </w:rPr>
        <w:t>Permissionário</w:t>
      </w:r>
      <w:r w:rsidRPr="00E11705">
        <w:rPr>
          <w:rFonts w:ascii="Arial" w:hAnsi="Arial" w:cs="Arial"/>
        </w:rPr>
        <w:t xml:space="preserve">, ficando proibidas expressamente transferências, subarrendamentos, sub-rogações, cessões totais ou parciais, sublocações ou quaisquer outras modalidades de alienação que transfiram a terceiros a presente </w:t>
      </w:r>
      <w:r w:rsidRPr="00E11705">
        <w:rPr>
          <w:rFonts w:ascii="Arial" w:hAnsi="Arial" w:cs="Arial"/>
          <w:b/>
          <w:bCs/>
        </w:rPr>
        <w:t>Permissão de Uso</w:t>
      </w:r>
      <w:r w:rsidRPr="00E11705">
        <w:rPr>
          <w:rFonts w:ascii="Arial" w:hAnsi="Arial" w:cs="Arial"/>
        </w:rPr>
        <w:t>.</w:t>
      </w:r>
    </w:p>
    <w:p w:rsidR="00FD21AF" w:rsidRDefault="00FD21AF">
      <w:pPr>
        <w:jc w:val="both"/>
        <w:rPr>
          <w:rFonts w:ascii="Arial" w:hAnsi="Arial" w:cs="Arial"/>
        </w:rPr>
      </w:pPr>
    </w:p>
    <w:p w:rsidR="00AC6E4A" w:rsidRDefault="00AC6E4A">
      <w:pPr>
        <w:jc w:val="both"/>
        <w:rPr>
          <w:rFonts w:ascii="Arial" w:hAnsi="Arial" w:cs="Arial"/>
        </w:rPr>
      </w:pPr>
    </w:p>
    <w:p w:rsidR="00FD21AF" w:rsidRDefault="00FD21AF">
      <w:pPr>
        <w:jc w:val="both"/>
        <w:rPr>
          <w:rFonts w:ascii="Arial" w:hAnsi="Arial" w:cs="Arial"/>
          <w:b/>
          <w:bCs/>
        </w:rPr>
      </w:pPr>
      <w:r>
        <w:rPr>
          <w:rFonts w:ascii="Arial" w:hAnsi="Arial" w:cs="Arial"/>
          <w:b/>
          <w:bCs/>
          <w:u w:val="single"/>
        </w:rPr>
        <w:t>CL</w:t>
      </w:r>
      <w:r w:rsidR="00837122">
        <w:rPr>
          <w:rFonts w:ascii="Arial" w:hAnsi="Arial" w:cs="Arial"/>
          <w:b/>
          <w:bCs/>
          <w:u w:val="single"/>
        </w:rPr>
        <w:t>Á</w:t>
      </w:r>
      <w:r>
        <w:rPr>
          <w:rFonts w:ascii="Arial" w:hAnsi="Arial" w:cs="Arial"/>
          <w:b/>
          <w:bCs/>
          <w:u w:val="single"/>
        </w:rPr>
        <w:t>USULA NONA</w:t>
      </w:r>
      <w:r>
        <w:rPr>
          <w:rFonts w:ascii="Arial" w:hAnsi="Arial" w:cs="Arial"/>
          <w:b/>
          <w:bCs/>
        </w:rPr>
        <w:t xml:space="preserve"> – DO HOR</w:t>
      </w:r>
      <w:r w:rsidR="00837122">
        <w:rPr>
          <w:rFonts w:ascii="Arial" w:hAnsi="Arial" w:cs="Arial"/>
          <w:b/>
          <w:bCs/>
        </w:rPr>
        <w:t>Á</w:t>
      </w:r>
      <w:r>
        <w:rPr>
          <w:rFonts w:ascii="Arial" w:hAnsi="Arial" w:cs="Arial"/>
          <w:b/>
          <w:bCs/>
        </w:rPr>
        <w:t>RIO DE FUNCIONAMENTO</w:t>
      </w:r>
    </w:p>
    <w:p w:rsidR="00FD21AF" w:rsidRDefault="00FD21AF">
      <w:pPr>
        <w:jc w:val="both"/>
        <w:rPr>
          <w:rFonts w:ascii="Arial" w:hAnsi="Arial" w:cs="Arial"/>
          <w:b/>
          <w:bCs/>
        </w:rPr>
      </w:pPr>
    </w:p>
    <w:p w:rsidR="009D49ED" w:rsidRDefault="009D49ED">
      <w:pPr>
        <w:jc w:val="both"/>
        <w:rPr>
          <w:rFonts w:ascii="Arial" w:hAnsi="Arial" w:cs="Arial"/>
          <w:b/>
          <w:bCs/>
        </w:rPr>
      </w:pPr>
    </w:p>
    <w:p w:rsidR="005A7841" w:rsidRPr="00134022" w:rsidRDefault="00FD21AF" w:rsidP="005A7841">
      <w:pPr>
        <w:jc w:val="both"/>
        <w:rPr>
          <w:rFonts w:ascii="Arial" w:hAnsi="Arial" w:cs="Arial"/>
        </w:rPr>
      </w:pPr>
      <w:r>
        <w:rPr>
          <w:rFonts w:ascii="Arial" w:hAnsi="Arial" w:cs="Arial"/>
        </w:rPr>
        <w:tab/>
      </w:r>
      <w:r w:rsidR="000A1072">
        <w:rPr>
          <w:rFonts w:ascii="Arial" w:hAnsi="Arial" w:cs="Arial"/>
          <w:b/>
          <w:bCs/>
        </w:rPr>
        <w:t>9</w:t>
      </w:r>
      <w:r w:rsidR="005A7841" w:rsidRPr="00F60BA4">
        <w:rPr>
          <w:rFonts w:ascii="Arial" w:hAnsi="Arial" w:cs="Arial"/>
          <w:b/>
          <w:bCs/>
        </w:rPr>
        <w:t>.1</w:t>
      </w:r>
      <w:r w:rsidR="005A7841" w:rsidRPr="00F60BA4">
        <w:rPr>
          <w:rFonts w:ascii="Arial" w:hAnsi="Arial" w:cs="Arial"/>
        </w:rPr>
        <w:t xml:space="preserve"> – O </w:t>
      </w:r>
      <w:r w:rsidR="005A7841" w:rsidRPr="00F60BA4">
        <w:rPr>
          <w:rFonts w:ascii="Arial" w:hAnsi="Arial" w:cs="Arial"/>
          <w:b/>
          <w:i/>
        </w:rPr>
        <w:t>Permissionário</w:t>
      </w:r>
      <w:r w:rsidR="005A7841" w:rsidRPr="00F60BA4">
        <w:rPr>
          <w:rFonts w:ascii="Arial" w:hAnsi="Arial" w:cs="Arial"/>
        </w:rPr>
        <w:t xml:space="preserve">, sob pena de revogação do termo de permissão de uso, deverá desenvolver suas atividades, observando rigorosamente os seguintes horários: </w:t>
      </w:r>
      <w:r w:rsidR="00F60BA4" w:rsidRPr="00F60BA4">
        <w:rPr>
          <w:rFonts w:ascii="Arial" w:hAnsi="Arial" w:cs="Arial"/>
          <w:b/>
        </w:rPr>
        <w:t>Segunda a Domingo das 09 horas às 22 horas</w:t>
      </w:r>
      <w:r w:rsidR="00F60BA4" w:rsidRPr="00F60BA4">
        <w:rPr>
          <w:rFonts w:ascii="Arial" w:hAnsi="Arial" w:cs="Arial"/>
        </w:rPr>
        <w:t xml:space="preserve"> e conforme autorização da Direção </w:t>
      </w:r>
      <w:r w:rsidR="000A1072">
        <w:rPr>
          <w:rFonts w:ascii="Arial" w:hAnsi="Arial" w:cs="Arial"/>
        </w:rPr>
        <w:t>do Centro de Artes</w:t>
      </w:r>
      <w:r w:rsidR="00F60BA4" w:rsidRPr="00F60BA4">
        <w:rPr>
          <w:rFonts w:ascii="Arial" w:hAnsi="Arial" w:cs="Arial"/>
        </w:rPr>
        <w:t xml:space="preserve"> ou da </w:t>
      </w:r>
      <w:r w:rsidR="00E11705">
        <w:rPr>
          <w:rFonts w:ascii="Arial" w:hAnsi="Arial" w:cs="Arial"/>
        </w:rPr>
        <w:t>GGPU/DCF</w:t>
      </w:r>
      <w:r w:rsidR="009C03AC">
        <w:rPr>
          <w:rFonts w:ascii="Arial" w:hAnsi="Arial" w:cs="Arial"/>
        </w:rPr>
        <w:t>.</w:t>
      </w:r>
    </w:p>
    <w:p w:rsidR="00AC6E4A" w:rsidRDefault="00AC6E4A" w:rsidP="005A7841">
      <w:pPr>
        <w:jc w:val="both"/>
        <w:rPr>
          <w:rFonts w:ascii="Arial" w:hAnsi="Arial" w:cs="Arial"/>
          <w:b/>
          <w:bCs/>
          <w:u w:val="single"/>
        </w:rPr>
      </w:pPr>
    </w:p>
    <w:p w:rsidR="00AC6E4A" w:rsidRDefault="00AC6E4A">
      <w:pPr>
        <w:jc w:val="both"/>
        <w:rPr>
          <w:rFonts w:ascii="Arial" w:hAnsi="Arial" w:cs="Arial"/>
          <w:b/>
          <w:bCs/>
          <w:u w:val="single"/>
        </w:rPr>
      </w:pPr>
    </w:p>
    <w:p w:rsidR="00FD21AF" w:rsidRDefault="00FD21AF">
      <w:pPr>
        <w:jc w:val="both"/>
        <w:rPr>
          <w:rFonts w:ascii="Arial" w:hAnsi="Arial" w:cs="Arial"/>
          <w:b/>
          <w:bCs/>
        </w:rPr>
      </w:pPr>
      <w:r>
        <w:rPr>
          <w:rFonts w:ascii="Arial" w:hAnsi="Arial" w:cs="Arial"/>
          <w:b/>
          <w:bCs/>
          <w:u w:val="single"/>
        </w:rPr>
        <w:t>CLÁUSULA DÉCIMA</w:t>
      </w:r>
      <w:r>
        <w:rPr>
          <w:rFonts w:ascii="Arial" w:hAnsi="Arial" w:cs="Arial"/>
          <w:b/>
          <w:bCs/>
        </w:rPr>
        <w:t xml:space="preserve"> – DAS OBRIGAÇÕES DA PERMITENTE</w:t>
      </w:r>
    </w:p>
    <w:p w:rsidR="00FD21AF" w:rsidRDefault="00FD21AF">
      <w:pPr>
        <w:jc w:val="both"/>
        <w:rPr>
          <w:rFonts w:ascii="Arial" w:hAnsi="Arial" w:cs="Arial"/>
          <w:b/>
          <w:bCs/>
        </w:rPr>
      </w:pPr>
    </w:p>
    <w:p w:rsidR="009D49ED" w:rsidRDefault="009D49ED">
      <w:pPr>
        <w:jc w:val="both"/>
        <w:rPr>
          <w:rFonts w:ascii="Arial" w:hAnsi="Arial" w:cs="Arial"/>
          <w:b/>
          <w:bCs/>
        </w:rPr>
      </w:pPr>
    </w:p>
    <w:p w:rsidR="00AC6E4A" w:rsidRDefault="00AC6E4A" w:rsidP="00AC6E4A">
      <w:pPr>
        <w:ind w:firstLine="708"/>
        <w:jc w:val="both"/>
        <w:rPr>
          <w:rFonts w:ascii="Arial" w:hAnsi="Arial" w:cs="Arial"/>
        </w:rPr>
      </w:pPr>
      <w:r>
        <w:rPr>
          <w:rFonts w:ascii="Arial" w:hAnsi="Arial" w:cs="Arial"/>
          <w:b/>
          <w:bCs/>
        </w:rPr>
        <w:t>10.1</w:t>
      </w:r>
      <w:r>
        <w:rPr>
          <w:rFonts w:ascii="Arial" w:hAnsi="Arial" w:cs="Arial"/>
        </w:rPr>
        <w:t xml:space="preserve"> – Caberá à </w:t>
      </w:r>
      <w:r w:rsidRPr="00AA01D6">
        <w:rPr>
          <w:rFonts w:ascii="Arial" w:hAnsi="Arial" w:cs="Arial"/>
          <w:b/>
          <w:i/>
          <w:snapToGrid w:val="0"/>
        </w:rPr>
        <w:t>Permitente</w:t>
      </w:r>
      <w:r>
        <w:rPr>
          <w:rFonts w:ascii="Arial" w:hAnsi="Arial" w:cs="Arial"/>
          <w:snapToGrid w:val="0"/>
        </w:rPr>
        <w:t xml:space="preserve"> promover a publicação resumida do Termo de Permissão de Uso em órgão de divulgação oficial.</w:t>
      </w:r>
    </w:p>
    <w:p w:rsidR="00FD21AF" w:rsidRDefault="00FD21AF">
      <w:pPr>
        <w:jc w:val="both"/>
        <w:rPr>
          <w:rFonts w:ascii="Arial" w:hAnsi="Arial" w:cs="Arial"/>
        </w:rPr>
      </w:pPr>
    </w:p>
    <w:p w:rsidR="009D49ED" w:rsidRDefault="009D49ED">
      <w:pPr>
        <w:jc w:val="both"/>
        <w:rPr>
          <w:rFonts w:ascii="Arial" w:hAnsi="Arial" w:cs="Arial"/>
        </w:rPr>
      </w:pPr>
    </w:p>
    <w:p w:rsidR="00AC6E4A" w:rsidRDefault="00AC6E4A" w:rsidP="00AC6E4A">
      <w:pPr>
        <w:jc w:val="both"/>
        <w:rPr>
          <w:rFonts w:ascii="Arial" w:hAnsi="Arial" w:cs="Arial"/>
          <w:b/>
          <w:bCs/>
        </w:rPr>
      </w:pPr>
      <w:r>
        <w:rPr>
          <w:rFonts w:ascii="Arial" w:hAnsi="Arial" w:cs="Arial"/>
          <w:b/>
          <w:bCs/>
          <w:u w:val="single"/>
        </w:rPr>
        <w:t>CLÁUSULA DÉCIMA PRIMEIRA</w:t>
      </w:r>
      <w:r>
        <w:rPr>
          <w:rFonts w:ascii="Arial" w:hAnsi="Arial" w:cs="Arial"/>
          <w:b/>
          <w:bCs/>
        </w:rPr>
        <w:t xml:space="preserve"> – DAS INSPEÇÕES</w:t>
      </w:r>
    </w:p>
    <w:p w:rsidR="00AC6E4A" w:rsidRDefault="00AC6E4A" w:rsidP="00AC6E4A">
      <w:pPr>
        <w:jc w:val="both"/>
        <w:rPr>
          <w:rFonts w:ascii="Arial" w:hAnsi="Arial" w:cs="Arial"/>
          <w:b/>
          <w:bCs/>
        </w:rPr>
      </w:pPr>
    </w:p>
    <w:p w:rsidR="009D49ED" w:rsidRDefault="009D49ED" w:rsidP="00AC6E4A">
      <w:pPr>
        <w:jc w:val="both"/>
        <w:rPr>
          <w:rFonts w:ascii="Arial" w:hAnsi="Arial" w:cs="Arial"/>
          <w:b/>
          <w:bCs/>
        </w:rPr>
      </w:pPr>
    </w:p>
    <w:p w:rsidR="00AC6E4A" w:rsidRDefault="00AC6E4A" w:rsidP="00AC6E4A">
      <w:pPr>
        <w:jc w:val="both"/>
        <w:rPr>
          <w:rFonts w:ascii="Arial" w:hAnsi="Arial" w:cs="Arial"/>
          <w:snapToGrid w:val="0"/>
        </w:rPr>
      </w:pPr>
      <w:r>
        <w:rPr>
          <w:rFonts w:ascii="Arial" w:hAnsi="Arial" w:cs="Arial"/>
        </w:rPr>
        <w:tab/>
      </w:r>
      <w:r>
        <w:rPr>
          <w:rFonts w:ascii="Arial" w:hAnsi="Arial" w:cs="Arial"/>
          <w:b/>
          <w:bCs/>
        </w:rPr>
        <w:t>11.1</w:t>
      </w:r>
      <w:r>
        <w:rPr>
          <w:rFonts w:ascii="Arial" w:hAnsi="Arial" w:cs="Arial"/>
        </w:rPr>
        <w:t xml:space="preserve"> – </w:t>
      </w:r>
      <w:r>
        <w:rPr>
          <w:rFonts w:ascii="Arial" w:hAnsi="Arial" w:cs="Arial"/>
          <w:snapToGrid w:val="0"/>
        </w:rPr>
        <w:t xml:space="preserve">A </w:t>
      </w:r>
      <w:proofErr w:type="spellStart"/>
      <w:r w:rsidRPr="00CB1282">
        <w:rPr>
          <w:rFonts w:ascii="Arial" w:hAnsi="Arial" w:cs="Arial"/>
          <w:b/>
          <w:i/>
          <w:snapToGrid w:val="0"/>
        </w:rPr>
        <w:t>Permitente</w:t>
      </w:r>
      <w:proofErr w:type="spellEnd"/>
      <w:r>
        <w:rPr>
          <w:rFonts w:ascii="Arial" w:hAnsi="Arial" w:cs="Arial"/>
          <w:b/>
          <w:i/>
          <w:snapToGrid w:val="0"/>
        </w:rPr>
        <w:t>,</w:t>
      </w:r>
      <w:r w:rsidR="00096A3C">
        <w:rPr>
          <w:rFonts w:ascii="Arial" w:hAnsi="Arial" w:cs="Arial"/>
          <w:snapToGrid w:val="0"/>
        </w:rPr>
        <w:t xml:space="preserve"> através da GGPU/</w:t>
      </w:r>
      <w:r w:rsidR="0013168F">
        <w:rPr>
          <w:rFonts w:ascii="Arial" w:hAnsi="Arial" w:cs="Arial"/>
          <w:snapToGrid w:val="0"/>
        </w:rPr>
        <w:t>DCF,</w:t>
      </w:r>
      <w:r>
        <w:rPr>
          <w:rFonts w:ascii="Arial" w:hAnsi="Arial" w:cs="Arial"/>
          <w:snapToGrid w:val="0"/>
        </w:rPr>
        <w:t xml:space="preserve"> reserva-se o direito de a qualquer tempo e hora fazer inspeções locais para verificar as condições de higiene e limpeza do ambiente, podendo, para tanto, valer-se de profissionais de seu corpo técnico, bem como os das Secretarias de Saúde do Município ou do Estado.</w:t>
      </w:r>
    </w:p>
    <w:p w:rsidR="00AC6E4A" w:rsidRDefault="00AC6E4A" w:rsidP="00AC6E4A">
      <w:pPr>
        <w:jc w:val="both"/>
        <w:rPr>
          <w:rFonts w:ascii="Arial" w:hAnsi="Arial" w:cs="Arial"/>
          <w:snapToGrid w:val="0"/>
        </w:rPr>
      </w:pPr>
    </w:p>
    <w:p w:rsidR="00AC6E4A" w:rsidRDefault="00AC6E4A" w:rsidP="00AC6E4A">
      <w:pPr>
        <w:ind w:firstLine="708"/>
        <w:jc w:val="both"/>
        <w:rPr>
          <w:rFonts w:ascii="Arial" w:hAnsi="Arial" w:cs="Arial"/>
          <w:snapToGrid w:val="0"/>
        </w:rPr>
      </w:pPr>
      <w:r w:rsidRPr="00CB1282">
        <w:rPr>
          <w:rFonts w:ascii="Arial" w:hAnsi="Arial" w:cs="Arial"/>
          <w:b/>
          <w:snapToGrid w:val="0"/>
        </w:rPr>
        <w:t>11.2</w:t>
      </w:r>
      <w:r>
        <w:rPr>
          <w:rFonts w:ascii="Arial" w:hAnsi="Arial" w:cs="Arial"/>
          <w:snapToGrid w:val="0"/>
        </w:rPr>
        <w:t xml:space="preserve"> – Além de submeter-se à inspeção acima referida, </w:t>
      </w:r>
      <w:r w:rsidR="00096A3C">
        <w:rPr>
          <w:rFonts w:ascii="Arial" w:hAnsi="Arial" w:cs="Arial"/>
          <w:snapToGrid w:val="0"/>
        </w:rPr>
        <w:t>O</w:t>
      </w:r>
      <w:r>
        <w:rPr>
          <w:rFonts w:ascii="Arial" w:hAnsi="Arial" w:cs="Arial"/>
          <w:snapToGrid w:val="0"/>
        </w:rPr>
        <w:t xml:space="preserve"> </w:t>
      </w:r>
      <w:r w:rsidRPr="00CB1282">
        <w:rPr>
          <w:rFonts w:ascii="Arial" w:hAnsi="Arial" w:cs="Arial"/>
          <w:b/>
          <w:i/>
          <w:snapToGrid w:val="0"/>
        </w:rPr>
        <w:t>Permissionári</w:t>
      </w:r>
      <w:r w:rsidR="00096A3C">
        <w:rPr>
          <w:rFonts w:ascii="Arial" w:hAnsi="Arial" w:cs="Arial"/>
          <w:b/>
          <w:i/>
          <w:snapToGrid w:val="0"/>
        </w:rPr>
        <w:t>o</w:t>
      </w:r>
      <w:r>
        <w:rPr>
          <w:rFonts w:ascii="Arial" w:hAnsi="Arial" w:cs="Arial"/>
          <w:snapToGrid w:val="0"/>
        </w:rPr>
        <w:t xml:space="preserve"> fica obrigad</w:t>
      </w:r>
      <w:r w:rsidR="00096A3C">
        <w:rPr>
          <w:rFonts w:ascii="Arial" w:hAnsi="Arial" w:cs="Arial"/>
          <w:snapToGrid w:val="0"/>
        </w:rPr>
        <w:t>o</w:t>
      </w:r>
      <w:r>
        <w:rPr>
          <w:rFonts w:ascii="Arial" w:hAnsi="Arial" w:cs="Arial"/>
          <w:snapToGrid w:val="0"/>
        </w:rPr>
        <w:t xml:space="preserve"> a facilitar o acesso dos servidores no exercício de suas atribuições e atendendo prontamente às exigências que lhe forem formuladas.</w:t>
      </w:r>
    </w:p>
    <w:p w:rsidR="0013168F" w:rsidRDefault="0013168F" w:rsidP="00AC6E4A">
      <w:pPr>
        <w:ind w:firstLine="708"/>
        <w:jc w:val="both"/>
        <w:rPr>
          <w:rFonts w:ascii="Arial" w:hAnsi="Arial" w:cs="Arial"/>
        </w:rPr>
      </w:pPr>
    </w:p>
    <w:p w:rsidR="00AA01D6" w:rsidRDefault="00AA01D6">
      <w:pPr>
        <w:jc w:val="both"/>
        <w:rPr>
          <w:rFonts w:ascii="Arial" w:hAnsi="Arial" w:cs="Arial"/>
        </w:rPr>
      </w:pPr>
    </w:p>
    <w:p w:rsidR="0013168F" w:rsidRDefault="0013168F" w:rsidP="0013168F">
      <w:pPr>
        <w:jc w:val="both"/>
        <w:rPr>
          <w:rFonts w:ascii="Arial" w:hAnsi="Arial" w:cs="Arial"/>
          <w:b/>
          <w:bCs/>
        </w:rPr>
      </w:pPr>
      <w:r>
        <w:rPr>
          <w:rFonts w:ascii="Arial" w:hAnsi="Arial" w:cs="Arial"/>
          <w:b/>
          <w:bCs/>
          <w:u w:val="single"/>
        </w:rPr>
        <w:t>CLÁUSULA DÉCIMA SEGUNDA</w:t>
      </w:r>
      <w:r w:rsidRPr="00F33B42">
        <w:rPr>
          <w:rFonts w:ascii="Arial" w:hAnsi="Arial" w:cs="Arial"/>
          <w:b/>
          <w:bCs/>
        </w:rPr>
        <w:t xml:space="preserve"> </w:t>
      </w:r>
      <w:r>
        <w:rPr>
          <w:rFonts w:ascii="Arial" w:hAnsi="Arial" w:cs="Arial"/>
          <w:b/>
          <w:bCs/>
        </w:rPr>
        <w:t>– DA AUTORIZAÇÃO PARA FUNCIONAMENTO</w:t>
      </w:r>
    </w:p>
    <w:p w:rsidR="0013168F" w:rsidRDefault="0013168F" w:rsidP="0013168F">
      <w:pPr>
        <w:jc w:val="both"/>
        <w:rPr>
          <w:rFonts w:ascii="Arial" w:hAnsi="Arial" w:cs="Arial"/>
          <w:b/>
          <w:bCs/>
        </w:rPr>
      </w:pPr>
    </w:p>
    <w:p w:rsidR="0013168F" w:rsidRDefault="0013168F" w:rsidP="0013168F">
      <w:pPr>
        <w:jc w:val="both"/>
        <w:rPr>
          <w:rFonts w:ascii="Arial" w:hAnsi="Arial" w:cs="Arial"/>
          <w:b/>
          <w:bCs/>
        </w:rPr>
      </w:pPr>
    </w:p>
    <w:p w:rsidR="0013168F" w:rsidRPr="00C018B0" w:rsidRDefault="0013168F" w:rsidP="0013168F">
      <w:pPr>
        <w:jc w:val="both"/>
        <w:rPr>
          <w:rFonts w:ascii="Arial" w:hAnsi="Arial" w:cs="Arial"/>
        </w:rPr>
      </w:pPr>
      <w:r>
        <w:rPr>
          <w:rFonts w:ascii="Arial" w:hAnsi="Arial" w:cs="Arial"/>
          <w:b/>
          <w:bCs/>
        </w:rPr>
        <w:tab/>
      </w:r>
      <w:r w:rsidRPr="00C018B0">
        <w:rPr>
          <w:rFonts w:ascii="Arial" w:hAnsi="Arial" w:cs="Arial"/>
          <w:b/>
          <w:bCs/>
        </w:rPr>
        <w:t>1</w:t>
      </w:r>
      <w:r>
        <w:rPr>
          <w:rFonts w:ascii="Arial" w:hAnsi="Arial" w:cs="Arial"/>
          <w:b/>
          <w:bCs/>
        </w:rPr>
        <w:t>2</w:t>
      </w:r>
      <w:r w:rsidRPr="00C018B0">
        <w:rPr>
          <w:rFonts w:ascii="Arial" w:hAnsi="Arial" w:cs="Arial"/>
          <w:b/>
          <w:bCs/>
        </w:rPr>
        <w:t>.1</w:t>
      </w:r>
      <w:r w:rsidRPr="00C018B0">
        <w:rPr>
          <w:rFonts w:ascii="Arial" w:hAnsi="Arial" w:cs="Arial"/>
        </w:rPr>
        <w:t xml:space="preserve"> – À </w:t>
      </w:r>
      <w:r w:rsidRPr="00C018B0">
        <w:rPr>
          <w:rFonts w:ascii="Arial" w:hAnsi="Arial" w:cs="Arial"/>
          <w:b/>
          <w:bCs/>
        </w:rPr>
        <w:t>Gerência de Gestão de Permissão de Uso,</w:t>
      </w:r>
      <w:r w:rsidRPr="00C018B0">
        <w:rPr>
          <w:rFonts w:ascii="Arial" w:hAnsi="Arial" w:cs="Arial"/>
        </w:rPr>
        <w:t xml:space="preserve"> após a assinatura deste instrumento, caberá a entrega de 01 (uma) via do presente Termo de Permissão de Uso</w:t>
      </w:r>
      <w:r w:rsidRPr="00C018B0">
        <w:rPr>
          <w:rFonts w:ascii="Arial" w:hAnsi="Arial" w:cs="Arial"/>
          <w:b/>
          <w:bCs/>
        </w:rPr>
        <w:t xml:space="preserve"> </w:t>
      </w:r>
      <w:r w:rsidRPr="00C018B0">
        <w:rPr>
          <w:rFonts w:ascii="Arial" w:hAnsi="Arial" w:cs="Arial"/>
        </w:rPr>
        <w:t xml:space="preserve">ao </w:t>
      </w:r>
      <w:r w:rsidRPr="00C018B0">
        <w:rPr>
          <w:rFonts w:ascii="Arial" w:hAnsi="Arial" w:cs="Arial"/>
          <w:b/>
          <w:bCs/>
          <w:i/>
        </w:rPr>
        <w:t>Permissionário</w:t>
      </w:r>
      <w:r w:rsidRPr="00C018B0">
        <w:rPr>
          <w:rFonts w:ascii="Arial" w:hAnsi="Arial" w:cs="Arial"/>
        </w:rPr>
        <w:t xml:space="preserve">, encaminhando de imediato ainda uma via do </w:t>
      </w:r>
      <w:r w:rsidRPr="00C018B0">
        <w:rPr>
          <w:rFonts w:ascii="Arial" w:hAnsi="Arial" w:cs="Arial"/>
          <w:b/>
          <w:bCs/>
        </w:rPr>
        <w:t xml:space="preserve">Termo </w:t>
      </w:r>
      <w:r w:rsidRPr="00C018B0">
        <w:rPr>
          <w:rFonts w:ascii="Arial" w:hAnsi="Arial" w:cs="Arial"/>
        </w:rPr>
        <w:t>aos seguintes Órgãos:</w:t>
      </w:r>
    </w:p>
    <w:p w:rsidR="0013168F" w:rsidRPr="00C018B0" w:rsidRDefault="0013168F" w:rsidP="0013168F">
      <w:pPr>
        <w:jc w:val="both"/>
        <w:rPr>
          <w:rFonts w:ascii="Arial" w:hAnsi="Arial" w:cs="Arial"/>
        </w:rPr>
      </w:pPr>
    </w:p>
    <w:p w:rsidR="0013168F" w:rsidRPr="00C018B0" w:rsidRDefault="0013168F" w:rsidP="0013168F">
      <w:pPr>
        <w:jc w:val="both"/>
        <w:rPr>
          <w:rFonts w:ascii="Arial" w:hAnsi="Arial" w:cs="Arial"/>
        </w:rPr>
      </w:pPr>
      <w:r w:rsidRPr="00C018B0">
        <w:rPr>
          <w:rFonts w:ascii="Arial" w:hAnsi="Arial" w:cs="Arial"/>
        </w:rPr>
        <w:tab/>
      </w:r>
      <w:r w:rsidRPr="00C018B0">
        <w:rPr>
          <w:rFonts w:ascii="Arial" w:hAnsi="Arial" w:cs="Arial"/>
          <w:b/>
        </w:rPr>
        <w:t>A</w:t>
      </w:r>
      <w:r w:rsidRPr="00C018B0">
        <w:rPr>
          <w:rFonts w:ascii="Arial" w:hAnsi="Arial" w:cs="Arial"/>
        </w:rPr>
        <w:t xml:space="preserve"> – Ao </w:t>
      </w:r>
      <w:r w:rsidRPr="00C018B0">
        <w:rPr>
          <w:rFonts w:ascii="Arial" w:hAnsi="Arial" w:cs="Arial"/>
          <w:b/>
          <w:bCs/>
        </w:rPr>
        <w:t>Gabinete do Reitor para</w:t>
      </w:r>
      <w:r w:rsidRPr="00C018B0">
        <w:rPr>
          <w:rFonts w:ascii="Arial" w:hAnsi="Arial" w:cs="Arial"/>
        </w:rPr>
        <w:t xml:space="preserve"> </w:t>
      </w:r>
      <w:r w:rsidRPr="00C018B0">
        <w:rPr>
          <w:rFonts w:ascii="Arial" w:hAnsi="Arial" w:cs="Arial"/>
          <w:b/>
        </w:rPr>
        <w:t>arquivamento</w:t>
      </w:r>
      <w:r w:rsidRPr="00C018B0">
        <w:rPr>
          <w:rFonts w:ascii="Arial" w:hAnsi="Arial" w:cs="Arial"/>
        </w:rPr>
        <w:t xml:space="preserve"> na Secretaria do Gabinete;</w:t>
      </w:r>
    </w:p>
    <w:p w:rsidR="0013168F" w:rsidRPr="00C018B0" w:rsidRDefault="0013168F" w:rsidP="0013168F">
      <w:pPr>
        <w:jc w:val="both"/>
        <w:rPr>
          <w:rFonts w:ascii="Arial" w:hAnsi="Arial" w:cs="Arial"/>
        </w:rPr>
      </w:pPr>
    </w:p>
    <w:p w:rsidR="0013168F" w:rsidRPr="00C018B0" w:rsidRDefault="0013168F" w:rsidP="0013168F">
      <w:pPr>
        <w:jc w:val="both"/>
        <w:rPr>
          <w:rFonts w:ascii="Arial" w:hAnsi="Arial" w:cs="Arial"/>
        </w:rPr>
      </w:pPr>
      <w:r w:rsidRPr="00C018B0">
        <w:rPr>
          <w:rFonts w:ascii="Arial" w:hAnsi="Arial" w:cs="Arial"/>
        </w:rPr>
        <w:tab/>
      </w:r>
      <w:r w:rsidRPr="00C018B0">
        <w:rPr>
          <w:rFonts w:ascii="Arial" w:hAnsi="Arial" w:cs="Arial"/>
          <w:b/>
        </w:rPr>
        <w:t>B</w:t>
      </w:r>
      <w:r w:rsidRPr="00C018B0">
        <w:rPr>
          <w:rFonts w:ascii="Arial" w:hAnsi="Arial" w:cs="Arial"/>
        </w:rPr>
        <w:t xml:space="preserve"> – À </w:t>
      </w:r>
      <w:r w:rsidRPr="00C018B0">
        <w:rPr>
          <w:rFonts w:ascii="Arial" w:hAnsi="Arial" w:cs="Arial"/>
          <w:b/>
        </w:rPr>
        <w:t>Direção d</w:t>
      </w:r>
      <w:r>
        <w:rPr>
          <w:rFonts w:ascii="Arial" w:hAnsi="Arial" w:cs="Arial"/>
          <w:b/>
        </w:rPr>
        <w:t>o</w:t>
      </w:r>
      <w:r w:rsidRPr="00C018B0">
        <w:rPr>
          <w:rFonts w:ascii="Arial" w:hAnsi="Arial" w:cs="Arial"/>
          <w:b/>
        </w:rPr>
        <w:t xml:space="preserve"> </w:t>
      </w:r>
      <w:r>
        <w:rPr>
          <w:rFonts w:ascii="Arial" w:hAnsi="Arial" w:cs="Arial"/>
          <w:b/>
        </w:rPr>
        <w:t>Centro de Artes</w:t>
      </w:r>
      <w:r w:rsidRPr="00C018B0">
        <w:rPr>
          <w:rFonts w:ascii="Arial" w:hAnsi="Arial" w:cs="Arial"/>
        </w:rPr>
        <w:t>.</w:t>
      </w:r>
    </w:p>
    <w:p w:rsidR="0013168F" w:rsidRPr="00C018B0" w:rsidRDefault="0013168F" w:rsidP="0013168F">
      <w:pPr>
        <w:jc w:val="both"/>
        <w:rPr>
          <w:rFonts w:ascii="Arial" w:hAnsi="Arial" w:cs="Arial"/>
        </w:rPr>
      </w:pPr>
    </w:p>
    <w:p w:rsidR="00FD21AF" w:rsidRDefault="0013168F" w:rsidP="0013168F">
      <w:pPr>
        <w:jc w:val="both"/>
        <w:rPr>
          <w:rFonts w:ascii="Arial" w:hAnsi="Arial" w:cs="Arial"/>
        </w:rPr>
      </w:pPr>
      <w:r w:rsidRPr="00C018B0">
        <w:rPr>
          <w:rFonts w:ascii="Arial" w:hAnsi="Arial" w:cs="Arial"/>
        </w:rPr>
        <w:lastRenderedPageBreak/>
        <w:tab/>
      </w:r>
      <w:r w:rsidRPr="00C018B0">
        <w:rPr>
          <w:rFonts w:ascii="Arial" w:hAnsi="Arial" w:cs="Arial"/>
          <w:b/>
          <w:bCs/>
        </w:rPr>
        <w:t>Parágrafo Único</w:t>
      </w:r>
      <w:r w:rsidRPr="00C018B0">
        <w:rPr>
          <w:rFonts w:ascii="Arial" w:hAnsi="Arial" w:cs="Arial"/>
        </w:rPr>
        <w:t xml:space="preserve"> – A extinção do prazo fixado no </w:t>
      </w:r>
      <w:r w:rsidRPr="00C018B0">
        <w:rPr>
          <w:rFonts w:ascii="Arial" w:hAnsi="Arial" w:cs="Arial"/>
          <w:b/>
          <w:bCs/>
        </w:rPr>
        <w:t>Termo de Permissão de Uso,</w:t>
      </w:r>
      <w:r w:rsidRPr="00C018B0">
        <w:rPr>
          <w:rFonts w:ascii="Arial" w:hAnsi="Arial" w:cs="Arial"/>
        </w:rPr>
        <w:t xml:space="preserve"> ou sua </w:t>
      </w:r>
      <w:r>
        <w:rPr>
          <w:rFonts w:ascii="Arial" w:hAnsi="Arial" w:cs="Arial"/>
        </w:rPr>
        <w:t>revogação</w:t>
      </w:r>
      <w:r w:rsidRPr="00C018B0">
        <w:rPr>
          <w:rFonts w:ascii="Arial" w:hAnsi="Arial" w:cs="Arial"/>
        </w:rPr>
        <w:t xml:space="preserve">, acarretará a interrupção imediata das atividades do </w:t>
      </w:r>
      <w:r w:rsidRPr="00C018B0">
        <w:rPr>
          <w:rFonts w:ascii="Arial" w:hAnsi="Arial" w:cs="Arial"/>
          <w:b/>
          <w:bCs/>
          <w:i/>
        </w:rPr>
        <w:t>Permissionário</w:t>
      </w:r>
      <w:r w:rsidRPr="00C018B0">
        <w:rPr>
          <w:rFonts w:ascii="Arial" w:hAnsi="Arial" w:cs="Arial"/>
        </w:rPr>
        <w:t>.</w:t>
      </w:r>
    </w:p>
    <w:p w:rsidR="0013168F" w:rsidRDefault="0013168F" w:rsidP="0013168F">
      <w:pPr>
        <w:jc w:val="both"/>
        <w:rPr>
          <w:rFonts w:ascii="Arial" w:hAnsi="Arial" w:cs="Arial"/>
        </w:rPr>
      </w:pPr>
    </w:p>
    <w:p w:rsidR="00FD21AF" w:rsidRDefault="00FD21AF">
      <w:pPr>
        <w:jc w:val="both"/>
        <w:rPr>
          <w:rFonts w:ascii="Arial" w:hAnsi="Arial" w:cs="Arial"/>
        </w:rPr>
      </w:pPr>
    </w:p>
    <w:p w:rsidR="00FD21AF" w:rsidRDefault="00FD21AF">
      <w:pPr>
        <w:jc w:val="both"/>
        <w:rPr>
          <w:rFonts w:ascii="Arial" w:hAnsi="Arial" w:cs="Arial"/>
          <w:b/>
          <w:bCs/>
        </w:rPr>
      </w:pPr>
      <w:r>
        <w:rPr>
          <w:rFonts w:ascii="Arial" w:hAnsi="Arial" w:cs="Arial"/>
          <w:b/>
          <w:bCs/>
          <w:u w:val="single"/>
        </w:rPr>
        <w:t>CL</w:t>
      </w:r>
      <w:r w:rsidR="00C80F03">
        <w:rPr>
          <w:rFonts w:ascii="Arial" w:hAnsi="Arial" w:cs="Arial"/>
          <w:b/>
          <w:bCs/>
          <w:u w:val="single"/>
        </w:rPr>
        <w:t>Á</w:t>
      </w:r>
      <w:r>
        <w:rPr>
          <w:rFonts w:ascii="Arial" w:hAnsi="Arial" w:cs="Arial"/>
          <w:b/>
          <w:bCs/>
          <w:u w:val="single"/>
        </w:rPr>
        <w:t>USULA D</w:t>
      </w:r>
      <w:r w:rsidR="00C80F03">
        <w:rPr>
          <w:rFonts w:ascii="Arial" w:hAnsi="Arial" w:cs="Arial"/>
          <w:b/>
          <w:bCs/>
          <w:u w:val="single"/>
        </w:rPr>
        <w:t>É</w:t>
      </w:r>
      <w:r>
        <w:rPr>
          <w:rFonts w:ascii="Arial" w:hAnsi="Arial" w:cs="Arial"/>
          <w:b/>
          <w:bCs/>
          <w:u w:val="single"/>
        </w:rPr>
        <w:t>CIMA TERCEIRA</w:t>
      </w:r>
      <w:r>
        <w:rPr>
          <w:rFonts w:ascii="Arial" w:hAnsi="Arial" w:cs="Arial"/>
          <w:b/>
          <w:bCs/>
        </w:rPr>
        <w:t xml:space="preserve"> – DA REVOGAÇÃO</w:t>
      </w:r>
    </w:p>
    <w:p w:rsidR="00FD21AF" w:rsidRDefault="00FD21AF">
      <w:pPr>
        <w:jc w:val="both"/>
        <w:rPr>
          <w:rFonts w:ascii="Arial" w:hAnsi="Arial" w:cs="Arial"/>
          <w:b/>
          <w:bCs/>
        </w:rPr>
      </w:pPr>
    </w:p>
    <w:p w:rsidR="009D49ED" w:rsidRDefault="009D49ED">
      <w:pPr>
        <w:jc w:val="both"/>
        <w:rPr>
          <w:rFonts w:ascii="Arial" w:hAnsi="Arial" w:cs="Arial"/>
          <w:b/>
          <w:bCs/>
        </w:rPr>
      </w:pPr>
    </w:p>
    <w:p w:rsidR="00FD21AF" w:rsidRDefault="00FD21AF">
      <w:pPr>
        <w:jc w:val="both"/>
        <w:rPr>
          <w:rFonts w:ascii="Arial" w:hAnsi="Arial" w:cs="Arial"/>
        </w:rPr>
      </w:pPr>
      <w:r>
        <w:rPr>
          <w:rFonts w:ascii="Arial" w:hAnsi="Arial" w:cs="Arial"/>
          <w:b/>
          <w:bCs/>
        </w:rPr>
        <w:tab/>
        <w:t>13.1</w:t>
      </w:r>
      <w:r>
        <w:rPr>
          <w:rFonts w:ascii="Arial" w:hAnsi="Arial" w:cs="Arial"/>
        </w:rPr>
        <w:t xml:space="preserve"> – O não cumprimento das Cláusulas deste Termo pel</w:t>
      </w:r>
      <w:r w:rsidR="0013168F">
        <w:rPr>
          <w:rFonts w:ascii="Arial" w:hAnsi="Arial" w:cs="Arial"/>
        </w:rPr>
        <w:t>o</w:t>
      </w:r>
      <w:r>
        <w:rPr>
          <w:rFonts w:ascii="Arial" w:hAnsi="Arial" w:cs="Arial"/>
        </w:rPr>
        <w:t xml:space="preserve"> </w:t>
      </w:r>
      <w:r w:rsidR="00BF2CBA" w:rsidRPr="00AA01D6">
        <w:rPr>
          <w:rFonts w:ascii="Arial" w:hAnsi="Arial" w:cs="Arial"/>
          <w:b/>
          <w:bCs/>
          <w:i/>
        </w:rPr>
        <w:t>Permissionári</w:t>
      </w:r>
      <w:r w:rsidR="0013168F">
        <w:rPr>
          <w:rFonts w:ascii="Arial" w:hAnsi="Arial" w:cs="Arial"/>
          <w:b/>
          <w:bCs/>
          <w:i/>
        </w:rPr>
        <w:t>o</w:t>
      </w:r>
      <w:r>
        <w:rPr>
          <w:rFonts w:ascii="Arial" w:hAnsi="Arial" w:cs="Arial"/>
        </w:rPr>
        <w:t xml:space="preserve"> ensejará </w:t>
      </w:r>
      <w:r w:rsidR="0013168F">
        <w:rPr>
          <w:rFonts w:ascii="Arial" w:hAnsi="Arial" w:cs="Arial"/>
        </w:rPr>
        <w:t>à</w:t>
      </w:r>
      <w:r>
        <w:rPr>
          <w:rFonts w:ascii="Arial" w:hAnsi="Arial" w:cs="Arial"/>
          <w:b/>
          <w:bCs/>
        </w:rPr>
        <w:t xml:space="preserve"> </w:t>
      </w:r>
      <w:r w:rsidRPr="00AA01D6">
        <w:rPr>
          <w:rFonts w:ascii="Arial" w:hAnsi="Arial" w:cs="Arial"/>
          <w:b/>
          <w:bCs/>
          <w:i/>
        </w:rPr>
        <w:t>Permitente</w:t>
      </w:r>
      <w:r>
        <w:rPr>
          <w:rFonts w:ascii="Arial" w:hAnsi="Arial" w:cs="Arial"/>
        </w:rPr>
        <w:t xml:space="preserve"> o direito de revogação imediata do presente Instrumento, independente</w:t>
      </w:r>
      <w:r w:rsidR="0013168F">
        <w:rPr>
          <w:rFonts w:ascii="Arial" w:hAnsi="Arial" w:cs="Arial"/>
        </w:rPr>
        <w:t>mente</w:t>
      </w:r>
      <w:r>
        <w:rPr>
          <w:rFonts w:ascii="Arial" w:hAnsi="Arial" w:cs="Arial"/>
        </w:rPr>
        <w:t xml:space="preserve"> de notificação judicial, sem que assista a</w:t>
      </w:r>
      <w:r w:rsidR="00F617B8">
        <w:rPr>
          <w:rFonts w:ascii="Arial" w:hAnsi="Arial" w:cs="Arial"/>
        </w:rPr>
        <w:t>o</w:t>
      </w:r>
      <w:r>
        <w:rPr>
          <w:rFonts w:ascii="Arial" w:hAnsi="Arial" w:cs="Arial"/>
        </w:rPr>
        <w:t xml:space="preserve"> </w:t>
      </w:r>
      <w:r w:rsidRPr="00AA01D6">
        <w:rPr>
          <w:rFonts w:ascii="Arial" w:hAnsi="Arial" w:cs="Arial"/>
          <w:b/>
          <w:bCs/>
          <w:i/>
        </w:rPr>
        <w:t>Permissionári</w:t>
      </w:r>
      <w:r w:rsidR="00F617B8">
        <w:rPr>
          <w:rFonts w:ascii="Arial" w:hAnsi="Arial" w:cs="Arial"/>
          <w:b/>
          <w:bCs/>
          <w:i/>
        </w:rPr>
        <w:t>o</w:t>
      </w:r>
      <w:r>
        <w:rPr>
          <w:rFonts w:ascii="Arial" w:hAnsi="Arial" w:cs="Arial"/>
        </w:rPr>
        <w:t xml:space="preserve"> o direito de retenção, protesto ou qualquer indenização.</w:t>
      </w:r>
    </w:p>
    <w:p w:rsidR="00FD21AF" w:rsidRDefault="00FD21AF">
      <w:pPr>
        <w:jc w:val="both"/>
        <w:rPr>
          <w:rFonts w:ascii="Arial" w:hAnsi="Arial" w:cs="Arial"/>
        </w:rPr>
      </w:pPr>
    </w:p>
    <w:p w:rsidR="00FD21AF" w:rsidRDefault="00FD21AF">
      <w:pPr>
        <w:jc w:val="both"/>
        <w:rPr>
          <w:rFonts w:ascii="Arial" w:hAnsi="Arial" w:cs="Arial"/>
        </w:rPr>
      </w:pPr>
      <w:r>
        <w:rPr>
          <w:rFonts w:ascii="Arial" w:hAnsi="Arial" w:cs="Arial"/>
        </w:rPr>
        <w:tab/>
      </w:r>
      <w:r>
        <w:rPr>
          <w:rFonts w:ascii="Arial" w:hAnsi="Arial" w:cs="Arial"/>
          <w:b/>
          <w:bCs/>
        </w:rPr>
        <w:t>13.2</w:t>
      </w:r>
      <w:r>
        <w:rPr>
          <w:rFonts w:ascii="Arial" w:hAnsi="Arial" w:cs="Arial"/>
        </w:rPr>
        <w:t xml:space="preserve"> – Será ainda o presente Termo revogado de pleno direito, independente</w:t>
      </w:r>
      <w:r w:rsidR="0013168F">
        <w:rPr>
          <w:rFonts w:ascii="Arial" w:hAnsi="Arial" w:cs="Arial"/>
        </w:rPr>
        <w:t>mente</w:t>
      </w:r>
      <w:r>
        <w:rPr>
          <w:rFonts w:ascii="Arial" w:hAnsi="Arial" w:cs="Arial"/>
        </w:rPr>
        <w:t xml:space="preserve"> de notificação judicial ou extrajudicial, na ocorrência de qualquer uma das seguintes situações:</w:t>
      </w:r>
    </w:p>
    <w:p w:rsidR="00FD21AF" w:rsidRDefault="00FD21AF">
      <w:pPr>
        <w:jc w:val="both"/>
        <w:rPr>
          <w:rFonts w:ascii="Arial" w:hAnsi="Arial" w:cs="Arial"/>
        </w:rPr>
      </w:pPr>
    </w:p>
    <w:p w:rsidR="00FD21AF" w:rsidRDefault="00FD21AF">
      <w:pPr>
        <w:numPr>
          <w:ilvl w:val="0"/>
          <w:numId w:val="13"/>
        </w:numPr>
        <w:jc w:val="both"/>
        <w:rPr>
          <w:rFonts w:ascii="Arial" w:hAnsi="Arial" w:cs="Arial"/>
        </w:rPr>
      </w:pPr>
      <w:r>
        <w:rPr>
          <w:rFonts w:ascii="Arial" w:hAnsi="Arial" w:cs="Arial"/>
        </w:rPr>
        <w:t>Interrupção voluntária dos serviços por mais de 10 (dez) dias consecutivos ou por mais de 30 (trinta) dias alternados, na vigência do presente Ajuste.</w:t>
      </w:r>
    </w:p>
    <w:p w:rsidR="00FD21AF" w:rsidRDefault="00FD21AF">
      <w:pPr>
        <w:ind w:left="1410"/>
        <w:jc w:val="both"/>
        <w:rPr>
          <w:rFonts w:ascii="Arial" w:hAnsi="Arial" w:cs="Arial"/>
        </w:rPr>
      </w:pPr>
    </w:p>
    <w:p w:rsidR="00FD21AF" w:rsidRDefault="00FD21AF">
      <w:pPr>
        <w:numPr>
          <w:ilvl w:val="0"/>
          <w:numId w:val="13"/>
        </w:numPr>
        <w:jc w:val="both"/>
        <w:rPr>
          <w:rFonts w:ascii="Arial" w:hAnsi="Arial" w:cs="Arial"/>
        </w:rPr>
      </w:pPr>
      <w:r>
        <w:rPr>
          <w:rFonts w:ascii="Arial" w:hAnsi="Arial" w:cs="Arial"/>
        </w:rPr>
        <w:t>Desaparelhamento, incapacidade técnica ou má-fé.</w:t>
      </w:r>
    </w:p>
    <w:p w:rsidR="00FD21AF" w:rsidRDefault="00FD21AF">
      <w:pPr>
        <w:jc w:val="both"/>
        <w:rPr>
          <w:rFonts w:ascii="Arial" w:hAnsi="Arial" w:cs="Arial"/>
        </w:rPr>
      </w:pPr>
    </w:p>
    <w:p w:rsidR="00FD21AF" w:rsidRDefault="00FD21AF">
      <w:pPr>
        <w:numPr>
          <w:ilvl w:val="0"/>
          <w:numId w:val="13"/>
        </w:numPr>
        <w:jc w:val="both"/>
        <w:rPr>
          <w:rFonts w:ascii="Arial" w:hAnsi="Arial" w:cs="Arial"/>
        </w:rPr>
      </w:pPr>
      <w:r>
        <w:rPr>
          <w:rFonts w:ascii="Arial" w:hAnsi="Arial" w:cs="Arial"/>
        </w:rPr>
        <w:t xml:space="preserve">Transferências, subarrendamentos, sub-rogações, cessões totais ou parciais, sublocações ou outras modalidades de alienação que transfiram a terceiros a presente </w:t>
      </w:r>
      <w:r>
        <w:rPr>
          <w:rFonts w:ascii="Arial" w:hAnsi="Arial" w:cs="Arial"/>
          <w:b/>
          <w:bCs/>
        </w:rPr>
        <w:t>Permissão de Uso</w:t>
      </w:r>
      <w:r>
        <w:rPr>
          <w:rFonts w:ascii="Arial" w:hAnsi="Arial" w:cs="Arial"/>
        </w:rPr>
        <w:t>.</w:t>
      </w:r>
    </w:p>
    <w:p w:rsidR="00FD21AF" w:rsidRDefault="00FD21AF">
      <w:pPr>
        <w:jc w:val="both"/>
        <w:rPr>
          <w:rFonts w:ascii="Arial" w:hAnsi="Arial" w:cs="Arial"/>
        </w:rPr>
      </w:pPr>
    </w:p>
    <w:p w:rsidR="00FD21AF" w:rsidRDefault="00FD21AF">
      <w:pPr>
        <w:ind w:firstLine="708"/>
        <w:jc w:val="both"/>
        <w:rPr>
          <w:rFonts w:ascii="Arial" w:hAnsi="Arial" w:cs="Arial"/>
        </w:rPr>
      </w:pPr>
      <w:r>
        <w:rPr>
          <w:rFonts w:ascii="Arial" w:hAnsi="Arial" w:cs="Arial"/>
          <w:b/>
          <w:bCs/>
        </w:rPr>
        <w:t>13.3</w:t>
      </w:r>
      <w:r w:rsidR="00AA01D6">
        <w:rPr>
          <w:rFonts w:ascii="Arial" w:hAnsi="Arial" w:cs="Arial"/>
        </w:rPr>
        <w:t xml:space="preserve"> – P</w:t>
      </w:r>
      <w:r>
        <w:rPr>
          <w:rFonts w:ascii="Arial" w:hAnsi="Arial" w:cs="Arial"/>
        </w:rPr>
        <w:t xml:space="preserve">oderá, ainda, a </w:t>
      </w:r>
      <w:r w:rsidRPr="00AA01D6">
        <w:rPr>
          <w:rFonts w:ascii="Arial" w:hAnsi="Arial" w:cs="Arial"/>
          <w:b/>
          <w:bCs/>
          <w:i/>
        </w:rPr>
        <w:t>Permitente</w:t>
      </w:r>
      <w:r>
        <w:rPr>
          <w:rFonts w:ascii="Arial" w:hAnsi="Arial" w:cs="Arial"/>
        </w:rPr>
        <w:t>,</w:t>
      </w:r>
      <w:r w:rsidR="00AA01D6">
        <w:rPr>
          <w:rFonts w:ascii="Arial" w:hAnsi="Arial" w:cs="Arial"/>
        </w:rPr>
        <w:t xml:space="preserve"> </w:t>
      </w:r>
      <w:r>
        <w:rPr>
          <w:rFonts w:ascii="Arial" w:hAnsi="Arial" w:cs="Arial"/>
        </w:rPr>
        <w:t>revogar a qualquer tempo o presente Termo por interesse d</w:t>
      </w:r>
      <w:r w:rsidR="00AA01D6">
        <w:rPr>
          <w:rFonts w:ascii="Arial" w:hAnsi="Arial" w:cs="Arial"/>
        </w:rPr>
        <w:t>e su</w:t>
      </w:r>
      <w:r>
        <w:rPr>
          <w:rFonts w:ascii="Arial" w:hAnsi="Arial" w:cs="Arial"/>
        </w:rPr>
        <w:t xml:space="preserve">a Administração Superior, sem qualquer direito </w:t>
      </w:r>
      <w:r w:rsidR="00BF2CBA">
        <w:rPr>
          <w:rFonts w:ascii="Arial" w:hAnsi="Arial" w:cs="Arial"/>
        </w:rPr>
        <w:t>à</w:t>
      </w:r>
      <w:r>
        <w:rPr>
          <w:rFonts w:ascii="Arial" w:hAnsi="Arial" w:cs="Arial"/>
        </w:rPr>
        <w:t xml:space="preserve"> indenização </w:t>
      </w:r>
      <w:r w:rsidR="00FB2996">
        <w:rPr>
          <w:rFonts w:ascii="Arial" w:hAnsi="Arial" w:cs="Arial"/>
        </w:rPr>
        <w:t>à</w:t>
      </w:r>
      <w:r>
        <w:rPr>
          <w:rFonts w:ascii="Arial" w:hAnsi="Arial" w:cs="Arial"/>
        </w:rPr>
        <w:t xml:space="preserve"> </w:t>
      </w:r>
      <w:r w:rsidRPr="00AA01D6">
        <w:rPr>
          <w:rFonts w:ascii="Arial" w:hAnsi="Arial" w:cs="Arial"/>
          <w:b/>
          <w:i/>
        </w:rPr>
        <w:t>Permissionári</w:t>
      </w:r>
      <w:r w:rsidR="00FB2996">
        <w:rPr>
          <w:rFonts w:ascii="Arial" w:hAnsi="Arial" w:cs="Arial"/>
          <w:b/>
          <w:i/>
        </w:rPr>
        <w:t>a</w:t>
      </w:r>
      <w:r>
        <w:rPr>
          <w:rFonts w:ascii="Arial" w:hAnsi="Arial" w:cs="Arial"/>
        </w:rPr>
        <w:t>.</w:t>
      </w:r>
    </w:p>
    <w:p w:rsidR="00FD21AF" w:rsidRDefault="00FD21AF">
      <w:pPr>
        <w:jc w:val="both"/>
        <w:rPr>
          <w:rFonts w:ascii="Arial" w:hAnsi="Arial" w:cs="Arial"/>
        </w:rPr>
      </w:pPr>
    </w:p>
    <w:p w:rsidR="00AC6E4A" w:rsidRPr="00EC47D0" w:rsidRDefault="00AC6E4A" w:rsidP="00AC6E4A">
      <w:pPr>
        <w:ind w:firstLine="708"/>
        <w:jc w:val="both"/>
        <w:rPr>
          <w:rFonts w:ascii="Arial" w:hAnsi="Arial" w:cs="Arial"/>
        </w:rPr>
      </w:pPr>
      <w:r>
        <w:rPr>
          <w:rFonts w:ascii="Arial" w:hAnsi="Arial" w:cs="Arial"/>
          <w:b/>
          <w:bCs/>
        </w:rPr>
        <w:t>13.4</w:t>
      </w:r>
      <w:r>
        <w:rPr>
          <w:rFonts w:ascii="Arial" w:hAnsi="Arial" w:cs="Arial"/>
        </w:rPr>
        <w:t xml:space="preserve"> – Nos casos de revogação desta Permissão de Uso </w:t>
      </w:r>
      <w:r w:rsidR="00F617B8">
        <w:rPr>
          <w:rFonts w:ascii="Arial" w:hAnsi="Arial" w:cs="Arial"/>
        </w:rPr>
        <w:t>o</w:t>
      </w:r>
      <w:r>
        <w:rPr>
          <w:rFonts w:ascii="Arial" w:hAnsi="Arial" w:cs="Arial"/>
        </w:rPr>
        <w:t xml:space="preserve"> </w:t>
      </w:r>
      <w:r w:rsidRPr="00EC47D0">
        <w:rPr>
          <w:rFonts w:ascii="Arial" w:hAnsi="Arial" w:cs="Arial"/>
          <w:b/>
          <w:i/>
        </w:rPr>
        <w:t>Permissionári</w:t>
      </w:r>
      <w:r w:rsidR="00F617B8">
        <w:rPr>
          <w:rFonts w:ascii="Arial" w:hAnsi="Arial" w:cs="Arial"/>
          <w:b/>
          <w:i/>
        </w:rPr>
        <w:t>o</w:t>
      </w:r>
      <w:r>
        <w:rPr>
          <w:rFonts w:ascii="Arial" w:hAnsi="Arial" w:cs="Arial"/>
        </w:rPr>
        <w:t xml:space="preserve"> obriga-se a desocupar a área objeto d</w:t>
      </w:r>
      <w:r w:rsidR="00C55D6F">
        <w:rPr>
          <w:rFonts w:ascii="Arial" w:hAnsi="Arial" w:cs="Arial"/>
        </w:rPr>
        <w:t>a</w:t>
      </w:r>
      <w:r>
        <w:rPr>
          <w:rFonts w:ascii="Arial" w:hAnsi="Arial" w:cs="Arial"/>
        </w:rPr>
        <w:t xml:space="preserve"> presente </w:t>
      </w:r>
      <w:r w:rsidR="00C55D6F" w:rsidRPr="00C55D6F">
        <w:rPr>
          <w:rFonts w:ascii="Arial" w:hAnsi="Arial" w:cs="Arial"/>
          <w:b/>
        </w:rPr>
        <w:t>Permissão de Uso</w:t>
      </w:r>
      <w:r w:rsidR="00C55D6F">
        <w:rPr>
          <w:rFonts w:ascii="Arial" w:hAnsi="Arial" w:cs="Arial"/>
        </w:rPr>
        <w:t xml:space="preserve"> </w:t>
      </w:r>
      <w:r>
        <w:rPr>
          <w:rFonts w:ascii="Arial" w:hAnsi="Arial" w:cs="Arial"/>
        </w:rPr>
        <w:t xml:space="preserve">e a devolvê-la à </w:t>
      </w:r>
      <w:r w:rsidRPr="00A350DC">
        <w:rPr>
          <w:rFonts w:ascii="Arial" w:hAnsi="Arial" w:cs="Arial"/>
          <w:b/>
          <w:i/>
        </w:rPr>
        <w:t>Permitente</w:t>
      </w:r>
      <w:r>
        <w:rPr>
          <w:rFonts w:ascii="Arial" w:hAnsi="Arial" w:cs="Arial"/>
        </w:rPr>
        <w:t>, com as eventuais benfeitorias realizadas, em perfeita condição de uso, assumindo total responsabilidade pelas adaptações e reparos porventura necessários.</w:t>
      </w:r>
    </w:p>
    <w:p w:rsidR="00FD21AF" w:rsidRDefault="00FD21AF">
      <w:pPr>
        <w:jc w:val="both"/>
        <w:rPr>
          <w:rFonts w:ascii="Arial" w:hAnsi="Arial" w:cs="Arial"/>
        </w:rPr>
      </w:pPr>
    </w:p>
    <w:p w:rsidR="00AA01D6" w:rsidRDefault="00AA01D6">
      <w:pPr>
        <w:jc w:val="both"/>
        <w:rPr>
          <w:rFonts w:ascii="Arial" w:hAnsi="Arial" w:cs="Arial"/>
        </w:rPr>
      </w:pPr>
    </w:p>
    <w:p w:rsidR="00FD21AF" w:rsidRDefault="00FD21AF">
      <w:pPr>
        <w:jc w:val="both"/>
        <w:rPr>
          <w:rFonts w:ascii="Arial" w:hAnsi="Arial" w:cs="Arial"/>
          <w:b/>
          <w:bCs/>
        </w:rPr>
      </w:pPr>
      <w:r>
        <w:rPr>
          <w:rFonts w:ascii="Arial" w:hAnsi="Arial" w:cs="Arial"/>
          <w:b/>
          <w:bCs/>
          <w:u w:val="single"/>
        </w:rPr>
        <w:t>CLÁUSULA DÉCIMA QUARTA</w:t>
      </w:r>
      <w:r>
        <w:rPr>
          <w:rFonts w:ascii="Arial" w:hAnsi="Arial" w:cs="Arial"/>
          <w:b/>
          <w:bCs/>
        </w:rPr>
        <w:t xml:space="preserve"> – DAS DISPOSIÇÕES GERAIS</w:t>
      </w:r>
    </w:p>
    <w:p w:rsidR="00FD21AF" w:rsidRDefault="00FD21AF">
      <w:pPr>
        <w:jc w:val="both"/>
        <w:rPr>
          <w:rFonts w:ascii="Arial" w:hAnsi="Arial" w:cs="Arial"/>
          <w:b/>
          <w:bCs/>
        </w:rPr>
      </w:pPr>
    </w:p>
    <w:p w:rsidR="009D49ED" w:rsidRDefault="009D49ED">
      <w:pPr>
        <w:jc w:val="both"/>
        <w:rPr>
          <w:rFonts w:ascii="Arial" w:hAnsi="Arial" w:cs="Arial"/>
          <w:b/>
          <w:bCs/>
        </w:rPr>
      </w:pPr>
    </w:p>
    <w:p w:rsidR="00FD21AF" w:rsidRDefault="00FD21AF">
      <w:pPr>
        <w:jc w:val="both"/>
        <w:rPr>
          <w:rFonts w:ascii="Arial" w:hAnsi="Arial" w:cs="Arial"/>
        </w:rPr>
      </w:pPr>
      <w:r>
        <w:rPr>
          <w:rFonts w:ascii="Arial" w:hAnsi="Arial" w:cs="Arial"/>
          <w:b/>
          <w:bCs/>
        </w:rPr>
        <w:tab/>
        <w:t>14.1</w:t>
      </w:r>
      <w:r>
        <w:rPr>
          <w:rFonts w:ascii="Arial" w:hAnsi="Arial" w:cs="Arial"/>
        </w:rPr>
        <w:t xml:space="preserve"> – Quaisquer transações comerciais que vierem a </w:t>
      </w:r>
      <w:r w:rsidR="009642E9">
        <w:rPr>
          <w:rFonts w:ascii="Arial" w:hAnsi="Arial" w:cs="Arial"/>
        </w:rPr>
        <w:t>ser realizada</w:t>
      </w:r>
      <w:r>
        <w:rPr>
          <w:rFonts w:ascii="Arial" w:hAnsi="Arial" w:cs="Arial"/>
        </w:rPr>
        <w:t xml:space="preserve"> entre </w:t>
      </w:r>
      <w:r w:rsidR="00F617B8">
        <w:rPr>
          <w:rFonts w:ascii="Arial" w:hAnsi="Arial" w:cs="Arial"/>
        </w:rPr>
        <w:t>o</w:t>
      </w:r>
      <w:r>
        <w:rPr>
          <w:rFonts w:ascii="Arial" w:hAnsi="Arial" w:cs="Arial"/>
        </w:rPr>
        <w:t xml:space="preserve"> </w:t>
      </w:r>
      <w:r w:rsidRPr="00AA01D6">
        <w:rPr>
          <w:rFonts w:ascii="Arial" w:hAnsi="Arial" w:cs="Arial"/>
          <w:b/>
          <w:bCs/>
          <w:i/>
        </w:rPr>
        <w:t>Permissionári</w:t>
      </w:r>
      <w:r w:rsidR="00F617B8">
        <w:rPr>
          <w:rFonts w:ascii="Arial" w:hAnsi="Arial" w:cs="Arial"/>
          <w:b/>
          <w:bCs/>
          <w:i/>
        </w:rPr>
        <w:t>o</w:t>
      </w:r>
      <w:r>
        <w:rPr>
          <w:rFonts w:ascii="Arial" w:hAnsi="Arial" w:cs="Arial"/>
        </w:rPr>
        <w:t xml:space="preserve"> e terceiros, serão de sua inteira e exclusiva responsabilidade, ficando terminantemente proibida utilizar o nome da Universidade Federal Fluminense como intermediária nas referidas transações e/ou prejudicar o atendimento da Comunidade Universitária.</w:t>
      </w:r>
    </w:p>
    <w:p w:rsidR="00FD21AF" w:rsidRDefault="00FD21AF">
      <w:pPr>
        <w:jc w:val="both"/>
        <w:rPr>
          <w:rFonts w:ascii="Arial" w:hAnsi="Arial" w:cs="Arial"/>
        </w:rPr>
      </w:pPr>
    </w:p>
    <w:p w:rsidR="00AC6E4A" w:rsidRDefault="00AC6E4A" w:rsidP="00AC6E4A">
      <w:pPr>
        <w:jc w:val="both"/>
        <w:rPr>
          <w:rFonts w:ascii="Arial" w:hAnsi="Arial" w:cs="Arial"/>
        </w:rPr>
      </w:pPr>
      <w:r>
        <w:rPr>
          <w:rFonts w:ascii="Arial" w:hAnsi="Arial" w:cs="Arial"/>
          <w:b/>
          <w:bCs/>
        </w:rPr>
        <w:tab/>
        <w:t>14.2</w:t>
      </w:r>
      <w:r>
        <w:rPr>
          <w:rFonts w:ascii="Arial" w:hAnsi="Arial" w:cs="Arial"/>
        </w:rPr>
        <w:t xml:space="preserve"> – A responsabilidade quanto à guarda e vigilância dos equipamentos instalados no espaço físico cujo uso se constitui objeto deste i</w:t>
      </w:r>
      <w:r w:rsidR="00F617B8">
        <w:rPr>
          <w:rFonts w:ascii="Arial" w:hAnsi="Arial" w:cs="Arial"/>
        </w:rPr>
        <w:t>nstrumento, caberá inteiramente ao</w:t>
      </w:r>
      <w:r>
        <w:rPr>
          <w:rFonts w:ascii="Arial" w:hAnsi="Arial" w:cs="Arial"/>
        </w:rPr>
        <w:t xml:space="preserve"> </w:t>
      </w:r>
      <w:r w:rsidRPr="00AA01D6">
        <w:rPr>
          <w:rFonts w:ascii="Arial" w:hAnsi="Arial" w:cs="Arial"/>
          <w:b/>
          <w:bCs/>
          <w:i/>
        </w:rPr>
        <w:t>Permissionári</w:t>
      </w:r>
      <w:r w:rsidR="00F617B8">
        <w:rPr>
          <w:rFonts w:ascii="Arial" w:hAnsi="Arial" w:cs="Arial"/>
          <w:b/>
          <w:bCs/>
          <w:i/>
        </w:rPr>
        <w:t>o</w:t>
      </w:r>
      <w:r>
        <w:rPr>
          <w:rFonts w:ascii="Arial" w:hAnsi="Arial" w:cs="Arial"/>
        </w:rPr>
        <w:t xml:space="preserve">, sem qualquer ingerência ou participação do </w:t>
      </w:r>
      <w:r w:rsidRPr="00AA01D6">
        <w:rPr>
          <w:rFonts w:ascii="Arial" w:hAnsi="Arial" w:cs="Arial"/>
          <w:b/>
          <w:i/>
        </w:rPr>
        <w:t>Permitente</w:t>
      </w:r>
      <w:r>
        <w:rPr>
          <w:rFonts w:ascii="Arial" w:hAnsi="Arial" w:cs="Arial"/>
        </w:rPr>
        <w:t>.</w:t>
      </w:r>
    </w:p>
    <w:p w:rsidR="00FD21AF" w:rsidRDefault="00FD21AF">
      <w:pPr>
        <w:jc w:val="both"/>
        <w:rPr>
          <w:rFonts w:ascii="Arial" w:hAnsi="Arial" w:cs="Arial"/>
        </w:rPr>
      </w:pPr>
    </w:p>
    <w:p w:rsidR="0013168F" w:rsidRDefault="0013168F">
      <w:pPr>
        <w:jc w:val="both"/>
        <w:rPr>
          <w:rFonts w:ascii="Arial" w:hAnsi="Arial" w:cs="Arial"/>
        </w:rPr>
      </w:pPr>
    </w:p>
    <w:p w:rsidR="009D49ED" w:rsidRDefault="009D49ED">
      <w:pPr>
        <w:jc w:val="both"/>
        <w:rPr>
          <w:rFonts w:ascii="Arial" w:hAnsi="Arial" w:cs="Arial"/>
        </w:rPr>
      </w:pPr>
    </w:p>
    <w:p w:rsidR="00FD21AF" w:rsidRDefault="00FD21AF">
      <w:pPr>
        <w:jc w:val="both"/>
        <w:rPr>
          <w:rFonts w:ascii="Arial" w:hAnsi="Arial" w:cs="Arial"/>
          <w:b/>
          <w:bCs/>
        </w:rPr>
      </w:pPr>
      <w:r>
        <w:rPr>
          <w:rFonts w:ascii="Arial" w:hAnsi="Arial" w:cs="Arial"/>
          <w:b/>
          <w:bCs/>
          <w:u w:val="single"/>
        </w:rPr>
        <w:t>CLÁUSULA DÉCIMA QUINTA</w:t>
      </w:r>
      <w:r>
        <w:rPr>
          <w:rFonts w:ascii="Arial" w:hAnsi="Arial" w:cs="Arial"/>
          <w:b/>
          <w:bCs/>
        </w:rPr>
        <w:t xml:space="preserve"> – DO FORO</w:t>
      </w:r>
    </w:p>
    <w:p w:rsidR="00FD21AF" w:rsidRDefault="00FD21AF">
      <w:pPr>
        <w:jc w:val="both"/>
        <w:rPr>
          <w:rFonts w:ascii="Arial" w:hAnsi="Arial" w:cs="Arial"/>
          <w:b/>
          <w:bCs/>
        </w:rPr>
      </w:pPr>
    </w:p>
    <w:p w:rsidR="009D49ED" w:rsidRDefault="009D49ED">
      <w:pPr>
        <w:jc w:val="both"/>
        <w:rPr>
          <w:rFonts w:ascii="Arial" w:hAnsi="Arial" w:cs="Arial"/>
          <w:b/>
          <w:bCs/>
        </w:rPr>
      </w:pPr>
    </w:p>
    <w:p w:rsidR="00FD21AF" w:rsidRDefault="00FD21AF">
      <w:pPr>
        <w:jc w:val="both"/>
        <w:rPr>
          <w:rFonts w:ascii="Arial" w:hAnsi="Arial" w:cs="Arial"/>
        </w:rPr>
      </w:pPr>
      <w:r>
        <w:rPr>
          <w:rFonts w:ascii="Arial" w:hAnsi="Arial" w:cs="Arial"/>
          <w:b/>
          <w:bCs/>
        </w:rPr>
        <w:lastRenderedPageBreak/>
        <w:tab/>
        <w:t xml:space="preserve">15.1 </w:t>
      </w:r>
      <w:r w:rsidR="00E52A38">
        <w:rPr>
          <w:rFonts w:ascii="Arial" w:hAnsi="Arial" w:cs="Arial"/>
        </w:rPr>
        <w:t>– As divergências oriundas do</w:t>
      </w:r>
      <w:r>
        <w:rPr>
          <w:rFonts w:ascii="Arial" w:hAnsi="Arial" w:cs="Arial"/>
        </w:rPr>
        <w:t xml:space="preserve"> presente </w:t>
      </w:r>
      <w:r w:rsidR="00E52A38">
        <w:rPr>
          <w:rFonts w:ascii="Arial" w:hAnsi="Arial" w:cs="Arial"/>
          <w:b/>
          <w:bCs/>
        </w:rPr>
        <w:t>Termo de P</w:t>
      </w:r>
      <w:r>
        <w:rPr>
          <w:rFonts w:ascii="Arial" w:hAnsi="Arial" w:cs="Arial"/>
          <w:b/>
          <w:bCs/>
        </w:rPr>
        <w:t>ermissão de Uso</w:t>
      </w:r>
      <w:r>
        <w:rPr>
          <w:rFonts w:ascii="Arial" w:hAnsi="Arial" w:cs="Arial"/>
        </w:rPr>
        <w:t xml:space="preserve"> e não resolvidas administrativamente, serão dirimidas conforme preconizado no </w:t>
      </w:r>
      <w:r>
        <w:rPr>
          <w:rFonts w:ascii="Arial" w:hAnsi="Arial" w:cs="Arial"/>
          <w:b/>
          <w:bCs/>
        </w:rPr>
        <w:t>inciso I</w:t>
      </w:r>
      <w:r>
        <w:rPr>
          <w:rFonts w:ascii="Arial" w:hAnsi="Arial" w:cs="Arial"/>
        </w:rPr>
        <w:t xml:space="preserve">, </w:t>
      </w:r>
      <w:r>
        <w:rPr>
          <w:rFonts w:ascii="Arial" w:hAnsi="Arial" w:cs="Arial"/>
          <w:b/>
          <w:bCs/>
        </w:rPr>
        <w:t>do art. 109</w:t>
      </w:r>
      <w:r>
        <w:rPr>
          <w:rFonts w:ascii="Arial" w:hAnsi="Arial" w:cs="Arial"/>
        </w:rPr>
        <w:t xml:space="preserve">, </w:t>
      </w:r>
      <w:r>
        <w:rPr>
          <w:rFonts w:ascii="Arial" w:hAnsi="Arial" w:cs="Arial"/>
          <w:b/>
          <w:bCs/>
        </w:rPr>
        <w:t>da Constituição Federal de 1988</w:t>
      </w:r>
      <w:r>
        <w:rPr>
          <w:rFonts w:ascii="Arial" w:hAnsi="Arial" w:cs="Arial"/>
        </w:rPr>
        <w:t xml:space="preserve">, resguardada a competência exclusiva da </w:t>
      </w:r>
      <w:r>
        <w:rPr>
          <w:rFonts w:ascii="Arial" w:hAnsi="Arial" w:cs="Arial"/>
          <w:b/>
          <w:bCs/>
        </w:rPr>
        <w:t>Justiça Federal da Comarca de Niterói</w:t>
      </w:r>
      <w:r>
        <w:rPr>
          <w:rFonts w:ascii="Arial" w:hAnsi="Arial" w:cs="Arial"/>
        </w:rPr>
        <w:t xml:space="preserve">, </w:t>
      </w:r>
      <w:r>
        <w:rPr>
          <w:rFonts w:ascii="Arial" w:hAnsi="Arial" w:cs="Arial"/>
          <w:b/>
          <w:bCs/>
        </w:rPr>
        <w:t>RJ</w:t>
      </w:r>
      <w:r>
        <w:rPr>
          <w:rFonts w:ascii="Arial" w:hAnsi="Arial" w:cs="Arial"/>
        </w:rPr>
        <w:t>.</w:t>
      </w:r>
    </w:p>
    <w:p w:rsidR="00FD21AF" w:rsidRDefault="00FD21AF">
      <w:pPr>
        <w:jc w:val="both"/>
        <w:rPr>
          <w:rFonts w:ascii="Arial" w:hAnsi="Arial" w:cs="Arial"/>
        </w:rPr>
      </w:pPr>
    </w:p>
    <w:p w:rsidR="009B66B7" w:rsidRDefault="009B66B7">
      <w:pPr>
        <w:jc w:val="both"/>
        <w:rPr>
          <w:rFonts w:ascii="Arial" w:hAnsi="Arial" w:cs="Arial"/>
        </w:rPr>
      </w:pPr>
      <w:r>
        <w:rPr>
          <w:rFonts w:ascii="Arial" w:hAnsi="Arial" w:cs="Arial"/>
        </w:rPr>
        <w:tab/>
      </w:r>
      <w:r w:rsidRPr="009B66B7">
        <w:rPr>
          <w:rFonts w:ascii="Arial" w:hAnsi="Arial" w:cs="Arial"/>
          <w:b/>
        </w:rPr>
        <w:t>15.2</w:t>
      </w:r>
      <w:r>
        <w:rPr>
          <w:rFonts w:ascii="Arial" w:hAnsi="Arial" w:cs="Arial"/>
        </w:rPr>
        <w:t xml:space="preserve"> – E assim, por estarem inteiramente de acordo com as disposições estipuladas, é lavrado o presente </w:t>
      </w:r>
      <w:r w:rsidRPr="009B66B7">
        <w:rPr>
          <w:rFonts w:ascii="Arial" w:hAnsi="Arial" w:cs="Arial"/>
          <w:b/>
        </w:rPr>
        <w:t>Termo de Permissão de Uso</w:t>
      </w:r>
      <w:r>
        <w:rPr>
          <w:rFonts w:ascii="Arial" w:hAnsi="Arial" w:cs="Arial"/>
        </w:rPr>
        <w:t>, em 04 (quatro) vidas de igual teor e forma, para o mesmo efeito, que lido e achado conforme, é assinado pelos representantes legais das partes interessadas, bem como pelas testemunhas que igualmente o subscrevem.</w:t>
      </w:r>
    </w:p>
    <w:p w:rsidR="009B66B7" w:rsidRDefault="009B66B7">
      <w:pPr>
        <w:jc w:val="both"/>
        <w:rPr>
          <w:rFonts w:ascii="Arial" w:hAnsi="Arial" w:cs="Arial"/>
        </w:rPr>
      </w:pPr>
    </w:p>
    <w:p w:rsidR="00CD6585" w:rsidRDefault="00CD6585" w:rsidP="009B66B7">
      <w:pPr>
        <w:jc w:val="center"/>
        <w:rPr>
          <w:rFonts w:ascii="Arial" w:hAnsi="Arial" w:cs="Arial"/>
          <w:b/>
          <w:bCs/>
        </w:rPr>
      </w:pPr>
    </w:p>
    <w:p w:rsidR="009B66B7" w:rsidRDefault="009B66B7" w:rsidP="009B66B7">
      <w:pPr>
        <w:jc w:val="center"/>
        <w:rPr>
          <w:rFonts w:ascii="Arial" w:hAnsi="Arial" w:cs="Arial"/>
          <w:b/>
          <w:bCs/>
        </w:rPr>
      </w:pPr>
      <w:r>
        <w:rPr>
          <w:rFonts w:ascii="Arial" w:hAnsi="Arial" w:cs="Arial"/>
          <w:b/>
          <w:bCs/>
        </w:rPr>
        <w:t xml:space="preserve">Niterói/RJ, </w:t>
      </w:r>
      <w:r w:rsidR="00B43E8A">
        <w:rPr>
          <w:rFonts w:ascii="Arial" w:hAnsi="Arial" w:cs="Arial"/>
          <w:b/>
          <w:bCs/>
        </w:rPr>
        <w:t>_</w:t>
      </w:r>
      <w:r w:rsidR="00FB2996">
        <w:rPr>
          <w:rFonts w:ascii="Arial" w:hAnsi="Arial" w:cs="Arial"/>
          <w:b/>
          <w:bCs/>
        </w:rPr>
        <w:t>__</w:t>
      </w:r>
      <w:r w:rsidR="00B43E8A">
        <w:rPr>
          <w:rFonts w:ascii="Arial" w:hAnsi="Arial" w:cs="Arial"/>
          <w:b/>
          <w:bCs/>
        </w:rPr>
        <w:t>__</w:t>
      </w:r>
      <w:r>
        <w:rPr>
          <w:rFonts w:ascii="Arial" w:hAnsi="Arial" w:cs="Arial"/>
          <w:b/>
          <w:bCs/>
        </w:rPr>
        <w:t xml:space="preserve"> de </w:t>
      </w:r>
      <w:r w:rsidR="00B43E8A">
        <w:rPr>
          <w:rFonts w:ascii="Arial" w:hAnsi="Arial" w:cs="Arial"/>
          <w:b/>
          <w:bCs/>
        </w:rPr>
        <w:t>_</w:t>
      </w:r>
      <w:r w:rsidR="00FB2996">
        <w:rPr>
          <w:rFonts w:ascii="Arial" w:hAnsi="Arial" w:cs="Arial"/>
          <w:b/>
          <w:bCs/>
        </w:rPr>
        <w:t>_____</w:t>
      </w:r>
      <w:r w:rsidR="00B43E8A">
        <w:rPr>
          <w:rFonts w:ascii="Arial" w:hAnsi="Arial" w:cs="Arial"/>
          <w:b/>
          <w:bCs/>
        </w:rPr>
        <w:t>______</w:t>
      </w:r>
      <w:r w:rsidR="00CD6585">
        <w:rPr>
          <w:rFonts w:ascii="Arial" w:hAnsi="Arial" w:cs="Arial"/>
          <w:b/>
          <w:bCs/>
        </w:rPr>
        <w:t xml:space="preserve"> </w:t>
      </w:r>
      <w:proofErr w:type="spellStart"/>
      <w:r w:rsidR="00CD6585">
        <w:rPr>
          <w:rFonts w:ascii="Arial" w:hAnsi="Arial" w:cs="Arial"/>
          <w:b/>
          <w:bCs/>
        </w:rPr>
        <w:t>de</w:t>
      </w:r>
      <w:proofErr w:type="spellEnd"/>
      <w:r w:rsidR="00CD6585">
        <w:rPr>
          <w:rFonts w:ascii="Arial" w:hAnsi="Arial" w:cs="Arial"/>
          <w:b/>
          <w:bCs/>
        </w:rPr>
        <w:t xml:space="preserve"> 201</w:t>
      </w:r>
      <w:r w:rsidR="00305574">
        <w:rPr>
          <w:rFonts w:ascii="Arial" w:hAnsi="Arial" w:cs="Arial"/>
          <w:b/>
          <w:bCs/>
        </w:rPr>
        <w:t>9</w:t>
      </w:r>
      <w:r>
        <w:rPr>
          <w:rFonts w:ascii="Arial" w:hAnsi="Arial" w:cs="Arial"/>
          <w:b/>
          <w:bCs/>
        </w:rPr>
        <w:t>.</w:t>
      </w:r>
    </w:p>
    <w:p w:rsidR="009B66B7" w:rsidRDefault="009B66B7" w:rsidP="009B66B7">
      <w:pPr>
        <w:jc w:val="center"/>
        <w:rPr>
          <w:rFonts w:ascii="Arial" w:hAnsi="Arial" w:cs="Arial"/>
          <w:b/>
          <w:bCs/>
        </w:rPr>
      </w:pPr>
    </w:p>
    <w:p w:rsidR="009B66B7" w:rsidRDefault="009B66B7" w:rsidP="009B66B7">
      <w:pPr>
        <w:rPr>
          <w:rFonts w:ascii="Arial" w:hAnsi="Arial" w:cs="Arial"/>
          <w:b/>
          <w:bCs/>
        </w:rPr>
      </w:pPr>
    </w:p>
    <w:p w:rsidR="009D49ED" w:rsidRDefault="009D49ED" w:rsidP="009B66B7">
      <w:pPr>
        <w:rPr>
          <w:rFonts w:ascii="Arial" w:hAnsi="Arial" w:cs="Arial"/>
          <w:b/>
          <w:bCs/>
        </w:rPr>
      </w:pPr>
    </w:p>
    <w:p w:rsidR="009B66B7" w:rsidRDefault="009B66B7" w:rsidP="009B66B7">
      <w:pPr>
        <w:ind w:left="708"/>
        <w:jc w:val="center"/>
        <w:rPr>
          <w:rFonts w:ascii="Arial" w:hAnsi="Arial" w:cs="Arial"/>
          <w:b/>
          <w:bCs/>
        </w:rPr>
      </w:pPr>
    </w:p>
    <w:p w:rsidR="00305574" w:rsidRPr="00645B9B" w:rsidRDefault="00305574" w:rsidP="00305574">
      <w:pPr>
        <w:jc w:val="center"/>
        <w:rPr>
          <w:rFonts w:ascii="Arial" w:hAnsi="Arial" w:cs="Arial"/>
          <w:b/>
          <w:bCs/>
          <w:smallCaps/>
          <w:sz w:val="24"/>
          <w:szCs w:val="24"/>
        </w:rPr>
      </w:pPr>
      <w:r w:rsidRPr="00645B9B">
        <w:rPr>
          <w:rFonts w:ascii="Arial" w:hAnsi="Arial" w:cs="Arial"/>
          <w:b/>
          <w:bCs/>
          <w:smallCaps/>
          <w:sz w:val="24"/>
          <w:szCs w:val="24"/>
        </w:rPr>
        <w:t>Antônio Cláudio Lucas da Nóbrega</w:t>
      </w:r>
    </w:p>
    <w:p w:rsidR="00305574" w:rsidRDefault="00305574" w:rsidP="00305574">
      <w:pPr>
        <w:jc w:val="center"/>
        <w:rPr>
          <w:rFonts w:ascii="Arial" w:hAnsi="Arial" w:cs="Arial"/>
          <w:sz w:val="16"/>
        </w:rPr>
      </w:pPr>
      <w:r>
        <w:rPr>
          <w:rFonts w:ascii="Arial" w:hAnsi="Arial" w:cs="Arial"/>
          <w:sz w:val="16"/>
        </w:rPr>
        <w:t>UNIVERSIDADE FEDERAL FLUMINENSE</w:t>
      </w:r>
    </w:p>
    <w:p w:rsidR="00305574" w:rsidRDefault="00305574" w:rsidP="00305574">
      <w:pPr>
        <w:jc w:val="center"/>
        <w:rPr>
          <w:rFonts w:ascii="Arial" w:hAnsi="Arial" w:cs="Arial"/>
          <w:b/>
          <w:bCs/>
        </w:rPr>
      </w:pPr>
      <w:r>
        <w:rPr>
          <w:rFonts w:ascii="Arial" w:hAnsi="Arial" w:cs="Arial"/>
          <w:sz w:val="16"/>
        </w:rPr>
        <w:t>REITOR</w:t>
      </w:r>
    </w:p>
    <w:p w:rsidR="009B66B7" w:rsidRDefault="009B66B7" w:rsidP="009B66B7">
      <w:pPr>
        <w:ind w:left="708"/>
        <w:jc w:val="center"/>
        <w:rPr>
          <w:rFonts w:ascii="Arial" w:hAnsi="Arial" w:cs="Arial"/>
          <w:sz w:val="16"/>
        </w:rPr>
      </w:pPr>
    </w:p>
    <w:p w:rsidR="009B66B7" w:rsidRDefault="009B66B7" w:rsidP="009B66B7">
      <w:pPr>
        <w:ind w:left="708"/>
        <w:jc w:val="center"/>
        <w:rPr>
          <w:rFonts w:ascii="Arial" w:hAnsi="Arial" w:cs="Arial"/>
          <w:sz w:val="16"/>
        </w:rPr>
      </w:pPr>
    </w:p>
    <w:p w:rsidR="009D49ED" w:rsidRDefault="009D49ED" w:rsidP="00B43E8A">
      <w:pPr>
        <w:ind w:left="708"/>
        <w:rPr>
          <w:rFonts w:ascii="Arial" w:hAnsi="Arial" w:cs="Arial"/>
          <w:sz w:val="16"/>
        </w:rPr>
      </w:pPr>
    </w:p>
    <w:p w:rsidR="009B66B7" w:rsidRDefault="009B66B7" w:rsidP="009B66B7">
      <w:pPr>
        <w:ind w:left="708"/>
        <w:jc w:val="center"/>
        <w:rPr>
          <w:rFonts w:ascii="Arial" w:hAnsi="Arial" w:cs="Arial"/>
          <w:sz w:val="16"/>
        </w:rPr>
      </w:pPr>
    </w:p>
    <w:p w:rsidR="00BC35C5" w:rsidRPr="00736804" w:rsidRDefault="00736804" w:rsidP="009B66B7">
      <w:pPr>
        <w:jc w:val="center"/>
        <w:rPr>
          <w:rFonts w:ascii="Arial" w:hAnsi="Arial" w:cs="Arial"/>
          <w:b/>
        </w:rPr>
      </w:pPr>
      <w:r w:rsidRPr="00736804">
        <w:rPr>
          <w:rFonts w:ascii="Arial" w:hAnsi="Arial" w:cs="Arial"/>
          <w:b/>
        </w:rPr>
        <w:t>PERMISSIONÁRIO</w:t>
      </w:r>
    </w:p>
    <w:p w:rsidR="00BC35C5" w:rsidRPr="00BC35C5" w:rsidRDefault="00BC35C5" w:rsidP="00BC35C5">
      <w:pPr>
        <w:jc w:val="center"/>
        <w:rPr>
          <w:rFonts w:ascii="Arial" w:hAnsi="Arial" w:cs="Arial"/>
          <w:sz w:val="16"/>
          <w:szCs w:val="16"/>
        </w:rPr>
      </w:pPr>
      <w:r>
        <w:rPr>
          <w:rFonts w:ascii="Arial" w:hAnsi="Arial" w:cs="Arial"/>
          <w:sz w:val="16"/>
          <w:szCs w:val="16"/>
        </w:rPr>
        <w:t>Identidade nº</w:t>
      </w:r>
      <w:r w:rsidRPr="00BC35C5">
        <w:rPr>
          <w:rFonts w:ascii="Arial" w:hAnsi="Arial" w:cs="Arial"/>
          <w:sz w:val="16"/>
          <w:szCs w:val="16"/>
        </w:rPr>
        <w:t xml:space="preserve"> </w:t>
      </w:r>
      <w:r w:rsidR="00736804">
        <w:rPr>
          <w:rFonts w:ascii="Arial" w:hAnsi="Arial" w:cs="Arial"/>
          <w:sz w:val="16"/>
          <w:szCs w:val="16"/>
        </w:rPr>
        <w:t>___________</w:t>
      </w:r>
      <w:r w:rsidRPr="00BC35C5">
        <w:rPr>
          <w:rFonts w:ascii="Arial" w:hAnsi="Arial" w:cs="Arial"/>
          <w:sz w:val="16"/>
          <w:szCs w:val="16"/>
        </w:rPr>
        <w:t xml:space="preserve">– </w:t>
      </w:r>
      <w:r w:rsidR="00736804">
        <w:rPr>
          <w:rFonts w:ascii="Arial" w:hAnsi="Arial" w:cs="Arial"/>
          <w:sz w:val="16"/>
          <w:szCs w:val="16"/>
        </w:rPr>
        <w:t>____/____</w:t>
      </w:r>
    </w:p>
    <w:p w:rsidR="009B66B7" w:rsidRPr="00BC35C5" w:rsidRDefault="00BC35C5" w:rsidP="00BC35C5">
      <w:pPr>
        <w:jc w:val="center"/>
        <w:rPr>
          <w:rFonts w:ascii="Arial" w:hAnsi="Arial" w:cs="Arial"/>
          <w:sz w:val="16"/>
          <w:szCs w:val="16"/>
        </w:rPr>
      </w:pPr>
      <w:r w:rsidRPr="00BC35C5">
        <w:rPr>
          <w:rFonts w:ascii="Arial" w:hAnsi="Arial" w:cs="Arial"/>
          <w:sz w:val="16"/>
          <w:szCs w:val="16"/>
        </w:rPr>
        <w:t xml:space="preserve">CPF/MF nº </w:t>
      </w:r>
      <w:r w:rsidR="00736804">
        <w:rPr>
          <w:rFonts w:ascii="Arial" w:hAnsi="Arial" w:cs="Arial"/>
          <w:sz w:val="16"/>
          <w:szCs w:val="16"/>
        </w:rPr>
        <w:t>_________________</w:t>
      </w:r>
    </w:p>
    <w:p w:rsidR="009B66B7" w:rsidRPr="00BC35C5" w:rsidRDefault="009B66B7" w:rsidP="009B66B7">
      <w:pPr>
        <w:ind w:left="708"/>
        <w:jc w:val="center"/>
        <w:rPr>
          <w:rFonts w:ascii="Arial" w:hAnsi="Arial" w:cs="Arial"/>
          <w:sz w:val="16"/>
          <w:szCs w:val="16"/>
        </w:rPr>
      </w:pPr>
    </w:p>
    <w:p w:rsidR="009B66B7" w:rsidRDefault="009B66B7" w:rsidP="00B43E8A">
      <w:pPr>
        <w:ind w:left="708"/>
        <w:rPr>
          <w:rFonts w:ascii="Arial" w:hAnsi="Arial" w:cs="Arial"/>
          <w:sz w:val="16"/>
        </w:rPr>
      </w:pPr>
    </w:p>
    <w:p w:rsidR="009B66B7" w:rsidRDefault="009B66B7" w:rsidP="009B66B7">
      <w:pPr>
        <w:jc w:val="both"/>
        <w:rPr>
          <w:rFonts w:ascii="Arial" w:hAnsi="Arial" w:cs="Arial"/>
          <w:b/>
          <w:bCs/>
        </w:rPr>
      </w:pPr>
      <w:r>
        <w:rPr>
          <w:rFonts w:ascii="Arial" w:hAnsi="Arial" w:cs="Arial"/>
          <w:b/>
          <w:bCs/>
        </w:rPr>
        <w:t>T E S T E M U N H A S</w:t>
      </w:r>
    </w:p>
    <w:p w:rsidR="009B66B7" w:rsidRDefault="009B66B7" w:rsidP="009B66B7">
      <w:pPr>
        <w:jc w:val="both"/>
        <w:rPr>
          <w:rFonts w:ascii="Arial" w:hAnsi="Arial" w:cs="Arial"/>
          <w:b/>
          <w:bCs/>
        </w:rPr>
      </w:pPr>
    </w:p>
    <w:p w:rsidR="001D6606" w:rsidRDefault="001D6606" w:rsidP="009B66B7">
      <w:pPr>
        <w:jc w:val="both"/>
        <w:rPr>
          <w:rFonts w:ascii="Arial" w:hAnsi="Arial" w:cs="Arial"/>
          <w:b/>
          <w:bCs/>
        </w:rPr>
      </w:pPr>
    </w:p>
    <w:p w:rsidR="009B66B7" w:rsidRDefault="009B66B7" w:rsidP="009B66B7">
      <w:pPr>
        <w:jc w:val="both"/>
        <w:rPr>
          <w:rFonts w:ascii="Arial" w:hAnsi="Arial" w:cs="Arial"/>
          <w:b/>
          <w:bCs/>
        </w:rPr>
      </w:pPr>
      <w:r>
        <w:rPr>
          <w:rFonts w:ascii="Arial" w:hAnsi="Arial" w:cs="Arial"/>
          <w:b/>
          <w:bCs/>
        </w:rPr>
        <w:t>1. _________________________________</w:t>
      </w:r>
      <w:r>
        <w:rPr>
          <w:rFonts w:ascii="Arial" w:hAnsi="Arial" w:cs="Arial"/>
          <w:b/>
          <w:bCs/>
        </w:rPr>
        <w:tab/>
      </w:r>
      <w:r>
        <w:rPr>
          <w:rFonts w:ascii="Arial" w:hAnsi="Arial" w:cs="Arial"/>
          <w:b/>
          <w:bCs/>
        </w:rPr>
        <w:tab/>
        <w:t>2.__________________________________</w:t>
      </w:r>
    </w:p>
    <w:p w:rsidR="009B66B7" w:rsidRDefault="009B66B7" w:rsidP="009B66B7">
      <w:pPr>
        <w:jc w:val="both"/>
        <w:rPr>
          <w:rFonts w:ascii="Arial" w:hAnsi="Arial" w:cs="Arial"/>
          <w:b/>
          <w:bCs/>
        </w:rPr>
      </w:pPr>
      <w:r>
        <w:rPr>
          <w:rFonts w:ascii="Arial" w:hAnsi="Arial" w:cs="Arial"/>
          <w:b/>
          <w:bCs/>
        </w:rPr>
        <w:t>Nome: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Nome:</w:t>
      </w:r>
    </w:p>
    <w:p w:rsidR="009B66B7" w:rsidRDefault="009B66B7" w:rsidP="009B66B7">
      <w:pPr>
        <w:jc w:val="both"/>
        <w:rPr>
          <w:rFonts w:ascii="Arial" w:hAnsi="Arial" w:cs="Arial"/>
          <w:b/>
          <w:bCs/>
        </w:rPr>
      </w:pPr>
      <w:proofErr w:type="spellStart"/>
      <w:proofErr w:type="gramStart"/>
      <w:r>
        <w:rPr>
          <w:rFonts w:ascii="Arial" w:hAnsi="Arial" w:cs="Arial"/>
          <w:b/>
          <w:bCs/>
        </w:rPr>
        <w:t>CPFnº</w:t>
      </w:r>
      <w:proofErr w:type="spellEnd"/>
      <w:proofErr w:type="gramEnd"/>
      <w:r>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CPF nº</w:t>
      </w:r>
    </w:p>
    <w:sectPr w:rsidR="009B66B7" w:rsidSect="009D49ED">
      <w:headerReference w:type="default" r:id="rId8"/>
      <w:footerReference w:type="even" r:id="rId9"/>
      <w:footerReference w:type="default" r:id="rId10"/>
      <w:pgSz w:w="11907" w:h="16840" w:code="9"/>
      <w:pgMar w:top="1418" w:right="1134" w:bottom="1134" w:left="1701"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16" w:rsidRDefault="00017D16">
      <w:r>
        <w:separator/>
      </w:r>
    </w:p>
  </w:endnote>
  <w:endnote w:type="continuationSeparator" w:id="0">
    <w:p w:rsidR="00017D16" w:rsidRDefault="0001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4B" w:rsidRDefault="00562669" w:rsidP="00A934AF">
    <w:pPr>
      <w:pStyle w:val="Rodap"/>
      <w:framePr w:wrap="around" w:vAnchor="text" w:hAnchor="margin" w:xAlign="right" w:y="1"/>
      <w:rPr>
        <w:rStyle w:val="Nmerodepgina"/>
      </w:rPr>
    </w:pPr>
    <w:r>
      <w:rPr>
        <w:rStyle w:val="Nmerodepgina"/>
      </w:rPr>
      <w:fldChar w:fldCharType="begin"/>
    </w:r>
    <w:r w:rsidR="001F6F4B">
      <w:rPr>
        <w:rStyle w:val="Nmerodepgina"/>
      </w:rPr>
      <w:instrText xml:space="preserve">PAGE  </w:instrText>
    </w:r>
    <w:r>
      <w:rPr>
        <w:rStyle w:val="Nmerodepgina"/>
      </w:rPr>
      <w:fldChar w:fldCharType="end"/>
    </w:r>
  </w:p>
  <w:p w:rsidR="001F6F4B" w:rsidRDefault="001F6F4B" w:rsidP="00A934A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4B" w:rsidRDefault="00562669" w:rsidP="00A934AF">
    <w:pPr>
      <w:pStyle w:val="Rodap"/>
      <w:framePr w:wrap="around" w:vAnchor="text" w:hAnchor="margin" w:xAlign="right" w:y="1"/>
      <w:rPr>
        <w:rStyle w:val="Nmerodepgina"/>
      </w:rPr>
    </w:pPr>
    <w:r>
      <w:rPr>
        <w:rStyle w:val="Nmerodepgina"/>
      </w:rPr>
      <w:fldChar w:fldCharType="begin"/>
    </w:r>
    <w:r w:rsidR="001F6F4B">
      <w:rPr>
        <w:rStyle w:val="Nmerodepgina"/>
      </w:rPr>
      <w:instrText xml:space="preserve">PAGE  </w:instrText>
    </w:r>
    <w:r>
      <w:rPr>
        <w:rStyle w:val="Nmerodepgina"/>
      </w:rPr>
      <w:fldChar w:fldCharType="separate"/>
    </w:r>
    <w:r w:rsidR="003D3B00">
      <w:rPr>
        <w:rStyle w:val="Nmerodepgina"/>
        <w:noProof/>
      </w:rPr>
      <w:t>1</w:t>
    </w:r>
    <w:r>
      <w:rPr>
        <w:rStyle w:val="Nmerodepgina"/>
      </w:rPr>
      <w:fldChar w:fldCharType="end"/>
    </w:r>
  </w:p>
  <w:p w:rsidR="001F6F4B" w:rsidRDefault="001F6F4B" w:rsidP="00A934AF">
    <w:pPr>
      <w:pStyle w:val="Rodap"/>
      <w:framePr w:wrap="auto" w:vAnchor="text" w:hAnchor="margin" w:xAlign="right" w:y="1"/>
      <w:ind w:right="360"/>
      <w:rPr>
        <w:rStyle w:val="Nmerodepgina"/>
      </w:rPr>
    </w:pPr>
  </w:p>
  <w:p w:rsidR="001F6F4B" w:rsidRDefault="001F6F4B" w:rsidP="00AC6E4A">
    <w:pPr>
      <w:pStyle w:val="Rodap"/>
      <w:ind w:right="360"/>
      <w:rPr>
        <w:rFonts w:ascii="Verdana" w:hAnsi="Verdana"/>
      </w:rPr>
    </w:pPr>
    <w:r>
      <w:rPr>
        <w:rFonts w:ascii="Verdana" w:hAnsi="Verdana"/>
      </w:rPr>
      <w:t>____________________________________________________________________</w:t>
    </w:r>
  </w:p>
  <w:p w:rsidR="001F6F4B" w:rsidRPr="00004ADB" w:rsidRDefault="001F6F4B" w:rsidP="00AC6E4A">
    <w:pPr>
      <w:pStyle w:val="Rodap"/>
      <w:ind w:right="360"/>
      <w:rPr>
        <w:rFonts w:ascii="Arial Narrow" w:hAnsi="Arial Narrow"/>
        <w:b/>
        <w:sz w:val="18"/>
        <w:szCs w:val="18"/>
      </w:rPr>
    </w:pPr>
    <w:r>
      <w:rPr>
        <w:rFonts w:ascii="Arial Narrow" w:hAnsi="Arial Narrow"/>
        <w:b/>
        <w:sz w:val="18"/>
        <w:szCs w:val="18"/>
      </w:rPr>
      <w:t xml:space="preserve">TERMO DE PERMISSÃO DE USO nº </w:t>
    </w:r>
    <w:r w:rsidR="00736804">
      <w:rPr>
        <w:rFonts w:ascii="Arial Narrow" w:hAnsi="Arial Narrow"/>
        <w:b/>
        <w:sz w:val="18"/>
        <w:szCs w:val="18"/>
      </w:rPr>
      <w:t>____</w:t>
    </w:r>
    <w:r w:rsidR="00453D63">
      <w:rPr>
        <w:rFonts w:ascii="Arial Narrow" w:hAnsi="Arial Narrow"/>
        <w:b/>
        <w:sz w:val="18"/>
        <w:szCs w:val="18"/>
      </w:rPr>
      <w:t>/</w:t>
    </w:r>
    <w:r w:rsidR="001442CD">
      <w:rPr>
        <w:rFonts w:ascii="Arial Narrow" w:hAnsi="Arial Narrow"/>
        <w:b/>
        <w:sz w:val="18"/>
        <w:szCs w:val="18"/>
      </w:rPr>
      <w:t>2019</w:t>
    </w:r>
  </w:p>
  <w:p w:rsidR="00CD6585" w:rsidRDefault="00CD6585">
    <w:pPr>
      <w:pStyle w:val="Rodap"/>
      <w:ind w:right="360"/>
      <w:rPr>
        <w:rFonts w:ascii="Arial Narrow" w:hAnsi="Arial Narrow"/>
        <w:b/>
        <w:sz w:val="18"/>
        <w:szCs w:val="18"/>
      </w:rPr>
    </w:pPr>
    <w:r>
      <w:rPr>
        <w:rFonts w:ascii="Arial Narrow" w:hAnsi="Arial Narrow"/>
        <w:b/>
        <w:sz w:val="18"/>
        <w:szCs w:val="18"/>
      </w:rPr>
      <w:t>ALIMENTAÇÃO-BISTRÔ</w:t>
    </w:r>
    <w:r w:rsidR="00305574">
      <w:rPr>
        <w:rFonts w:ascii="Arial Narrow" w:hAnsi="Arial Narrow"/>
        <w:b/>
        <w:sz w:val="18"/>
        <w:szCs w:val="18"/>
      </w:rPr>
      <w:t xml:space="preserve"> EXTERNO</w:t>
    </w:r>
    <w:r w:rsidR="000A1072">
      <w:rPr>
        <w:rFonts w:ascii="Arial Narrow" w:hAnsi="Arial Narrow"/>
        <w:b/>
        <w:sz w:val="18"/>
        <w:szCs w:val="18"/>
      </w:rPr>
      <w:t>-</w:t>
    </w:r>
    <w:r w:rsidR="00305574">
      <w:rPr>
        <w:rFonts w:ascii="Arial Narrow" w:hAnsi="Arial Narrow"/>
        <w:b/>
        <w:sz w:val="18"/>
        <w:szCs w:val="18"/>
      </w:rPr>
      <w:t xml:space="preserve"> VARANDA</w:t>
    </w:r>
    <w:r w:rsidR="000A1072">
      <w:rPr>
        <w:rFonts w:ascii="Arial Narrow" w:hAnsi="Arial Narrow"/>
        <w:b/>
        <w:sz w:val="18"/>
        <w:szCs w:val="18"/>
      </w:rPr>
      <w:t xml:space="preserve"> D</w:t>
    </w:r>
    <w:r w:rsidR="00305574">
      <w:rPr>
        <w:rFonts w:ascii="Arial Narrow" w:hAnsi="Arial Narrow"/>
        <w:b/>
        <w:sz w:val="18"/>
        <w:szCs w:val="18"/>
      </w:rPr>
      <w:t xml:space="preserve">O CENTRO DE ARTES </w:t>
    </w:r>
  </w:p>
  <w:p w:rsidR="00453D63" w:rsidRDefault="00CD6585">
    <w:pPr>
      <w:pStyle w:val="Rodap"/>
      <w:ind w:right="360"/>
      <w:rPr>
        <w:rFonts w:ascii="Verdana" w:hAnsi="Verdana"/>
      </w:rPr>
    </w:pPr>
    <w:r>
      <w:rPr>
        <w:rFonts w:ascii="Verdana" w:hAnsi="Verdan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16" w:rsidRDefault="00017D16">
      <w:r>
        <w:separator/>
      </w:r>
    </w:p>
  </w:footnote>
  <w:footnote w:type="continuationSeparator" w:id="0">
    <w:p w:rsidR="00017D16" w:rsidRDefault="00017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4B" w:rsidRDefault="001F6F4B">
    <w:pPr>
      <w:jc w:val="center"/>
      <w:rPr>
        <w:sz w:val="28"/>
      </w:rPr>
    </w:pPr>
    <w:r>
      <w:object w:dxaOrig="2445"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70.5pt" o:ole="" fillcolor="window">
          <v:imagedata r:id="rId1" o:title=""/>
        </v:shape>
        <o:OLEObject Type="Embed" ProgID="PBrush" ShapeID="_x0000_i1025" DrawAspect="Content" ObjectID="_1623067992" r:id="rId2"/>
      </w:object>
    </w:r>
  </w:p>
  <w:p w:rsidR="001F6F4B" w:rsidRDefault="001F6F4B">
    <w:pPr>
      <w:jc w:val="center"/>
      <w:rPr>
        <w:sz w:val="16"/>
        <w:szCs w:val="16"/>
      </w:rPr>
    </w:pPr>
  </w:p>
  <w:p w:rsidR="00717588" w:rsidRDefault="00305574" w:rsidP="00717588">
    <w:pPr>
      <w:pStyle w:val="Cabealho"/>
      <w:jc w:val="center"/>
      <w:rPr>
        <w:b/>
        <w:color w:val="000000"/>
        <w:sz w:val="16"/>
        <w:szCs w:val="16"/>
      </w:rPr>
    </w:pPr>
    <w:r>
      <w:rPr>
        <w:b/>
        <w:color w:val="000000"/>
        <w:sz w:val="16"/>
        <w:szCs w:val="16"/>
      </w:rPr>
      <w:t>UNIVERSIDADE FEDERAL FLUMINENSE</w:t>
    </w:r>
  </w:p>
  <w:p w:rsidR="00305574" w:rsidRDefault="00305574" w:rsidP="00717588">
    <w:pPr>
      <w:pStyle w:val="Cabealho"/>
      <w:jc w:val="center"/>
      <w:rPr>
        <w:b/>
        <w:color w:val="000000"/>
        <w:sz w:val="16"/>
        <w:szCs w:val="16"/>
      </w:rPr>
    </w:pPr>
    <w:r>
      <w:rPr>
        <w:b/>
        <w:color w:val="000000"/>
        <w:sz w:val="16"/>
        <w:szCs w:val="16"/>
      </w:rPr>
      <w:t>PRÓ-REITORIA DE PLANEJAMENTO</w:t>
    </w:r>
  </w:p>
  <w:p w:rsidR="00305574" w:rsidRPr="00717588" w:rsidRDefault="00305574" w:rsidP="00717588">
    <w:pPr>
      <w:pStyle w:val="Cabealho"/>
      <w:jc w:val="center"/>
      <w:rPr>
        <w:b/>
        <w:color w:val="000000"/>
        <w:sz w:val="16"/>
        <w:szCs w:val="16"/>
      </w:rPr>
    </w:pPr>
    <w:r>
      <w:rPr>
        <w:b/>
        <w:color w:val="000000"/>
        <w:sz w:val="16"/>
        <w:szCs w:val="16"/>
      </w:rPr>
      <w:t>DEPARTAMENTO DE CONTABILIDADE E FINANÇAS</w:t>
    </w:r>
  </w:p>
  <w:p w:rsidR="00717588" w:rsidRPr="00717588" w:rsidRDefault="00717588" w:rsidP="00717588">
    <w:pPr>
      <w:pStyle w:val="Ttulo2"/>
      <w:jc w:val="center"/>
      <w:rPr>
        <w:color w:val="000000"/>
        <w:sz w:val="16"/>
        <w:szCs w:val="16"/>
      </w:rPr>
    </w:pPr>
    <w:r w:rsidRPr="00717588">
      <w:rPr>
        <w:color w:val="000000"/>
        <w:sz w:val="16"/>
        <w:szCs w:val="16"/>
      </w:rPr>
      <w:t>GERÊNCIA DE GESTÃO DE PERMISSÃO DE USO</w:t>
    </w:r>
  </w:p>
  <w:p w:rsidR="001F6F4B" w:rsidRDefault="001F6F4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A0D"/>
    <w:multiLevelType w:val="hybridMultilevel"/>
    <w:tmpl w:val="88161970"/>
    <w:lvl w:ilvl="0" w:tplc="A84E4154">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
    <w:nsid w:val="0C9028CF"/>
    <w:multiLevelType w:val="singleLevel"/>
    <w:tmpl w:val="0416000F"/>
    <w:lvl w:ilvl="0">
      <w:start w:val="1"/>
      <w:numFmt w:val="decimal"/>
      <w:lvlText w:val="%1."/>
      <w:lvlJc w:val="left"/>
      <w:pPr>
        <w:tabs>
          <w:tab w:val="num" w:pos="360"/>
        </w:tabs>
        <w:ind w:left="360" w:hanging="360"/>
      </w:pPr>
    </w:lvl>
  </w:abstractNum>
  <w:abstractNum w:abstractNumId="2">
    <w:nsid w:val="151D2ABB"/>
    <w:multiLevelType w:val="hybridMultilevel"/>
    <w:tmpl w:val="B4D86420"/>
    <w:lvl w:ilvl="0" w:tplc="6762B0EA">
      <w:numFmt w:val="bullet"/>
      <w:lvlText w:val="-"/>
      <w:lvlJc w:val="left"/>
      <w:pPr>
        <w:tabs>
          <w:tab w:val="num" w:pos="1065"/>
        </w:tabs>
        <w:ind w:left="1065" w:hanging="360"/>
      </w:pPr>
      <w:rPr>
        <w:rFonts w:ascii="Times New Roman" w:eastAsia="Times New Roman" w:hAnsi="Times New Roman"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3">
    <w:nsid w:val="1A7A6172"/>
    <w:multiLevelType w:val="singleLevel"/>
    <w:tmpl w:val="0416000F"/>
    <w:lvl w:ilvl="0">
      <w:start w:val="1"/>
      <w:numFmt w:val="decimal"/>
      <w:lvlText w:val="%1."/>
      <w:lvlJc w:val="left"/>
      <w:pPr>
        <w:tabs>
          <w:tab w:val="num" w:pos="360"/>
        </w:tabs>
        <w:ind w:left="360" w:hanging="360"/>
      </w:pPr>
    </w:lvl>
  </w:abstractNum>
  <w:abstractNum w:abstractNumId="4">
    <w:nsid w:val="2BCE2A5E"/>
    <w:multiLevelType w:val="singleLevel"/>
    <w:tmpl w:val="0416000F"/>
    <w:lvl w:ilvl="0">
      <w:start w:val="1"/>
      <w:numFmt w:val="decimal"/>
      <w:lvlText w:val="%1."/>
      <w:lvlJc w:val="left"/>
      <w:pPr>
        <w:tabs>
          <w:tab w:val="num" w:pos="360"/>
        </w:tabs>
        <w:ind w:left="360" w:hanging="360"/>
      </w:pPr>
    </w:lvl>
  </w:abstractNum>
  <w:abstractNum w:abstractNumId="5">
    <w:nsid w:val="376845CC"/>
    <w:multiLevelType w:val="hybridMultilevel"/>
    <w:tmpl w:val="046AC82C"/>
    <w:lvl w:ilvl="0" w:tplc="C43E00AE">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3D55264B"/>
    <w:multiLevelType w:val="hybridMultilevel"/>
    <w:tmpl w:val="9F365026"/>
    <w:lvl w:ilvl="0" w:tplc="9A682116">
      <w:start w:val="1"/>
      <w:numFmt w:val="upperLetter"/>
      <w:lvlText w:val="%1)"/>
      <w:lvlJc w:val="left"/>
      <w:pPr>
        <w:tabs>
          <w:tab w:val="num" w:pos="1065"/>
        </w:tabs>
        <w:ind w:left="1065" w:hanging="36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7">
    <w:nsid w:val="41337BB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nsid w:val="4A8E6397"/>
    <w:multiLevelType w:val="hybridMultilevel"/>
    <w:tmpl w:val="89F2AFF4"/>
    <w:lvl w:ilvl="0" w:tplc="8A568742">
      <w:numFmt w:val="bullet"/>
      <w:lvlText w:val="-"/>
      <w:lvlJc w:val="left"/>
      <w:pPr>
        <w:tabs>
          <w:tab w:val="num" w:pos="1065"/>
        </w:tabs>
        <w:ind w:left="1065" w:hanging="360"/>
      </w:pPr>
      <w:rPr>
        <w:rFonts w:ascii="Times New Roman" w:eastAsia="Times New Roman" w:hAnsi="Times New Roman"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9">
    <w:nsid w:val="4DB84B67"/>
    <w:multiLevelType w:val="singleLevel"/>
    <w:tmpl w:val="C6A424CE"/>
    <w:lvl w:ilvl="0">
      <w:start w:val="21"/>
      <w:numFmt w:val="decimal"/>
      <w:lvlText w:val="%1-"/>
      <w:lvlJc w:val="left"/>
      <w:pPr>
        <w:tabs>
          <w:tab w:val="num" w:pos="585"/>
        </w:tabs>
        <w:ind w:left="585" w:hanging="585"/>
      </w:pPr>
      <w:rPr>
        <w:rFonts w:hint="default"/>
      </w:rPr>
    </w:lvl>
  </w:abstractNum>
  <w:abstractNum w:abstractNumId="10">
    <w:nsid w:val="5CE21672"/>
    <w:multiLevelType w:val="hybridMultilevel"/>
    <w:tmpl w:val="F566D2D6"/>
    <w:lvl w:ilvl="0" w:tplc="3E5CDA22">
      <w:start w:val="1"/>
      <w:numFmt w:val="lowerLetter"/>
      <w:lvlText w:val="%1)"/>
      <w:lvlJc w:val="left"/>
      <w:pPr>
        <w:tabs>
          <w:tab w:val="num" w:pos="1770"/>
        </w:tabs>
        <w:ind w:left="1770" w:hanging="360"/>
      </w:pPr>
      <w:rPr>
        <w:rFonts w:hint="default"/>
        <w:b/>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1">
    <w:nsid w:val="63B8624D"/>
    <w:multiLevelType w:val="hybridMultilevel"/>
    <w:tmpl w:val="012AE5E6"/>
    <w:lvl w:ilvl="0" w:tplc="CDDCE60C">
      <w:numFmt w:val="bullet"/>
      <w:lvlText w:val="-"/>
      <w:lvlJc w:val="left"/>
      <w:pPr>
        <w:tabs>
          <w:tab w:val="num" w:pos="1065"/>
        </w:tabs>
        <w:ind w:left="1065" w:hanging="360"/>
      </w:pPr>
      <w:rPr>
        <w:rFonts w:ascii="Times New Roman" w:eastAsia="Times New Roman" w:hAnsi="Times New Roman"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12">
    <w:nsid w:val="651D46B5"/>
    <w:multiLevelType w:val="multilevel"/>
    <w:tmpl w:val="37063EDA"/>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3">
    <w:nsid w:val="68426FA6"/>
    <w:multiLevelType w:val="singleLevel"/>
    <w:tmpl w:val="29E24112"/>
    <w:lvl w:ilvl="0">
      <w:start w:val="17"/>
      <w:numFmt w:val="decimal"/>
      <w:lvlText w:val="%1-"/>
      <w:lvlJc w:val="left"/>
      <w:pPr>
        <w:tabs>
          <w:tab w:val="num" w:pos="705"/>
        </w:tabs>
        <w:ind w:left="705" w:hanging="705"/>
      </w:pPr>
      <w:rPr>
        <w:rFonts w:hint="default"/>
        <w:sz w:val="24"/>
      </w:rPr>
    </w:lvl>
  </w:abstractNum>
  <w:abstractNum w:abstractNumId="14">
    <w:nsid w:val="6C751307"/>
    <w:multiLevelType w:val="singleLevel"/>
    <w:tmpl w:val="294833F8"/>
    <w:lvl w:ilvl="0">
      <w:start w:val="22"/>
      <w:numFmt w:val="decimal"/>
      <w:lvlText w:val="%1-"/>
      <w:lvlJc w:val="left"/>
      <w:pPr>
        <w:tabs>
          <w:tab w:val="num" w:pos="380"/>
        </w:tabs>
        <w:ind w:left="380" w:hanging="380"/>
      </w:pPr>
      <w:rPr>
        <w:rFonts w:hint="default"/>
      </w:rPr>
    </w:lvl>
  </w:abstractNum>
  <w:abstractNum w:abstractNumId="15">
    <w:nsid w:val="785402FA"/>
    <w:multiLevelType w:val="multilevel"/>
    <w:tmpl w:val="C03A2D5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440"/>
        </w:tabs>
        <w:ind w:left="7440" w:hanging="1800"/>
      </w:pPr>
      <w:rPr>
        <w:rFonts w:hint="default"/>
        <w:b/>
      </w:rPr>
    </w:lvl>
  </w:abstractNum>
  <w:num w:numId="1">
    <w:abstractNumId w:val="4"/>
  </w:num>
  <w:num w:numId="2">
    <w:abstractNumId w:val="1"/>
  </w:num>
  <w:num w:numId="3">
    <w:abstractNumId w:val="7"/>
  </w:num>
  <w:num w:numId="4">
    <w:abstractNumId w:val="3"/>
  </w:num>
  <w:num w:numId="5">
    <w:abstractNumId w:val="9"/>
  </w:num>
  <w:num w:numId="6">
    <w:abstractNumId w:val="14"/>
  </w:num>
  <w:num w:numId="7">
    <w:abstractNumId w:val="13"/>
  </w:num>
  <w:num w:numId="8">
    <w:abstractNumId w:val="8"/>
  </w:num>
  <w:num w:numId="9">
    <w:abstractNumId w:val="2"/>
  </w:num>
  <w:num w:numId="10">
    <w:abstractNumId w:val="11"/>
  </w:num>
  <w:num w:numId="11">
    <w:abstractNumId w:val="15"/>
  </w:num>
  <w:num w:numId="12">
    <w:abstractNumId w:val="6"/>
  </w:num>
  <w:num w:numId="13">
    <w:abstractNumId w:val="10"/>
  </w:num>
  <w:num w:numId="14">
    <w:abstractNumId w:val="12"/>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A1"/>
    <w:rsid w:val="00000172"/>
    <w:rsid w:val="000051EC"/>
    <w:rsid w:val="00017D16"/>
    <w:rsid w:val="000232E4"/>
    <w:rsid w:val="000659FB"/>
    <w:rsid w:val="00094522"/>
    <w:rsid w:val="00096A3C"/>
    <w:rsid w:val="000A1072"/>
    <w:rsid w:val="000C3D0B"/>
    <w:rsid w:val="000C7888"/>
    <w:rsid w:val="000D1233"/>
    <w:rsid w:val="00110F87"/>
    <w:rsid w:val="00112C3F"/>
    <w:rsid w:val="0013168F"/>
    <w:rsid w:val="00134022"/>
    <w:rsid w:val="00142DDD"/>
    <w:rsid w:val="001442CD"/>
    <w:rsid w:val="001D6606"/>
    <w:rsid w:val="001F6F4B"/>
    <w:rsid w:val="002117B8"/>
    <w:rsid w:val="002121F8"/>
    <w:rsid w:val="00213A02"/>
    <w:rsid w:val="00222D59"/>
    <w:rsid w:val="00234841"/>
    <w:rsid w:val="0024721F"/>
    <w:rsid w:val="002706E3"/>
    <w:rsid w:val="002F0950"/>
    <w:rsid w:val="00305574"/>
    <w:rsid w:val="00346004"/>
    <w:rsid w:val="00383499"/>
    <w:rsid w:val="003D3B00"/>
    <w:rsid w:val="003E4717"/>
    <w:rsid w:val="003F03C7"/>
    <w:rsid w:val="003F4D45"/>
    <w:rsid w:val="00407DAA"/>
    <w:rsid w:val="00425EAB"/>
    <w:rsid w:val="00440069"/>
    <w:rsid w:val="00453D63"/>
    <w:rsid w:val="00482540"/>
    <w:rsid w:val="004B4F78"/>
    <w:rsid w:val="004C2414"/>
    <w:rsid w:val="004C34B3"/>
    <w:rsid w:val="004C3B9C"/>
    <w:rsid w:val="004D0104"/>
    <w:rsid w:val="004D6B61"/>
    <w:rsid w:val="005108F8"/>
    <w:rsid w:val="0053047D"/>
    <w:rsid w:val="00562669"/>
    <w:rsid w:val="00577217"/>
    <w:rsid w:val="005843BC"/>
    <w:rsid w:val="005A7841"/>
    <w:rsid w:val="005D580B"/>
    <w:rsid w:val="00611340"/>
    <w:rsid w:val="00627866"/>
    <w:rsid w:val="00637DA4"/>
    <w:rsid w:val="00641E14"/>
    <w:rsid w:val="006468A0"/>
    <w:rsid w:val="00657010"/>
    <w:rsid w:val="006666A1"/>
    <w:rsid w:val="00670B94"/>
    <w:rsid w:val="0067244B"/>
    <w:rsid w:val="006A5752"/>
    <w:rsid w:val="006C1060"/>
    <w:rsid w:val="006C2589"/>
    <w:rsid w:val="006C490C"/>
    <w:rsid w:val="006C7F78"/>
    <w:rsid w:val="006E7942"/>
    <w:rsid w:val="0070034A"/>
    <w:rsid w:val="00717588"/>
    <w:rsid w:val="00723DB5"/>
    <w:rsid w:val="007314F3"/>
    <w:rsid w:val="00736804"/>
    <w:rsid w:val="00753620"/>
    <w:rsid w:val="00771ACA"/>
    <w:rsid w:val="00781303"/>
    <w:rsid w:val="007907F4"/>
    <w:rsid w:val="007A30FB"/>
    <w:rsid w:val="007A49BE"/>
    <w:rsid w:val="007C3769"/>
    <w:rsid w:val="007F6F5E"/>
    <w:rsid w:val="007F7728"/>
    <w:rsid w:val="00803785"/>
    <w:rsid w:val="00821F22"/>
    <w:rsid w:val="00836EF1"/>
    <w:rsid w:val="00837122"/>
    <w:rsid w:val="00856B63"/>
    <w:rsid w:val="00860425"/>
    <w:rsid w:val="00864CEC"/>
    <w:rsid w:val="00876D1D"/>
    <w:rsid w:val="008A2C86"/>
    <w:rsid w:val="008C22A4"/>
    <w:rsid w:val="008D34CF"/>
    <w:rsid w:val="008E02C1"/>
    <w:rsid w:val="00900F11"/>
    <w:rsid w:val="009075DA"/>
    <w:rsid w:val="00944F2A"/>
    <w:rsid w:val="00953082"/>
    <w:rsid w:val="009642E9"/>
    <w:rsid w:val="0096480A"/>
    <w:rsid w:val="00975CD9"/>
    <w:rsid w:val="00976EAD"/>
    <w:rsid w:val="00977738"/>
    <w:rsid w:val="009940D3"/>
    <w:rsid w:val="009948E9"/>
    <w:rsid w:val="009B3B2F"/>
    <w:rsid w:val="009B66B7"/>
    <w:rsid w:val="009C03AC"/>
    <w:rsid w:val="009D49ED"/>
    <w:rsid w:val="00A03CFC"/>
    <w:rsid w:val="00A4053C"/>
    <w:rsid w:val="00A808C0"/>
    <w:rsid w:val="00A85A18"/>
    <w:rsid w:val="00A934AF"/>
    <w:rsid w:val="00AA01D6"/>
    <w:rsid w:val="00AA1DCC"/>
    <w:rsid w:val="00AC6E4A"/>
    <w:rsid w:val="00AF3C81"/>
    <w:rsid w:val="00B02B48"/>
    <w:rsid w:val="00B43E8A"/>
    <w:rsid w:val="00B5497C"/>
    <w:rsid w:val="00B73585"/>
    <w:rsid w:val="00B86202"/>
    <w:rsid w:val="00BA34CA"/>
    <w:rsid w:val="00BC35C5"/>
    <w:rsid w:val="00BC3B85"/>
    <w:rsid w:val="00BF2CBA"/>
    <w:rsid w:val="00C14177"/>
    <w:rsid w:val="00C34936"/>
    <w:rsid w:val="00C55D6F"/>
    <w:rsid w:val="00C74D84"/>
    <w:rsid w:val="00C80F03"/>
    <w:rsid w:val="00C84C88"/>
    <w:rsid w:val="00C85DBB"/>
    <w:rsid w:val="00C94774"/>
    <w:rsid w:val="00C9637F"/>
    <w:rsid w:val="00CA52CF"/>
    <w:rsid w:val="00CB64EC"/>
    <w:rsid w:val="00CD6585"/>
    <w:rsid w:val="00CE54E6"/>
    <w:rsid w:val="00CF61C7"/>
    <w:rsid w:val="00D6130D"/>
    <w:rsid w:val="00D64123"/>
    <w:rsid w:val="00D86CA3"/>
    <w:rsid w:val="00DC5341"/>
    <w:rsid w:val="00DF615D"/>
    <w:rsid w:val="00E11705"/>
    <w:rsid w:val="00E12D62"/>
    <w:rsid w:val="00E4232B"/>
    <w:rsid w:val="00E52A38"/>
    <w:rsid w:val="00E54EE5"/>
    <w:rsid w:val="00E82F26"/>
    <w:rsid w:val="00EB6977"/>
    <w:rsid w:val="00ED6F80"/>
    <w:rsid w:val="00F14F0C"/>
    <w:rsid w:val="00F37A08"/>
    <w:rsid w:val="00F60BA4"/>
    <w:rsid w:val="00F617B8"/>
    <w:rsid w:val="00F760AF"/>
    <w:rsid w:val="00FB2996"/>
    <w:rsid w:val="00FC00C6"/>
    <w:rsid w:val="00FD21AF"/>
    <w:rsid w:val="00FF3A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38"/>
  </w:style>
  <w:style w:type="paragraph" w:styleId="Ttulo1">
    <w:name w:val="heading 1"/>
    <w:basedOn w:val="Normal"/>
    <w:next w:val="Normal"/>
    <w:qFormat/>
    <w:rsid w:val="00977738"/>
    <w:pPr>
      <w:keepNext/>
      <w:jc w:val="center"/>
      <w:outlineLvl w:val="0"/>
    </w:pPr>
    <w:rPr>
      <w:b/>
      <w:sz w:val="24"/>
    </w:rPr>
  </w:style>
  <w:style w:type="paragraph" w:styleId="Ttulo2">
    <w:name w:val="heading 2"/>
    <w:basedOn w:val="Normal"/>
    <w:next w:val="Normal"/>
    <w:qFormat/>
    <w:rsid w:val="00977738"/>
    <w:pPr>
      <w:keepNext/>
      <w:outlineLvl w:val="1"/>
    </w:pPr>
    <w:rPr>
      <w:b/>
      <w:sz w:val="24"/>
    </w:rPr>
  </w:style>
  <w:style w:type="paragraph" w:styleId="Ttulo3">
    <w:name w:val="heading 3"/>
    <w:basedOn w:val="Normal"/>
    <w:next w:val="Normal"/>
    <w:qFormat/>
    <w:rsid w:val="00977738"/>
    <w:pPr>
      <w:keepNext/>
      <w:outlineLvl w:val="2"/>
    </w:pPr>
    <w:rPr>
      <w:sz w:val="24"/>
    </w:rPr>
  </w:style>
  <w:style w:type="paragraph" w:styleId="Ttulo4">
    <w:name w:val="heading 4"/>
    <w:basedOn w:val="Normal"/>
    <w:next w:val="Normal"/>
    <w:qFormat/>
    <w:rsid w:val="00977738"/>
    <w:pPr>
      <w:keepNext/>
      <w:ind w:left="1140" w:hanging="1140"/>
      <w:outlineLvl w:val="3"/>
    </w:pPr>
    <w:rPr>
      <w:sz w:val="28"/>
    </w:rPr>
  </w:style>
  <w:style w:type="paragraph" w:styleId="Ttulo5">
    <w:name w:val="heading 5"/>
    <w:basedOn w:val="Normal"/>
    <w:next w:val="Normal"/>
    <w:qFormat/>
    <w:rsid w:val="00977738"/>
    <w:pPr>
      <w:keepNext/>
      <w:ind w:left="1140" w:hanging="1140"/>
      <w:jc w:val="both"/>
      <w:outlineLvl w:val="4"/>
    </w:pPr>
    <w:rPr>
      <w:sz w:val="28"/>
    </w:rPr>
  </w:style>
  <w:style w:type="paragraph" w:styleId="Ttulo6">
    <w:name w:val="heading 6"/>
    <w:basedOn w:val="Normal"/>
    <w:next w:val="Normal"/>
    <w:qFormat/>
    <w:rsid w:val="00977738"/>
    <w:pPr>
      <w:keepNext/>
      <w:outlineLvl w:val="5"/>
    </w:pPr>
    <w:rPr>
      <w:sz w:val="28"/>
    </w:rPr>
  </w:style>
  <w:style w:type="paragraph" w:styleId="Ttulo7">
    <w:name w:val="heading 7"/>
    <w:basedOn w:val="Normal"/>
    <w:next w:val="Normal"/>
    <w:qFormat/>
    <w:rsid w:val="00977738"/>
    <w:pPr>
      <w:keepNext/>
      <w:jc w:val="center"/>
      <w:outlineLvl w:val="6"/>
    </w:pPr>
    <w:rPr>
      <w:sz w:val="28"/>
    </w:rPr>
  </w:style>
  <w:style w:type="paragraph" w:styleId="Ttulo8">
    <w:name w:val="heading 8"/>
    <w:basedOn w:val="Normal"/>
    <w:next w:val="Normal"/>
    <w:qFormat/>
    <w:rsid w:val="00977738"/>
    <w:pPr>
      <w:keepNext/>
      <w:jc w:val="center"/>
      <w:outlineLvl w:val="7"/>
    </w:pPr>
    <w:rPr>
      <w:sz w:val="26"/>
    </w:rPr>
  </w:style>
  <w:style w:type="paragraph" w:styleId="Ttulo9">
    <w:name w:val="heading 9"/>
    <w:basedOn w:val="Normal"/>
    <w:next w:val="Normal"/>
    <w:qFormat/>
    <w:rsid w:val="00977738"/>
    <w:pPr>
      <w:keepNext/>
      <w:jc w:val="both"/>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977738"/>
    <w:pPr>
      <w:spacing w:line="360" w:lineRule="auto"/>
      <w:jc w:val="both"/>
    </w:pPr>
    <w:rPr>
      <w:sz w:val="28"/>
    </w:rPr>
  </w:style>
  <w:style w:type="paragraph" w:styleId="Recuodecorpodetexto2">
    <w:name w:val="Body Text Indent 2"/>
    <w:basedOn w:val="Normal"/>
    <w:rsid w:val="00977738"/>
    <w:pPr>
      <w:ind w:left="708"/>
    </w:pPr>
    <w:rPr>
      <w:sz w:val="28"/>
    </w:rPr>
  </w:style>
  <w:style w:type="paragraph" w:styleId="Corpodetexto">
    <w:name w:val="Body Text"/>
    <w:basedOn w:val="Normal"/>
    <w:rsid w:val="00977738"/>
    <w:rPr>
      <w:sz w:val="28"/>
    </w:rPr>
  </w:style>
  <w:style w:type="paragraph" w:styleId="Recuodecorpodetexto3">
    <w:name w:val="Body Text Indent 3"/>
    <w:basedOn w:val="Normal"/>
    <w:rsid w:val="00977738"/>
    <w:pPr>
      <w:ind w:left="3195"/>
    </w:pPr>
    <w:rPr>
      <w:sz w:val="28"/>
    </w:rPr>
  </w:style>
  <w:style w:type="paragraph" w:styleId="Rodap">
    <w:name w:val="footer"/>
    <w:basedOn w:val="Normal"/>
    <w:rsid w:val="00977738"/>
    <w:pPr>
      <w:tabs>
        <w:tab w:val="center" w:pos="4419"/>
        <w:tab w:val="right" w:pos="8838"/>
      </w:tabs>
    </w:pPr>
  </w:style>
  <w:style w:type="character" w:styleId="Nmerodepgina">
    <w:name w:val="page number"/>
    <w:basedOn w:val="Fontepargpadro"/>
    <w:rsid w:val="00977738"/>
  </w:style>
  <w:style w:type="paragraph" w:styleId="Cabealho">
    <w:name w:val="header"/>
    <w:basedOn w:val="Normal"/>
    <w:rsid w:val="00977738"/>
    <w:pPr>
      <w:tabs>
        <w:tab w:val="center" w:pos="4419"/>
        <w:tab w:val="right" w:pos="8838"/>
      </w:tabs>
    </w:pPr>
  </w:style>
  <w:style w:type="paragraph" w:styleId="Corpodetexto2">
    <w:name w:val="Body Text 2"/>
    <w:basedOn w:val="Normal"/>
    <w:rsid w:val="00977738"/>
    <w:rPr>
      <w:rFonts w:ascii="Verdana" w:hAnsi="Verdana"/>
      <w:i/>
      <w:iCs/>
      <w:sz w:val="24"/>
    </w:rPr>
  </w:style>
  <w:style w:type="paragraph" w:styleId="Corpodetexto3">
    <w:name w:val="Body Text 3"/>
    <w:basedOn w:val="Normal"/>
    <w:rsid w:val="00977738"/>
    <w:pPr>
      <w:jc w:val="both"/>
    </w:pPr>
    <w:rPr>
      <w:rFonts w:ascii="Verdana" w:hAnsi="Verdana"/>
      <w:sz w:val="24"/>
    </w:rPr>
  </w:style>
  <w:style w:type="character" w:styleId="Hyperlink">
    <w:name w:val="Hyperlink"/>
    <w:basedOn w:val="Fontepargpadro"/>
    <w:rsid w:val="00977738"/>
    <w:rPr>
      <w:color w:val="0000FF"/>
      <w:u w:val="single"/>
    </w:rPr>
  </w:style>
  <w:style w:type="paragraph" w:styleId="Textodebalo">
    <w:name w:val="Balloon Text"/>
    <w:basedOn w:val="Normal"/>
    <w:semiHidden/>
    <w:rsid w:val="006666A1"/>
    <w:rPr>
      <w:rFonts w:ascii="Tahoma" w:hAnsi="Tahoma" w:cs="Tahoma"/>
      <w:sz w:val="16"/>
      <w:szCs w:val="16"/>
    </w:rPr>
  </w:style>
  <w:style w:type="character" w:customStyle="1" w:styleId="st">
    <w:name w:val="st"/>
    <w:basedOn w:val="Fontepargpadro"/>
    <w:rsid w:val="00C9637F"/>
  </w:style>
  <w:style w:type="paragraph" w:customStyle="1" w:styleId="Default">
    <w:name w:val="Default"/>
    <w:rsid w:val="00142DDD"/>
    <w:pPr>
      <w:autoSpaceDE w:val="0"/>
      <w:autoSpaceDN w:val="0"/>
      <w:adjustRightInd w:val="0"/>
    </w:pPr>
    <w:rPr>
      <w:rFonts w:eastAsiaTheme="minorHAnsi"/>
      <w:color w:val="000000"/>
      <w:sz w:val="24"/>
      <w:szCs w:val="24"/>
      <w:lang w:eastAsia="en-US"/>
    </w:rPr>
  </w:style>
  <w:style w:type="paragraph" w:styleId="PargrafodaLista">
    <w:name w:val="List Paragraph"/>
    <w:basedOn w:val="Normal"/>
    <w:uiPriority w:val="34"/>
    <w:qFormat/>
    <w:rsid w:val="00142D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38"/>
  </w:style>
  <w:style w:type="paragraph" w:styleId="Ttulo1">
    <w:name w:val="heading 1"/>
    <w:basedOn w:val="Normal"/>
    <w:next w:val="Normal"/>
    <w:qFormat/>
    <w:rsid w:val="00977738"/>
    <w:pPr>
      <w:keepNext/>
      <w:jc w:val="center"/>
      <w:outlineLvl w:val="0"/>
    </w:pPr>
    <w:rPr>
      <w:b/>
      <w:sz w:val="24"/>
    </w:rPr>
  </w:style>
  <w:style w:type="paragraph" w:styleId="Ttulo2">
    <w:name w:val="heading 2"/>
    <w:basedOn w:val="Normal"/>
    <w:next w:val="Normal"/>
    <w:qFormat/>
    <w:rsid w:val="00977738"/>
    <w:pPr>
      <w:keepNext/>
      <w:outlineLvl w:val="1"/>
    </w:pPr>
    <w:rPr>
      <w:b/>
      <w:sz w:val="24"/>
    </w:rPr>
  </w:style>
  <w:style w:type="paragraph" w:styleId="Ttulo3">
    <w:name w:val="heading 3"/>
    <w:basedOn w:val="Normal"/>
    <w:next w:val="Normal"/>
    <w:qFormat/>
    <w:rsid w:val="00977738"/>
    <w:pPr>
      <w:keepNext/>
      <w:outlineLvl w:val="2"/>
    </w:pPr>
    <w:rPr>
      <w:sz w:val="24"/>
    </w:rPr>
  </w:style>
  <w:style w:type="paragraph" w:styleId="Ttulo4">
    <w:name w:val="heading 4"/>
    <w:basedOn w:val="Normal"/>
    <w:next w:val="Normal"/>
    <w:qFormat/>
    <w:rsid w:val="00977738"/>
    <w:pPr>
      <w:keepNext/>
      <w:ind w:left="1140" w:hanging="1140"/>
      <w:outlineLvl w:val="3"/>
    </w:pPr>
    <w:rPr>
      <w:sz w:val="28"/>
    </w:rPr>
  </w:style>
  <w:style w:type="paragraph" w:styleId="Ttulo5">
    <w:name w:val="heading 5"/>
    <w:basedOn w:val="Normal"/>
    <w:next w:val="Normal"/>
    <w:qFormat/>
    <w:rsid w:val="00977738"/>
    <w:pPr>
      <w:keepNext/>
      <w:ind w:left="1140" w:hanging="1140"/>
      <w:jc w:val="both"/>
      <w:outlineLvl w:val="4"/>
    </w:pPr>
    <w:rPr>
      <w:sz w:val="28"/>
    </w:rPr>
  </w:style>
  <w:style w:type="paragraph" w:styleId="Ttulo6">
    <w:name w:val="heading 6"/>
    <w:basedOn w:val="Normal"/>
    <w:next w:val="Normal"/>
    <w:qFormat/>
    <w:rsid w:val="00977738"/>
    <w:pPr>
      <w:keepNext/>
      <w:outlineLvl w:val="5"/>
    </w:pPr>
    <w:rPr>
      <w:sz w:val="28"/>
    </w:rPr>
  </w:style>
  <w:style w:type="paragraph" w:styleId="Ttulo7">
    <w:name w:val="heading 7"/>
    <w:basedOn w:val="Normal"/>
    <w:next w:val="Normal"/>
    <w:qFormat/>
    <w:rsid w:val="00977738"/>
    <w:pPr>
      <w:keepNext/>
      <w:jc w:val="center"/>
      <w:outlineLvl w:val="6"/>
    </w:pPr>
    <w:rPr>
      <w:sz w:val="28"/>
    </w:rPr>
  </w:style>
  <w:style w:type="paragraph" w:styleId="Ttulo8">
    <w:name w:val="heading 8"/>
    <w:basedOn w:val="Normal"/>
    <w:next w:val="Normal"/>
    <w:qFormat/>
    <w:rsid w:val="00977738"/>
    <w:pPr>
      <w:keepNext/>
      <w:jc w:val="center"/>
      <w:outlineLvl w:val="7"/>
    </w:pPr>
    <w:rPr>
      <w:sz w:val="26"/>
    </w:rPr>
  </w:style>
  <w:style w:type="paragraph" w:styleId="Ttulo9">
    <w:name w:val="heading 9"/>
    <w:basedOn w:val="Normal"/>
    <w:next w:val="Normal"/>
    <w:qFormat/>
    <w:rsid w:val="00977738"/>
    <w:pPr>
      <w:keepNext/>
      <w:jc w:val="both"/>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977738"/>
    <w:pPr>
      <w:spacing w:line="360" w:lineRule="auto"/>
      <w:jc w:val="both"/>
    </w:pPr>
    <w:rPr>
      <w:sz w:val="28"/>
    </w:rPr>
  </w:style>
  <w:style w:type="paragraph" w:styleId="Recuodecorpodetexto2">
    <w:name w:val="Body Text Indent 2"/>
    <w:basedOn w:val="Normal"/>
    <w:rsid w:val="00977738"/>
    <w:pPr>
      <w:ind w:left="708"/>
    </w:pPr>
    <w:rPr>
      <w:sz w:val="28"/>
    </w:rPr>
  </w:style>
  <w:style w:type="paragraph" w:styleId="Corpodetexto">
    <w:name w:val="Body Text"/>
    <w:basedOn w:val="Normal"/>
    <w:rsid w:val="00977738"/>
    <w:rPr>
      <w:sz w:val="28"/>
    </w:rPr>
  </w:style>
  <w:style w:type="paragraph" w:styleId="Recuodecorpodetexto3">
    <w:name w:val="Body Text Indent 3"/>
    <w:basedOn w:val="Normal"/>
    <w:rsid w:val="00977738"/>
    <w:pPr>
      <w:ind w:left="3195"/>
    </w:pPr>
    <w:rPr>
      <w:sz w:val="28"/>
    </w:rPr>
  </w:style>
  <w:style w:type="paragraph" w:styleId="Rodap">
    <w:name w:val="footer"/>
    <w:basedOn w:val="Normal"/>
    <w:rsid w:val="00977738"/>
    <w:pPr>
      <w:tabs>
        <w:tab w:val="center" w:pos="4419"/>
        <w:tab w:val="right" w:pos="8838"/>
      </w:tabs>
    </w:pPr>
  </w:style>
  <w:style w:type="character" w:styleId="Nmerodepgina">
    <w:name w:val="page number"/>
    <w:basedOn w:val="Fontepargpadro"/>
    <w:rsid w:val="00977738"/>
  </w:style>
  <w:style w:type="paragraph" w:styleId="Cabealho">
    <w:name w:val="header"/>
    <w:basedOn w:val="Normal"/>
    <w:rsid w:val="00977738"/>
    <w:pPr>
      <w:tabs>
        <w:tab w:val="center" w:pos="4419"/>
        <w:tab w:val="right" w:pos="8838"/>
      </w:tabs>
    </w:pPr>
  </w:style>
  <w:style w:type="paragraph" w:styleId="Corpodetexto2">
    <w:name w:val="Body Text 2"/>
    <w:basedOn w:val="Normal"/>
    <w:rsid w:val="00977738"/>
    <w:rPr>
      <w:rFonts w:ascii="Verdana" w:hAnsi="Verdana"/>
      <w:i/>
      <w:iCs/>
      <w:sz w:val="24"/>
    </w:rPr>
  </w:style>
  <w:style w:type="paragraph" w:styleId="Corpodetexto3">
    <w:name w:val="Body Text 3"/>
    <w:basedOn w:val="Normal"/>
    <w:rsid w:val="00977738"/>
    <w:pPr>
      <w:jc w:val="both"/>
    </w:pPr>
    <w:rPr>
      <w:rFonts w:ascii="Verdana" w:hAnsi="Verdana"/>
      <w:sz w:val="24"/>
    </w:rPr>
  </w:style>
  <w:style w:type="character" w:styleId="Hyperlink">
    <w:name w:val="Hyperlink"/>
    <w:basedOn w:val="Fontepargpadro"/>
    <w:rsid w:val="00977738"/>
    <w:rPr>
      <w:color w:val="0000FF"/>
      <w:u w:val="single"/>
    </w:rPr>
  </w:style>
  <w:style w:type="paragraph" w:styleId="Textodebalo">
    <w:name w:val="Balloon Text"/>
    <w:basedOn w:val="Normal"/>
    <w:semiHidden/>
    <w:rsid w:val="006666A1"/>
    <w:rPr>
      <w:rFonts w:ascii="Tahoma" w:hAnsi="Tahoma" w:cs="Tahoma"/>
      <w:sz w:val="16"/>
      <w:szCs w:val="16"/>
    </w:rPr>
  </w:style>
  <w:style w:type="character" w:customStyle="1" w:styleId="st">
    <w:name w:val="st"/>
    <w:basedOn w:val="Fontepargpadro"/>
    <w:rsid w:val="00C9637F"/>
  </w:style>
  <w:style w:type="paragraph" w:customStyle="1" w:styleId="Default">
    <w:name w:val="Default"/>
    <w:rsid w:val="00142DDD"/>
    <w:pPr>
      <w:autoSpaceDE w:val="0"/>
      <w:autoSpaceDN w:val="0"/>
      <w:adjustRightInd w:val="0"/>
    </w:pPr>
    <w:rPr>
      <w:rFonts w:eastAsiaTheme="minorHAnsi"/>
      <w:color w:val="000000"/>
      <w:sz w:val="24"/>
      <w:szCs w:val="24"/>
      <w:lang w:eastAsia="en-US"/>
    </w:rPr>
  </w:style>
  <w:style w:type="paragraph" w:styleId="PargrafodaLista">
    <w:name w:val="List Paragraph"/>
    <w:basedOn w:val="Normal"/>
    <w:uiPriority w:val="34"/>
    <w:qFormat/>
    <w:rsid w:val="00142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9</Pages>
  <Words>3169</Words>
  <Characters>17115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xz</Company>
  <LinksUpToDate>false</LinksUpToDate>
  <CharactersWithSpaces>20244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Alexandre - Cpl</cp:lastModifiedBy>
  <cp:revision>10</cp:revision>
  <cp:lastPrinted>2014-04-04T19:01:00Z</cp:lastPrinted>
  <dcterms:created xsi:type="dcterms:W3CDTF">2019-06-07T13:37:00Z</dcterms:created>
  <dcterms:modified xsi:type="dcterms:W3CDTF">2019-06-26T18:27:00Z</dcterms:modified>
</cp:coreProperties>
</file>