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6D546C" w:rsidRDefault="00317E71" w:rsidP="008C54E4">
      <w:pPr>
        <w:pStyle w:val="Cabealh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Cabealh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1DC7ADD4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</w:t>
      </w:r>
      <w:r w:rsidR="005613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B</w:t>
      </w: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5C6AFB60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CONTATOS DAS UASGs</w:t>
      </w:r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iperligao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iperligao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Pr="00302BDB">
                <w:rPr>
                  <w:rStyle w:val="Hiperligao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2" w:history="1">
              <w:r w:rsidR="00D54DDA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="001153D6" w:rsidRPr="00302BDB">
                <w:rPr>
                  <w:rStyle w:val="Hiperligao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4" w:history="1">
              <w:r w:rsidR="00C47C7B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iperligao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5" w:tgtFrame="_blank" w:history="1">
              <w:r w:rsidR="00765AA3"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4E888275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9023E5"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4ADE539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8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Av. Jansen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9" w:history="1">
              <w:r w:rsidRPr="00302BDB">
                <w:rPr>
                  <w:rStyle w:val="Hiperligao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iperligao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iperligao"/>
                <w:rFonts w:asciiTheme="minorHAnsi" w:hAnsiTheme="minorHAnsi" w:cstheme="minorHAnsi"/>
              </w:rPr>
              <w:t xml:space="preserve"> </w:t>
            </w:r>
            <w:hyperlink r:id="rId20" w:history="1">
              <w:r w:rsidRPr="00302BDB">
                <w:rPr>
                  <w:rStyle w:val="Hiperligao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iperligao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iperligao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AV. Desembargador Ellis Hermydio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1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3" w:tgtFrame="_blank" w:history="1">
              <w:r w:rsidRPr="00302BDB">
                <w:rPr>
                  <w:rStyle w:val="Hiperligao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77777777" w:rsidR="00765AA3" w:rsidRPr="00302BDB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General Castrioto,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Almirante Teffé,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Vital Brazil Filho, 64 - Vital Brazil, Niteroi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Chaim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Domingos Silvério, sn.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 Trabalhador, 179 - Jacuecanga - Angra dos Reis</w:t>
            </w:r>
          </w:p>
          <w:p w14:paraId="27E6EE41" w14:textId="59353B4F" w:rsidR="0060038C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Vereador Benedito Adelino - Retiro, Angra dos Reis </w:t>
            </w:r>
            <w:r w:rsidR="00A64D3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–</w:t>
            </w: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RJ</w:t>
            </w:r>
          </w:p>
          <w:p w14:paraId="7E4195B9" w14:textId="3BFA00C5" w:rsidR="00765AA3" w:rsidRPr="00C90C60" w:rsidRDefault="00765AA3" w:rsidP="00C90C60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998EE3" w14:textId="43682217" w:rsidR="00C90C60" w:rsidRPr="00302BDB" w:rsidRDefault="00C90C60" w:rsidP="00C90C60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</w:t>
      </w:r>
      <w:r>
        <w:rPr>
          <w:rFonts w:asciiTheme="minorHAnsi" w:hAnsiTheme="minorHAnsi" w:cstheme="minorHAnsi"/>
          <w:b/>
          <w:sz w:val="22"/>
          <w:szCs w:val="22"/>
        </w:rPr>
        <w:t xml:space="preserve"> ÓRGÃO PARTICIPANTE – UTFPR (UG 153019)</w:t>
      </w:r>
      <w:r w:rsidRPr="00302BDB">
        <w:rPr>
          <w:rFonts w:asciiTheme="minorHAnsi" w:hAnsiTheme="minorHAnsi" w:cstheme="minorHAnsi"/>
          <w:b/>
          <w:sz w:val="22"/>
          <w:szCs w:val="22"/>
        </w:rPr>
        <w:t>:</w:t>
      </w:r>
    </w:p>
    <w:p w14:paraId="1E04CF83" w14:textId="77777777" w:rsidR="00C90C60" w:rsidRDefault="00C90C60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comgrelh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6401A" w14:paraId="2FC0A59F" w14:textId="77777777" w:rsidTr="00C6401A">
        <w:tc>
          <w:tcPr>
            <w:tcW w:w="8522" w:type="dxa"/>
          </w:tcPr>
          <w:p w14:paraId="0FACCFDA" w14:textId="2F736F3C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APUCARANA</w:t>
            </w:r>
          </w:p>
          <w:p w14:paraId="73AE8681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096AF86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Rua Marcílio Dias, 635 CEP 86812-460 - Apucarana - PR</w:t>
            </w:r>
          </w:p>
          <w:p w14:paraId="67C94749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3F8C81E0" w14:textId="77777777" w:rsidTr="00C6401A">
        <w:tc>
          <w:tcPr>
            <w:tcW w:w="8522" w:type="dxa"/>
          </w:tcPr>
          <w:p w14:paraId="0C9E8009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CAMPO MOURÃO</w:t>
            </w:r>
          </w:p>
          <w:p w14:paraId="37A28062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70240265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 xml:space="preserve">VIA ROSALINA MARIA DOS SANTOS, 1233 CEP 87301-899  Campo Mourão - PR </w:t>
            </w:r>
          </w:p>
          <w:p w14:paraId="307CD1E1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6D8D53E7" w14:textId="77777777" w:rsidTr="00C6401A">
        <w:tc>
          <w:tcPr>
            <w:tcW w:w="8522" w:type="dxa"/>
          </w:tcPr>
          <w:p w14:paraId="0C5F3FC0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CORNÉLIO PROCÓPIO</w:t>
            </w:r>
          </w:p>
          <w:p w14:paraId="3D1D6644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2BE91D6A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Avenida Alberto Carazzai, 1640 CEP 86300-000 - Cornélio Procópio - PR</w:t>
            </w:r>
          </w:p>
          <w:p w14:paraId="291A35C3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7D694E02" w14:textId="77777777" w:rsidTr="00C6401A">
        <w:tc>
          <w:tcPr>
            <w:tcW w:w="8522" w:type="dxa"/>
          </w:tcPr>
          <w:p w14:paraId="61D8AB7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CURITIBA</w:t>
            </w:r>
          </w:p>
          <w:p w14:paraId="5037F43D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0DA19E7B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Av. Sete de Setembro, 3165 - Rebouças CEP 80230-901 - Curitiba - PR</w:t>
            </w:r>
          </w:p>
          <w:p w14:paraId="0C4991C1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149C083A" w14:textId="77777777" w:rsidTr="00C6401A">
        <w:tc>
          <w:tcPr>
            <w:tcW w:w="8522" w:type="dxa"/>
          </w:tcPr>
          <w:p w14:paraId="4BE2AC12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DOIS VIZINHOS</w:t>
            </w:r>
          </w:p>
          <w:p w14:paraId="51F0066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00338647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lastRenderedPageBreak/>
              <w:t>Estrada para Boa Esperança, Km 04 CEP 85660-000 - Dois Vizinhos - PR</w:t>
            </w:r>
          </w:p>
          <w:p w14:paraId="53B2FCE0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24FFF168" w14:textId="77777777" w:rsidTr="00C6401A">
        <w:tc>
          <w:tcPr>
            <w:tcW w:w="8522" w:type="dxa"/>
          </w:tcPr>
          <w:p w14:paraId="40F45BAF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lastRenderedPageBreak/>
              <w:t>UTFPR FRANCISCO BELTRÃO</w:t>
            </w:r>
          </w:p>
          <w:p w14:paraId="796E0E67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0E2B90B7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Linha Santa Bárbara s/n CEP 85601-970 - Caixa Postal 135 - Francisco Beltrão - PR</w:t>
            </w:r>
          </w:p>
          <w:p w14:paraId="385B635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1865CD19" w14:textId="77777777" w:rsidTr="00C6401A">
        <w:tc>
          <w:tcPr>
            <w:tcW w:w="8522" w:type="dxa"/>
          </w:tcPr>
          <w:p w14:paraId="09DCD79C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GUARAPUAVA</w:t>
            </w:r>
          </w:p>
          <w:p w14:paraId="78483151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0498F2BB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Avenida Professora Laura Pacheco de Bastos, 800. CEP 85053-525. Guarapuava- PR</w:t>
            </w:r>
          </w:p>
          <w:p w14:paraId="7AA49E9C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444AF25A" w14:textId="77777777" w:rsidTr="00C6401A">
        <w:tc>
          <w:tcPr>
            <w:tcW w:w="8522" w:type="dxa"/>
          </w:tcPr>
          <w:p w14:paraId="1479E677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LONDRINA</w:t>
            </w:r>
          </w:p>
          <w:p w14:paraId="238B276B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2C73F296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Avenida dos Pioneiros, 3131 CEP 86036-370 - Londrina - PR</w:t>
            </w:r>
          </w:p>
          <w:p w14:paraId="772E3F9A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3326C88B" w14:textId="77777777" w:rsidTr="00C6401A">
        <w:tc>
          <w:tcPr>
            <w:tcW w:w="8522" w:type="dxa"/>
          </w:tcPr>
          <w:p w14:paraId="0A4046D5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MEDIANEIRA</w:t>
            </w:r>
          </w:p>
          <w:p w14:paraId="5EEA0E94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543E1C41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Avenida Brasil, 4232 CEP 85884-000 - Caixa Postal 271 - Medianeira - PR</w:t>
            </w:r>
          </w:p>
          <w:p w14:paraId="6DCED74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2AC1D287" w14:textId="77777777" w:rsidTr="00C6401A">
        <w:tc>
          <w:tcPr>
            <w:tcW w:w="8522" w:type="dxa"/>
          </w:tcPr>
          <w:p w14:paraId="71E8440D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PATO BRANCO</w:t>
            </w:r>
          </w:p>
          <w:p w14:paraId="76879277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4A0AE73A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Via do Conhecimento, Km 1 CEP 85503-390 - Pato Branco - PR</w:t>
            </w:r>
          </w:p>
          <w:p w14:paraId="1F5569A0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3FBAC2AB" w14:textId="77777777" w:rsidTr="00C6401A">
        <w:tc>
          <w:tcPr>
            <w:tcW w:w="8522" w:type="dxa"/>
          </w:tcPr>
          <w:p w14:paraId="68B64FBF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PONTA GROSSA</w:t>
            </w:r>
          </w:p>
          <w:p w14:paraId="351E2FE6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62205867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Rua Doutor Washington Subtil Chueire, 330 - Jardim Carvalho - CEP 84017-220 - Ponta Grossa - PR</w:t>
            </w:r>
          </w:p>
          <w:p w14:paraId="0DEC5D0F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498DEAE3" w14:textId="77777777" w:rsidTr="00C6401A">
        <w:tc>
          <w:tcPr>
            <w:tcW w:w="8522" w:type="dxa"/>
          </w:tcPr>
          <w:p w14:paraId="7ACAF920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SANTA HELENA</w:t>
            </w:r>
          </w:p>
          <w:p w14:paraId="57C44D1D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20CF418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Prolongamento da Rua Cerejeira, s/n CEP 85892-000 - Bairro São Luiz - Santa Helena - PR</w:t>
            </w:r>
          </w:p>
          <w:p w14:paraId="4A12AD44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  <w:tr w:rsidR="00C6401A" w14:paraId="53714D98" w14:textId="77777777" w:rsidTr="00C6401A">
        <w:tc>
          <w:tcPr>
            <w:tcW w:w="8522" w:type="dxa"/>
          </w:tcPr>
          <w:p w14:paraId="6478D07E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UTFPR TOLEDO</w:t>
            </w:r>
          </w:p>
          <w:p w14:paraId="09E35D4D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  <w:p w14:paraId="727EF92F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  <w:r w:rsidRPr="00C6401A">
              <w:rPr>
                <w:rFonts w:asciiTheme="minorHAnsi" w:eastAsia="Times New Roman" w:hAnsiTheme="minorHAnsi" w:cstheme="minorHAnsi"/>
                <w:bCs/>
                <w:szCs w:val="22"/>
              </w:rPr>
              <w:t>Rua Cristo Rei, 19 CEP 85902-490- Toledo - PR</w:t>
            </w:r>
          </w:p>
          <w:p w14:paraId="0C2A7258" w14:textId="77777777" w:rsidR="00C6401A" w:rsidRPr="00C6401A" w:rsidRDefault="00C6401A" w:rsidP="00CD04A8">
            <w:pPr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</w:tr>
    </w:tbl>
    <w:p w14:paraId="66285AE0" w14:textId="3E28DE50" w:rsidR="00255750" w:rsidRPr="00302BDB" w:rsidRDefault="00255750" w:rsidP="00255750">
      <w:pPr>
        <w:spacing w:after="120" w:line="276" w:lineRule="auto"/>
        <w:ind w:right="-1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255750" w:rsidRPr="00302BDB" w:rsidSect="00317E71">
      <w:headerReference w:type="default" r:id="rId24"/>
      <w:footerReference w:type="default" r:id="rId25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8B08" w14:textId="77777777" w:rsidR="00470E39" w:rsidRDefault="00470E39" w:rsidP="00195787">
      <w:r>
        <w:separator/>
      </w:r>
    </w:p>
  </w:endnote>
  <w:endnote w:type="continuationSeparator" w:id="0">
    <w:p w14:paraId="43CBAFBE" w14:textId="77777777" w:rsidR="00470E39" w:rsidRDefault="00470E3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00F2C7D8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</w:t>
    </w:r>
    <w:r w:rsidR="00561361">
      <w:rPr>
        <w:sz w:val="12"/>
        <w:szCs w:val="12"/>
      </w:rPr>
      <w:t>B</w:t>
    </w:r>
    <w:r>
      <w:rPr>
        <w:sz w:val="12"/>
        <w:szCs w:val="12"/>
      </w:rPr>
      <w:t xml:space="preserve">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70E39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70E39">
      <w:rPr>
        <w:rStyle w:val="Nmerodepgina"/>
        <w:rFonts w:ascii="Verdana" w:eastAsia="MS Gothic" w:hAnsi="Verdana"/>
        <w:noProof/>
        <w:sz w:val="16"/>
        <w:szCs w:val="16"/>
      </w:rPr>
      <w:t>3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CBFC" w14:textId="77777777" w:rsidR="00470E39" w:rsidRDefault="00470E39" w:rsidP="00195787">
      <w:r>
        <w:separator/>
      </w:r>
    </w:p>
  </w:footnote>
  <w:footnote w:type="continuationSeparator" w:id="0">
    <w:p w14:paraId="6B086378" w14:textId="77777777" w:rsidR="00470E39" w:rsidRDefault="00470E3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2BCAA957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750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5638"/>
    <w:rsid w:val="00316BC6"/>
    <w:rsid w:val="00317E71"/>
    <w:rsid w:val="0032139D"/>
    <w:rsid w:val="00324E51"/>
    <w:rsid w:val="00335697"/>
    <w:rsid w:val="003369A6"/>
    <w:rsid w:val="00337554"/>
    <w:rsid w:val="00345DC9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0E39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3F3F"/>
    <w:rsid w:val="00561155"/>
    <w:rsid w:val="00561361"/>
    <w:rsid w:val="005807EC"/>
    <w:rsid w:val="005853CE"/>
    <w:rsid w:val="005A0B33"/>
    <w:rsid w:val="005A7999"/>
    <w:rsid w:val="005B003B"/>
    <w:rsid w:val="005B345F"/>
    <w:rsid w:val="005B3CB4"/>
    <w:rsid w:val="005C41B6"/>
    <w:rsid w:val="005C6375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37A77"/>
    <w:rsid w:val="0074359C"/>
    <w:rsid w:val="007464EA"/>
    <w:rsid w:val="00750831"/>
    <w:rsid w:val="007535D5"/>
    <w:rsid w:val="00754691"/>
    <w:rsid w:val="00757373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F3BD8"/>
    <w:rsid w:val="0090037C"/>
    <w:rsid w:val="009023E5"/>
    <w:rsid w:val="00912689"/>
    <w:rsid w:val="009350A3"/>
    <w:rsid w:val="00936CE4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511BA"/>
    <w:rsid w:val="00A64D3A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6401A"/>
    <w:rsid w:val="00C7600F"/>
    <w:rsid w:val="00C804D0"/>
    <w:rsid w:val="00C84C76"/>
    <w:rsid w:val="00C90C60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4199B"/>
    <w:rsid w:val="00E44B0C"/>
    <w:rsid w:val="00E511E0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5870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973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compras@gmail.com" TargetMode="External"/><Relationship Id="rId18" Type="http://schemas.openxmlformats.org/officeDocument/2006/relationships/hyperlink" Target="mailto:scf.vch@id.uff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cf.vch@id.uff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inanceiro.proppi@gmail.com" TargetMode="External"/><Relationship Id="rId17" Type="http://schemas.openxmlformats.org/officeDocument/2006/relationships/hyperlink" Target="mailto:comprasproaes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inanceiroproaes@gmail.com" TargetMode="External"/><Relationship Id="rId20" Type="http://schemas.openxmlformats.org/officeDocument/2006/relationships/hyperlink" Target="mailto:ivanraphael@id.uff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anceiro.proad@id.uff.br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-mail-secretariaproexuff@gmail.com" TargetMode="External"/><Relationship Id="rId23" Type="http://schemas.openxmlformats.org/officeDocument/2006/relationships/hyperlink" Target="mailto:edgarjunior@id.uff.br" TargetMode="External"/><Relationship Id="rId10" Type="http://schemas.openxmlformats.org/officeDocument/2006/relationships/hyperlink" Target="mailto:compras.proad@id.uff.br" TargetMode="External"/><Relationship Id="rId19" Type="http://schemas.openxmlformats.org/officeDocument/2006/relationships/hyperlink" Target="mailto:almoxarifadocentral.uff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egao.prograd.uff@gmail.com" TargetMode="External"/><Relationship Id="rId22" Type="http://schemas.openxmlformats.org/officeDocument/2006/relationships/hyperlink" Target="mailto:romulotavares@id.uff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41D1-B9A6-4F20-9F97-16A89A5E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2</cp:revision>
  <cp:lastPrinted>2020-06-28T05:24:00Z</cp:lastPrinted>
  <dcterms:created xsi:type="dcterms:W3CDTF">2020-07-16T20:58:00Z</dcterms:created>
  <dcterms:modified xsi:type="dcterms:W3CDTF">2020-07-16T20:58:00Z</dcterms:modified>
  <dc:language>pt-BR</dc:language>
</cp:coreProperties>
</file>