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13121D">
        <w:rPr>
          <w:rFonts w:ascii="Verdana" w:hAnsi="Verdana"/>
          <w:b/>
          <w:color w:val="FF0000"/>
          <w:sz w:val="24"/>
          <w:szCs w:val="24"/>
        </w:rPr>
        <w:t>04/2018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presente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13121D">
        <w:rPr>
          <w:rFonts w:ascii="Verdana" w:hAnsi="Verdana"/>
          <w:sz w:val="18"/>
          <w:szCs w:val="18"/>
        </w:rPr>
        <w:t>04/2018</w:t>
      </w:r>
      <w:r w:rsidRPr="00BE563D">
        <w:rPr>
          <w:rFonts w:ascii="Verdana" w:hAnsi="Verdana"/>
          <w:sz w:val="18"/>
          <w:szCs w:val="18"/>
        </w:rPr>
        <w:t>, ciente da obrigatoriedade de declarar ocorrências posteri</w:t>
      </w:r>
      <w:r w:rsidRPr="00BE563D">
        <w:rPr>
          <w:rFonts w:ascii="Verdana" w:hAnsi="Verdana"/>
          <w:sz w:val="18"/>
          <w:szCs w:val="18"/>
        </w:rPr>
        <w:t>o</w:t>
      </w:r>
      <w:r w:rsidRPr="00BE563D">
        <w:rPr>
          <w:rFonts w:ascii="Verdana" w:hAnsi="Verdana"/>
          <w:sz w:val="18"/>
          <w:szCs w:val="18"/>
        </w:rPr>
        <w:t>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13121D">
        <w:rPr>
          <w:rFonts w:ascii="Verdana" w:hAnsi="Verdana"/>
          <w:b/>
          <w:color w:val="FF0000"/>
          <w:sz w:val="24"/>
          <w:szCs w:val="24"/>
        </w:rPr>
        <w:t>04/2018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13121D">
        <w:rPr>
          <w:rFonts w:ascii="Verdana" w:hAnsi="Verdana"/>
          <w:b/>
          <w:color w:val="FF0000"/>
          <w:sz w:val="24"/>
          <w:szCs w:val="24"/>
        </w:rPr>
        <w:t>04/2018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r>
        <w:rPr>
          <w:rFonts w:ascii="Verdana" w:hAnsi="Verdana"/>
          <w:bCs/>
          <w:color w:val="FF0000"/>
          <w:sz w:val="18"/>
          <w:szCs w:val="18"/>
        </w:rPr>
        <w:t>)</w:t>
      </w:r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</w:t>
      </w:r>
      <w:r w:rsidRPr="000E6603">
        <w:rPr>
          <w:rFonts w:ascii="Verdana" w:hAnsi="Verdana"/>
          <w:sz w:val="18"/>
          <w:szCs w:val="18"/>
        </w:rPr>
        <w:t>r</w:t>
      </w:r>
      <w:r w:rsidRPr="000E6603">
        <w:rPr>
          <w:rFonts w:ascii="Verdana" w:hAnsi="Verdana"/>
          <w:sz w:val="18"/>
          <w:szCs w:val="18"/>
        </w:rPr>
        <w:t xml:space="preserve">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participar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</w:t>
      </w:r>
      <w:r w:rsidRPr="000E6603">
        <w:rPr>
          <w:rFonts w:ascii="Verdana" w:hAnsi="Verdana"/>
          <w:sz w:val="18"/>
          <w:szCs w:val="18"/>
        </w:rPr>
        <w:t>l</w:t>
      </w:r>
      <w:r w:rsidRPr="000E6603">
        <w:rPr>
          <w:rFonts w:ascii="Verdana" w:hAnsi="Verdana"/>
          <w:sz w:val="18"/>
          <w:szCs w:val="18"/>
        </w:rPr>
        <w:t xml:space="preserve">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 w:rsidRPr="000E6603">
        <w:rPr>
          <w:rFonts w:ascii="Verdana" w:hAnsi="Verdana"/>
          <w:sz w:val="18"/>
          <w:szCs w:val="18"/>
        </w:rPr>
        <w:t xml:space="preserve"> antes da adjudicação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13121D">
        <w:rPr>
          <w:rFonts w:ascii="Verdana" w:hAnsi="Verdana"/>
          <w:sz w:val="18"/>
          <w:szCs w:val="18"/>
        </w:rPr>
        <w:t>04/2018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e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13121D">
        <w:rPr>
          <w:rFonts w:ascii="Verdana" w:hAnsi="Verdana"/>
          <w:b/>
          <w:color w:val="FF0000"/>
          <w:sz w:val="24"/>
          <w:szCs w:val="24"/>
        </w:rPr>
        <w:t>04/2018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13121D">
        <w:rPr>
          <w:rFonts w:ascii="Verdana" w:hAnsi="Verdana"/>
          <w:b/>
          <w:sz w:val="18"/>
          <w:szCs w:val="18"/>
        </w:rPr>
        <w:t>04/2018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13121D">
        <w:rPr>
          <w:rFonts w:ascii="Verdana" w:hAnsi="Verdana"/>
          <w:b/>
          <w:sz w:val="18"/>
          <w:szCs w:val="18"/>
        </w:rPr>
        <w:t>04/2018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68" w:rsidRDefault="00702868">
      <w:r>
        <w:separator/>
      </w:r>
    </w:p>
  </w:endnote>
  <w:endnote w:type="continuationSeparator" w:id="0">
    <w:p w:rsidR="00702868" w:rsidRDefault="0070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EC64A6">
      <w:rPr>
        <w:rStyle w:val="Nmerodepgina"/>
        <w:rFonts w:ascii="Verdana" w:hAnsi="Verdana"/>
        <w:noProof/>
        <w:sz w:val="16"/>
        <w:szCs w:val="16"/>
      </w:rPr>
      <w:t>Anexo I, II, III e IV RDC 04-2018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C64A6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C64A6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68" w:rsidRDefault="00702868">
      <w:r>
        <w:separator/>
      </w:r>
    </w:p>
  </w:footnote>
  <w:footnote w:type="continuationSeparator" w:id="0">
    <w:p w:rsidR="00702868" w:rsidRDefault="00702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13121D">
      <w:rPr>
        <w:rFonts w:ascii="Verdana" w:hAnsi="Verdana"/>
        <w:sz w:val="16"/>
        <w:szCs w:val="16"/>
      </w:rPr>
      <w:t>23069.010.406/2017-68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121D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84506"/>
    <w:rsid w:val="00592CDF"/>
    <w:rsid w:val="005966BF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B2922"/>
    <w:rsid w:val="006B7250"/>
    <w:rsid w:val="006C31EF"/>
    <w:rsid w:val="006D200E"/>
    <w:rsid w:val="006D6888"/>
    <w:rsid w:val="006E508D"/>
    <w:rsid w:val="007002D0"/>
    <w:rsid w:val="0070137D"/>
    <w:rsid w:val="00702868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C64A6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EC64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C6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3</cp:revision>
  <cp:lastPrinted>2018-03-23T17:48:00Z</cp:lastPrinted>
  <dcterms:created xsi:type="dcterms:W3CDTF">2018-03-22T14:26:00Z</dcterms:created>
  <dcterms:modified xsi:type="dcterms:W3CDTF">2018-03-23T17:50:00Z</dcterms:modified>
</cp:coreProperties>
</file>