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A1" w:rsidRDefault="0090597F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object w:dxaOrig="1049" w:dyaOrig="972">
          <v:shape id="ole_rId2" o:spid="_x0000_i1025" style="width:52.6pt;height:48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7975833" r:id="rId10"/>
        </w:object>
      </w:r>
    </w:p>
    <w:p w:rsidR="00C749A1" w:rsidRDefault="00C749A1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C749A1" w:rsidRDefault="00C749A1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C749A1" w:rsidRDefault="0090597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C749A1" w:rsidRDefault="0090597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C749A1" w:rsidRDefault="0090597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C749A1" w:rsidRDefault="0090597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C749A1" w:rsidRDefault="00C749A1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C749A1" w:rsidRDefault="00C749A1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C749A1" w:rsidRDefault="0090597F">
      <w:pPr>
        <w:jc w:val="center"/>
      </w:pPr>
      <w:r>
        <w:rPr>
          <w:rFonts w:ascii="Verdana" w:hAnsi="Verdana"/>
          <w:b/>
          <w:bCs/>
          <w:color w:val="FF0000"/>
          <w:sz w:val="20"/>
        </w:rPr>
        <w:t>ANEXO IV DO EDITAL DO PREGÃO ELETRÔNICO N.º 61/2019/AD</w:t>
      </w:r>
    </w:p>
    <w:p w:rsidR="00C749A1" w:rsidRDefault="00C749A1">
      <w:pPr>
        <w:jc w:val="center"/>
        <w:rPr>
          <w:rFonts w:ascii="Verdana" w:hAnsi="Verdana"/>
          <w:b/>
          <w:sz w:val="20"/>
        </w:rPr>
      </w:pPr>
    </w:p>
    <w:p w:rsidR="00C749A1" w:rsidRDefault="0090597F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ATA DE REGISTRO DE PREÇOS </w:t>
      </w:r>
    </w:p>
    <w:p w:rsidR="00C749A1" w:rsidRDefault="00C749A1">
      <w:pPr>
        <w:pStyle w:val="Rodap"/>
        <w:pBdr>
          <w:bottom w:val="single" w:sz="12" w:space="1" w:color="000000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C749A1" w:rsidRDefault="00C749A1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C749A1" w:rsidRDefault="00C749A1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C749A1" w:rsidRDefault="00C749A1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C749A1" w:rsidRDefault="0090597F">
      <w:pPr>
        <w:widowControl w:val="0"/>
        <w:tabs>
          <w:tab w:val="center" w:pos="4779"/>
          <w:tab w:val="right" w:pos="9198"/>
        </w:tabs>
        <w:ind w:right="-28"/>
        <w:jc w:val="both"/>
      </w:pPr>
      <w:r>
        <w:rPr>
          <w:rFonts w:ascii="Arial" w:hAnsi="Arial" w:cs="Arial"/>
          <w:spacing w:val="-15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Pró-Reitoria de </w:t>
      </w:r>
      <w:r>
        <w:rPr>
          <w:rFonts w:ascii="Arial" w:hAnsi="Arial" w:cs="Arial"/>
          <w:sz w:val="20"/>
          <w:szCs w:val="20"/>
        </w:rPr>
        <w:t>Administração da Universidade Federal Fluminense (PROAD/UFF)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>
        <w:rPr>
          <w:rFonts w:ascii="Arial" w:hAnsi="Arial" w:cs="Arial"/>
          <w:sz w:val="20"/>
          <w:szCs w:val="20"/>
        </w:rPr>
        <w:t>28.523.215/0039-89</w:t>
      </w:r>
      <w:r>
        <w:rPr>
          <w:rFonts w:ascii="Arial" w:hAnsi="Arial" w:cs="Arial"/>
          <w:spacing w:val="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ascii="Arial" w:hAnsi="Arial" w:cs="Arial"/>
          <w:spacing w:val="3"/>
          <w:sz w:val="20"/>
          <w:szCs w:val="20"/>
        </w:rPr>
        <w:t>representado pelo(a)</w:t>
      </w:r>
      <w:r>
        <w:rPr>
          <w:rFonts w:ascii="Arial" w:hAnsi="Arial" w:cs="Arial"/>
          <w:sz w:val="20"/>
          <w:szCs w:val="20"/>
        </w:rPr>
        <w:t xml:space="preserve"> Vera Lucia Lavrado Cupelo Cajazeiras</w:t>
      </w:r>
      <w:r>
        <w:rPr>
          <w:rFonts w:ascii="Arial" w:hAnsi="Arial" w:cs="Arial"/>
          <w:spacing w:val="3"/>
          <w:sz w:val="20"/>
          <w:szCs w:val="20"/>
        </w:rPr>
        <w:t xml:space="preserve">, </w:t>
      </w:r>
      <w:r>
        <w:rPr>
          <w:rFonts w:ascii="Arial" w:hAnsi="Arial" w:cs="Arial"/>
          <w:spacing w:val="-2"/>
          <w:sz w:val="20"/>
          <w:szCs w:val="20"/>
        </w:rPr>
        <w:t xml:space="preserve">brasileiro(a), portador da Carteira de Identidade nº. </w:t>
      </w:r>
      <w:r>
        <w:rPr>
          <w:rFonts w:ascii="Arial" w:hAnsi="Arial" w:cs="Arial"/>
          <w:sz w:val="20"/>
          <w:szCs w:val="20"/>
        </w:rPr>
        <w:t xml:space="preserve">04676009-6, emitida pelo Detran - RJ, </w:t>
      </w:r>
      <w:r>
        <w:rPr>
          <w:rFonts w:ascii="Arial" w:hAnsi="Arial" w:cs="Arial"/>
          <w:spacing w:val="-9"/>
          <w:sz w:val="20"/>
          <w:szCs w:val="20"/>
        </w:rPr>
        <w:t xml:space="preserve">CPF </w:t>
      </w:r>
      <w:r>
        <w:rPr>
          <w:rFonts w:ascii="Arial" w:hAnsi="Arial" w:cs="Arial"/>
          <w:sz w:val="20"/>
          <w:szCs w:val="20"/>
        </w:rPr>
        <w:t xml:space="preserve">nº 716.286.817-72,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</w:t>
      </w:r>
      <w:r>
        <w:rPr>
          <w:rFonts w:ascii="Arial" w:hAnsi="Arial" w:cs="Arial"/>
          <w:sz w:val="20"/>
          <w:szCs w:val="20"/>
        </w:rPr>
        <w:t xml:space="preserve">PREÇOS nº 61/2019, publicada no DOU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de ....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>./...../20.....,</w:t>
      </w:r>
      <w:r>
        <w:rPr>
          <w:rFonts w:ascii="Arial" w:hAnsi="Arial" w:cs="Arial"/>
          <w:sz w:val="20"/>
          <w:szCs w:val="20"/>
        </w:rPr>
        <w:t xml:space="preserve"> processo administrativo n.º 23069.022098/2019-85 RESOLVE registrar os preços da(s)  empresa(s) indicada(s) e qualificada(s) nesta ATA, de acordo com a classificação por ela(s) alcançada(s) e na(s)</w:t>
      </w:r>
      <w:r>
        <w:rPr>
          <w:rFonts w:ascii="Arial" w:hAnsi="Arial" w:cs="Arial"/>
          <w:sz w:val="20"/>
          <w:szCs w:val="20"/>
        </w:rPr>
        <w:t xml:space="preserve">  quantidade(s) 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</w:t>
      </w:r>
      <w:r>
        <w:rPr>
          <w:rFonts w:ascii="Arial" w:hAnsi="Arial" w:cs="Arial"/>
          <w:sz w:val="20"/>
          <w:szCs w:val="20"/>
        </w:rPr>
        <w:t>ções a seguir:</w:t>
      </w:r>
    </w:p>
    <w:p w:rsidR="00C749A1" w:rsidRDefault="00C749A1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:rsidR="00C749A1" w:rsidRDefault="00C749A1">
      <w:pPr>
        <w:rPr>
          <w:rFonts w:ascii="Arial" w:hAnsi="Arial" w:cs="Arial"/>
          <w:sz w:val="20"/>
          <w:szCs w:val="20"/>
        </w:rPr>
      </w:pPr>
    </w:p>
    <w:p w:rsidR="00C749A1" w:rsidRDefault="0090597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de </w:t>
      </w:r>
      <w:r>
        <w:rPr>
          <w:rFonts w:ascii="Arial" w:hAnsi="Arial" w:cs="Arial"/>
          <w:b/>
          <w:sz w:val="20"/>
          <w:szCs w:val="20"/>
        </w:rPr>
        <w:t>Hortifruti Processados II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especificado(s</w:t>
      </w:r>
      <w:proofErr w:type="gramEnd"/>
      <w:r>
        <w:rPr>
          <w:rFonts w:ascii="Arial" w:hAnsi="Arial" w:cs="Arial"/>
          <w:sz w:val="20"/>
          <w:szCs w:val="20"/>
        </w:rPr>
        <w:t xml:space="preserve">) no(s) item(ns) </w:t>
      </w:r>
      <w:r w:rsidR="002D539C" w:rsidRPr="002D539C">
        <w:rPr>
          <w:rFonts w:ascii="Arial" w:hAnsi="Arial" w:cs="Arial"/>
          <w:sz w:val="20"/>
          <w:szCs w:val="20"/>
          <w:highlight w:val="yellow"/>
        </w:rPr>
        <w:t>XXXXX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 Termo de Referência, anexo I 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nº 61/2019, que é parte </w:t>
      </w:r>
      <w:r>
        <w:rPr>
          <w:rFonts w:ascii="Arial" w:hAnsi="Arial" w:cs="Arial"/>
          <w:sz w:val="20"/>
          <w:szCs w:val="20"/>
        </w:rPr>
        <w:t>integrante desta Ata, assim como a proposta vencedora, independentemente de transcrição.</w:t>
      </w:r>
    </w:p>
    <w:p w:rsidR="00C749A1" w:rsidRDefault="00C749A1">
      <w:pPr>
        <w:widowControl w:val="0"/>
        <w:tabs>
          <w:tab w:val="left" w:pos="716"/>
        </w:tabs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C749A1" w:rsidRDefault="0090597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>
        <w:rPr>
          <w:rFonts w:ascii="Arial" w:hAnsi="Arial" w:cs="Arial"/>
          <w:sz w:val="20"/>
          <w:szCs w:val="20"/>
        </w:rPr>
        <w:t>fornecedor(es</w:t>
      </w:r>
      <w:proofErr w:type="gramEnd"/>
      <w:r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8518" w:type="dxa"/>
        <w:tblLook w:val="01E0" w:firstRow="1" w:lastRow="1" w:firstColumn="1" w:lastColumn="1" w:noHBand="0" w:noVBand="0"/>
      </w:tblPr>
      <w:tblGrid>
        <w:gridCol w:w="222"/>
        <w:gridCol w:w="567"/>
        <w:gridCol w:w="3634"/>
        <w:gridCol w:w="1551"/>
        <w:gridCol w:w="1368"/>
        <w:gridCol w:w="1176"/>
      </w:tblGrid>
      <w:tr w:rsidR="00C749A1">
        <w:tc>
          <w:tcPr>
            <w:tcW w:w="19" w:type="dxa"/>
            <w:shd w:val="clear" w:color="auto" w:fill="auto"/>
          </w:tcPr>
          <w:p w:rsidR="00C749A1" w:rsidRDefault="00C749A1">
            <w:pPr>
              <w:numPr>
                <w:ilvl w:val="1"/>
                <w:numId w:val="1"/>
              </w:numPr>
              <w:spacing w:before="120" w:after="120" w:line="276" w:lineRule="auto"/>
              <w:ind w:left="425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90597F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EMPRESA__________________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>, inscrita no CNPJ sob o nº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 xml:space="preserve">, com sede na __________________, </w:t>
            </w:r>
            <w:proofErr w:type="gramStart"/>
            <w:r>
              <w:rPr>
                <w:rFonts w:ascii="Arial" w:hAnsi="Arial" w:cs="Arial"/>
                <w:spacing w:val="-24"/>
                <w:sz w:val="20"/>
                <w:szCs w:val="20"/>
                <w:highlight w:val="yellow"/>
              </w:rPr>
              <w:t xml:space="preserve">CEP </w:t>
            </w:r>
            <w:r>
              <w:rPr>
                <w:rFonts w:ascii="Arial" w:hAnsi="Arial" w:cs="Arial"/>
                <w:spacing w:val="-24"/>
                <w:sz w:val="20"/>
                <w:szCs w:val="20"/>
                <w:highlight w:val="yellow"/>
              </w:rPr>
              <w:t xml:space="preserve"> ________________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, bairro _____________, no Município _________________</w:t>
            </w:r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, neste ato representada pelo(a) Sr(a). ______________________, </w:t>
            </w:r>
            <w:proofErr w:type="gramStart"/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portador</w:t>
            </w:r>
            <w:proofErr w:type="gramEnd"/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(a) da Cédula de 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Identidade nº ________________________</w:t>
            </w:r>
            <w:r>
              <w:rPr>
                <w:rFonts w:ascii="Arial" w:hAnsi="Arial" w:cs="Arial"/>
                <w:spacing w:val="-7"/>
                <w:sz w:val="20"/>
                <w:szCs w:val="20"/>
                <w:highlight w:val="yellow"/>
              </w:rPr>
              <w:t>e CPF nº ________________________</w:t>
            </w:r>
            <w:r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.</w:t>
            </w:r>
          </w:p>
          <w:p w:rsidR="00C749A1" w:rsidRDefault="00C749A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C749A1" w:rsidRDefault="00C749A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49A1">
        <w:tc>
          <w:tcPr>
            <w:tcW w:w="19" w:type="dxa"/>
            <w:shd w:val="clear" w:color="auto" w:fill="auto"/>
          </w:tcPr>
          <w:p w:rsidR="00C749A1" w:rsidRDefault="00C749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9059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9059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9059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9059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9059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C749A1">
        <w:tc>
          <w:tcPr>
            <w:tcW w:w="19" w:type="dxa"/>
            <w:shd w:val="clear" w:color="auto" w:fill="auto"/>
          </w:tcPr>
          <w:p w:rsidR="00C749A1" w:rsidRDefault="00C749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C749A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C749A1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C749A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C749A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9A1" w:rsidRDefault="00C749A1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C749A1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9A1" w:rsidRDefault="00C749A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749A1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49A1" w:rsidRDefault="00C749A1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pPr>
          </w:p>
        </w:tc>
      </w:tr>
    </w:tbl>
    <w:p w:rsidR="00C749A1" w:rsidRDefault="00C749A1">
      <w:pPr>
        <w:ind w:firstLine="708"/>
        <w:rPr>
          <w:rFonts w:ascii="Arial" w:hAnsi="Arial" w:cs="Arial"/>
          <w:sz w:val="20"/>
          <w:szCs w:val="20"/>
        </w:rPr>
      </w:pPr>
    </w:p>
    <w:p w:rsidR="00C749A1" w:rsidRDefault="00C749A1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C749A1" w:rsidRDefault="00C749A1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C749A1" w:rsidRDefault="00C749A1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C749A1" w:rsidRDefault="00C749A1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C749A1" w:rsidRDefault="0090597F">
      <w:pPr>
        <w:pStyle w:val="PargrafodaLista"/>
        <w:widowControl w:val="0"/>
        <w:numPr>
          <w:ilvl w:val="0"/>
          <w:numId w:val="1"/>
        </w:numPr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C749A1" w:rsidRDefault="00C749A1">
      <w:pPr>
        <w:widowControl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C749A1" w:rsidRDefault="0090597F">
      <w:pPr>
        <w:pStyle w:val="PargrafodaLista"/>
        <w:numPr>
          <w:ilvl w:val="1"/>
          <w:numId w:val="2"/>
        </w:numPr>
        <w:spacing w:before="120" w:after="120" w:line="276" w:lineRule="auto"/>
        <w:jc w:val="both"/>
      </w:pPr>
      <w:r>
        <w:rPr>
          <w:rFonts w:ascii="Arial" w:hAnsi="Arial" w:cs="Arial"/>
          <w:iCs/>
          <w:spacing w:val="2"/>
          <w:sz w:val="20"/>
          <w:szCs w:val="20"/>
        </w:rPr>
        <w:t>Não houve divulgação da IRP.</w:t>
      </w:r>
    </w:p>
    <w:p w:rsidR="00C749A1" w:rsidRDefault="0090597F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sz w:val="20"/>
          <w:szCs w:val="20"/>
        </w:rPr>
        <w:t>12 meses</w:t>
      </w:r>
      <w:r>
        <w:rPr>
          <w:rFonts w:ascii="Arial" w:hAnsi="Arial" w:cs="Arial"/>
          <w:sz w:val="20"/>
          <w:szCs w:val="20"/>
        </w:rPr>
        <w:t>, a partir data</w:t>
      </w:r>
      <w:r>
        <w:rPr>
          <w:rFonts w:ascii="Arial" w:hAnsi="Arial" w:cs="Arial"/>
          <w:sz w:val="20"/>
          <w:szCs w:val="20"/>
        </w:rPr>
        <w:t xml:space="preserve"> de assinatura da mesma, não podendo ser prorrogada.</w:t>
      </w:r>
    </w:p>
    <w:p w:rsidR="00C749A1" w:rsidRDefault="00C749A1">
      <w:pPr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C749A1" w:rsidRDefault="0090597F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C749A1" w:rsidRDefault="0090597F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</w:t>
      </w:r>
      <w:r>
        <w:rPr>
          <w:rFonts w:ascii="Arial" w:hAnsi="Arial" w:cs="Arial"/>
          <w:sz w:val="20"/>
          <w:szCs w:val="20"/>
        </w:rPr>
        <w:t>s nesta Ata.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>
        <w:rPr>
          <w:rFonts w:ascii="Arial" w:hAnsi="Arial" w:cs="Arial"/>
          <w:sz w:val="20"/>
          <w:szCs w:val="20"/>
        </w:rPr>
        <w:t>ao(s</w:t>
      </w:r>
      <w:proofErr w:type="gramEnd"/>
      <w:r>
        <w:rPr>
          <w:rFonts w:ascii="Arial" w:hAnsi="Arial" w:cs="Arial"/>
          <w:sz w:val="20"/>
          <w:szCs w:val="20"/>
        </w:rPr>
        <w:t>) fornecedor(es).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</w:t>
      </w:r>
      <w:r>
        <w:rPr>
          <w:rFonts w:ascii="Arial" w:hAnsi="Arial" w:cs="Arial"/>
          <w:sz w:val="20"/>
          <w:szCs w:val="20"/>
        </w:rPr>
        <w:t xml:space="preserve">o o preço registrado tornar-se superior ao preço praticado no mercado por motivo superveniente, a Administração convocará </w:t>
      </w:r>
      <w:proofErr w:type="gramStart"/>
      <w:r>
        <w:rPr>
          <w:rFonts w:ascii="Arial" w:hAnsi="Arial" w:cs="Arial"/>
          <w:sz w:val="20"/>
          <w:szCs w:val="20"/>
        </w:rPr>
        <w:t>o(s</w:t>
      </w:r>
      <w:proofErr w:type="gramEnd"/>
      <w:r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fornecedor que não aceitar reduzir </w:t>
      </w:r>
      <w:r>
        <w:rPr>
          <w:rFonts w:ascii="Arial" w:hAnsi="Arial" w:cs="Arial"/>
          <w:sz w:val="20"/>
          <w:szCs w:val="20"/>
        </w:rPr>
        <w:t>seu preço ao valor praticado pelo mercado será liberado do compromisso assumido, sem aplicação de penalidade.</w:t>
      </w:r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Quando o pr</w:t>
      </w:r>
      <w:r>
        <w:rPr>
          <w:rFonts w:ascii="Arial" w:hAnsi="Arial" w:cs="Arial"/>
          <w:sz w:val="20"/>
          <w:szCs w:val="20"/>
        </w:rPr>
        <w:t>eço de mercado tornar-se superior aos preços registrados e o fornecedor não puder cumprir o compromisso, o órgão gerenciador poderá:</w:t>
      </w:r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liberar</w:t>
      </w:r>
      <w:proofErr w:type="gramEnd"/>
      <w:r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</w:t>
      </w:r>
      <w:r>
        <w:rPr>
          <w:rFonts w:ascii="Arial" w:hAnsi="Arial" w:cs="Arial"/>
          <w:sz w:val="20"/>
          <w:szCs w:val="20"/>
        </w:rPr>
        <w:t xml:space="preserve"> penalidade se confirmada a veracidade dos motivos e comprovantes apresentados;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Não havendo êxito nas negociações, o órgão gerenciador deverá proceder à revogação desta ata </w:t>
      </w:r>
      <w:r>
        <w:rPr>
          <w:rFonts w:ascii="Arial" w:hAnsi="Arial" w:cs="Arial"/>
          <w:sz w:val="20"/>
          <w:szCs w:val="20"/>
        </w:rPr>
        <w:t>de registro de preços, adotando as medidas cabíveis para obtenção da contratação mais vantajosa.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retirar a nota de empenho ou instrumento equivalente </w:t>
      </w:r>
      <w:r>
        <w:rPr>
          <w:rFonts w:ascii="Arial" w:hAnsi="Arial" w:cs="Arial"/>
          <w:sz w:val="20"/>
          <w:szCs w:val="20"/>
        </w:rPr>
        <w:t>no prazo estabelecido pela Administração, sem justificativa aceitável;</w:t>
      </w:r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sofrer</w:t>
      </w:r>
      <w:proofErr w:type="gramEnd"/>
      <w:r>
        <w:rPr>
          <w:rFonts w:ascii="Arial" w:hAnsi="Arial" w:cs="Arial"/>
          <w:sz w:val="20"/>
          <w:szCs w:val="20"/>
        </w:rPr>
        <w:t xml:space="preserve"> sanção administrativa cujo efeito torne-o proibido de celebrar </w:t>
      </w:r>
      <w:r>
        <w:rPr>
          <w:rFonts w:ascii="Arial" w:hAnsi="Arial" w:cs="Arial"/>
          <w:sz w:val="20"/>
          <w:szCs w:val="20"/>
        </w:rPr>
        <w:t>contrato administrativo, alcançando o órgão gerenciador e órgão(s) participante(s).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 cancelamento de registros nas hipóteses previstas nos itens 5.7.1, 5.7.2 e 5.7.4 será formalizado por despacho do órgão gerenciador, assegurado o contraditório e a ampla </w:t>
      </w:r>
      <w:r>
        <w:rPr>
          <w:rFonts w:ascii="Arial" w:hAnsi="Arial" w:cs="Arial"/>
          <w:sz w:val="20"/>
          <w:szCs w:val="20"/>
        </w:rPr>
        <w:t>defesa.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C749A1" w:rsidRDefault="0090597F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pedido do forn</w:t>
      </w:r>
      <w:r>
        <w:rPr>
          <w:rFonts w:ascii="Arial" w:hAnsi="Arial" w:cs="Arial"/>
          <w:sz w:val="20"/>
          <w:szCs w:val="20"/>
        </w:rPr>
        <w:t>ecedor. </w:t>
      </w:r>
    </w:p>
    <w:p w:rsidR="00C749A1" w:rsidRDefault="00C749A1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C749A1" w:rsidRDefault="0090597F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</w:t>
      </w:r>
      <w:r>
        <w:rPr>
          <w:rFonts w:ascii="Arial" w:hAnsi="Arial" w:cs="Arial"/>
          <w:iCs/>
          <w:sz w:val="20"/>
          <w:szCs w:val="20"/>
        </w:rPr>
        <w:t>e Referência, ANEXO AO EDITAL.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Leinº 8.666/93.</w:t>
      </w:r>
    </w:p>
    <w:p w:rsidR="00C749A1" w:rsidRDefault="0090597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 ata de realização da sessão pública do pregão, contendo a </w:t>
      </w:r>
      <w:r>
        <w:rPr>
          <w:rFonts w:ascii="Arial" w:hAnsi="Arial" w:cs="Arial"/>
          <w:i/>
          <w:iCs/>
          <w:sz w:val="20"/>
          <w:szCs w:val="20"/>
        </w:rPr>
        <w:t>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C749A1" w:rsidRDefault="00C749A1">
      <w:pPr>
        <w:widowControl w:val="0"/>
        <w:spacing w:before="240"/>
        <w:ind w:left="567" w:right="-15"/>
        <w:jc w:val="both"/>
        <w:rPr>
          <w:rFonts w:ascii="Arial" w:hAnsi="Arial" w:cs="Arial"/>
        </w:rPr>
      </w:pPr>
    </w:p>
    <w:p w:rsidR="00C749A1" w:rsidRDefault="0090597F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firmeza e validade do </w:t>
      </w:r>
      <w:r>
        <w:rPr>
          <w:rFonts w:ascii="Arial" w:hAnsi="Arial" w:cs="Arial"/>
          <w:sz w:val="20"/>
          <w:szCs w:val="20"/>
        </w:rPr>
        <w:t>pactuado, a presente Ata foi lavrada em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via de igual teor, que, depois de lida e achada em ordem, vai assinada pelas partes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C749A1" w:rsidRDefault="00C749A1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C749A1" w:rsidRDefault="00C749A1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C749A1" w:rsidRDefault="00C749A1">
      <w:pPr>
        <w:widowControl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C749A1" w:rsidRDefault="0090597F">
      <w:pPr>
        <w:widowControl w:val="0"/>
        <w:ind w:right="-79"/>
        <w:jc w:val="center"/>
      </w:pPr>
      <w:r>
        <w:rPr>
          <w:rFonts w:ascii="Arial" w:hAnsi="Arial" w:cs="Arial"/>
          <w:spacing w:val="-1"/>
          <w:sz w:val="20"/>
          <w:szCs w:val="20"/>
        </w:rPr>
        <w:t>Niterói, ___ de ________ de 2019.</w:t>
      </w:r>
    </w:p>
    <w:p w:rsidR="00C749A1" w:rsidRDefault="00C749A1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C749A1" w:rsidRDefault="00C749A1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C749A1" w:rsidRDefault="00C749A1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C749A1" w:rsidRDefault="0090597F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C749A1" w:rsidRDefault="0090597F">
      <w:pPr>
        <w:widowControl w:val="0"/>
        <w:ind w:left="709" w:right="1508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Vera Lucia Lavrado Cupelo Cajazeiras</w:t>
      </w:r>
    </w:p>
    <w:p w:rsidR="00C749A1" w:rsidRDefault="0090597F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Pró-Reitora de Administração</w:t>
      </w:r>
    </w:p>
    <w:p w:rsidR="00C749A1" w:rsidRDefault="00C749A1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C749A1" w:rsidRDefault="00C749A1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C749A1" w:rsidRDefault="00C749A1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C749A1" w:rsidRDefault="00C749A1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C749A1" w:rsidRDefault="00C749A1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C749A1" w:rsidRDefault="0090597F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C749A1" w:rsidRDefault="0090597F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REPRESENTANTE</w:t>
      </w:r>
    </w:p>
    <w:p w:rsidR="00C749A1" w:rsidRDefault="0090597F">
      <w:pPr>
        <w:widowControl w:val="0"/>
        <w:ind w:left="709" w:right="1508"/>
        <w:jc w:val="center"/>
      </w:pPr>
      <w:r>
        <w:rPr>
          <w:rFonts w:ascii="Arial" w:hAnsi="Arial" w:cs="Arial"/>
          <w:sz w:val="20"/>
          <w:szCs w:val="20"/>
          <w:highlight w:val="yellow"/>
        </w:rPr>
        <w:t>EMPRESA</w:t>
      </w:r>
    </w:p>
    <w:p w:rsidR="00C749A1" w:rsidRDefault="00C749A1">
      <w:pPr>
        <w:widowControl w:val="0"/>
        <w:spacing w:line="395" w:lineRule="exact"/>
        <w:ind w:left="709" w:right="1511"/>
        <w:jc w:val="center"/>
      </w:pPr>
    </w:p>
    <w:sectPr w:rsidR="00C749A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7F" w:rsidRDefault="0090597F">
      <w:r>
        <w:separator/>
      </w:r>
    </w:p>
  </w:endnote>
  <w:endnote w:type="continuationSeparator" w:id="0">
    <w:p w:rsidR="0090597F" w:rsidRDefault="0090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A1" w:rsidRDefault="00C749A1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</w:p>
  <w:p w:rsidR="00C749A1" w:rsidRDefault="00C749A1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C749A1" w:rsidRDefault="00C749A1">
    <w:pPr>
      <w:pStyle w:val="Rodap"/>
      <w:jc w:val="center"/>
      <w:rPr>
        <w:rFonts w:ascii="Calibri" w:hAnsi="Calibri" w:cs="Arial"/>
        <w:sz w:val="18"/>
        <w:szCs w:val="18"/>
      </w:rPr>
    </w:pPr>
  </w:p>
  <w:p w:rsidR="00C749A1" w:rsidRDefault="0090597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7F" w:rsidRDefault="0090597F">
      <w:r>
        <w:separator/>
      </w:r>
    </w:p>
  </w:footnote>
  <w:footnote w:type="continuationSeparator" w:id="0">
    <w:p w:rsidR="0090597F" w:rsidRDefault="0090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A1" w:rsidRDefault="0090597F">
    <w:pPr>
      <w:pStyle w:val="Cabealho"/>
      <w:jc w:val="right"/>
      <w:rPr>
        <w:rFonts w:ascii="Verdana" w:hAnsi="Verdana"/>
        <w:sz w:val="16"/>
        <w:szCs w:val="16"/>
        <w:highlight w:val="yellow"/>
      </w:rPr>
    </w:pPr>
    <w:r>
      <w:rPr>
        <w:rFonts w:ascii="Verdana" w:hAnsi="Verdana"/>
        <w:sz w:val="16"/>
        <w:szCs w:val="16"/>
      </w:rPr>
      <w:t>Fls.:_______</w:t>
    </w:r>
  </w:p>
  <w:p w:rsidR="00C749A1" w:rsidRDefault="0090597F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</w:t>
    </w:r>
    <w:r>
      <w:t>.</w:t>
    </w:r>
    <w:r>
      <w:rPr>
        <w:rFonts w:ascii="Verdana" w:hAnsi="Verdana"/>
        <w:sz w:val="16"/>
        <w:szCs w:val="16"/>
      </w:rPr>
      <w:t>022098/2019-85</w:t>
    </w:r>
  </w:p>
  <w:p w:rsidR="00C749A1" w:rsidRDefault="0090597F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1F7"/>
    <w:multiLevelType w:val="multilevel"/>
    <w:tmpl w:val="BBDA0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C60BE1"/>
    <w:multiLevelType w:val="multilevel"/>
    <w:tmpl w:val="E0A264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DE5730"/>
    <w:multiLevelType w:val="multilevel"/>
    <w:tmpl w:val="3800B6BE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hAnsi="Arial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2D539C"/>
    <w:rsid w:val="0090597F"/>
    <w:rsid w:val="00C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B89F-D4C4-4D4D-BB89-74B1507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946</Words>
  <Characters>5113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Madison</cp:lastModifiedBy>
  <cp:revision>33</cp:revision>
  <cp:lastPrinted>2019-05-09T19:52:00Z</cp:lastPrinted>
  <dcterms:created xsi:type="dcterms:W3CDTF">2019-05-14T14:56:00Z</dcterms:created>
  <dcterms:modified xsi:type="dcterms:W3CDTF">2019-08-22T13:44:00Z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