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C8" w:rsidRDefault="005E71E9">
      <w:pPr>
        <w:tabs>
          <w:tab w:val="left" w:pos="0"/>
        </w:tabs>
        <w:ind w:right="-7"/>
        <w:jc w:val="center"/>
        <w:rPr>
          <w:b/>
        </w:rPr>
      </w:pPr>
      <w:r>
        <w:object w:dxaOrig="1053" w:dyaOrig="978">
          <v:shape id="ole_rId2" o:spid="_x0000_i1025" style="width:52.65pt;height:48.9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Word.Picture.8" ShapeID="ole_rId2" DrawAspect="Content" ObjectID="_1642330632" r:id="rId12"/>
        </w:object>
      </w:r>
    </w:p>
    <w:p w:rsidR="009633C8" w:rsidRDefault="009633C8">
      <w:pPr>
        <w:tabs>
          <w:tab w:val="left" w:pos="0"/>
        </w:tabs>
        <w:ind w:right="-7"/>
        <w:jc w:val="center"/>
        <w:rPr>
          <w:b/>
        </w:rPr>
      </w:pPr>
    </w:p>
    <w:p w:rsidR="009633C8" w:rsidRDefault="009633C8">
      <w:pPr>
        <w:tabs>
          <w:tab w:val="left" w:pos="0"/>
        </w:tabs>
        <w:ind w:right="-7"/>
        <w:jc w:val="center"/>
        <w:rPr>
          <w:b/>
        </w:rPr>
      </w:pPr>
    </w:p>
    <w:p w:rsidR="009633C8" w:rsidRDefault="005E71E9">
      <w:pPr>
        <w:tabs>
          <w:tab w:val="left" w:pos="1737"/>
        </w:tabs>
        <w:ind w:left="330"/>
        <w:jc w:val="center"/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t>MINISTÉRIO DA EDUCAÇÃO</w:t>
      </w:r>
    </w:p>
    <w:p w:rsidR="009633C8" w:rsidRDefault="005E71E9">
      <w:pPr>
        <w:tabs>
          <w:tab w:val="left" w:pos="1737"/>
        </w:tabs>
        <w:ind w:left="330"/>
        <w:jc w:val="center"/>
        <w:rPr>
          <w:rFonts w:ascii="Verdana" w:hAnsi="Verdana"/>
          <w:caps/>
        </w:rPr>
      </w:pPr>
      <w:r>
        <w:rPr>
          <w:rFonts w:ascii="Verdana" w:hAnsi="Verdana"/>
          <w:caps/>
        </w:rPr>
        <w:t>UNIVERSIDADE FEDERAL FLUMINENSE</w:t>
      </w:r>
    </w:p>
    <w:p w:rsidR="009633C8" w:rsidRDefault="005E71E9">
      <w:pPr>
        <w:tabs>
          <w:tab w:val="left" w:pos="1737"/>
        </w:tabs>
        <w:ind w:left="330"/>
        <w:jc w:val="center"/>
        <w:rPr>
          <w:rFonts w:ascii="Verdana" w:hAnsi="Verdana"/>
          <w:caps/>
        </w:rPr>
      </w:pPr>
      <w:r>
        <w:rPr>
          <w:rFonts w:ascii="Verdana" w:hAnsi="Verdana"/>
          <w:caps/>
        </w:rPr>
        <w:t>PRÓ-REITORIA DE ADMINISTRAÇÃO</w:t>
      </w:r>
    </w:p>
    <w:p w:rsidR="009633C8" w:rsidRDefault="005E71E9">
      <w:pPr>
        <w:tabs>
          <w:tab w:val="left" w:pos="1737"/>
        </w:tabs>
        <w:ind w:left="330"/>
        <w:jc w:val="center"/>
        <w:rPr>
          <w:rFonts w:ascii="Verdana" w:hAnsi="Verdana"/>
          <w:caps/>
        </w:rPr>
      </w:pPr>
      <w:r>
        <w:rPr>
          <w:rFonts w:ascii="Verdana" w:hAnsi="Verdana"/>
          <w:caps/>
        </w:rPr>
        <w:t>COORDENAÇÃO DE LICITAÇÃO</w:t>
      </w:r>
    </w:p>
    <w:p w:rsidR="009633C8" w:rsidRDefault="009633C8">
      <w:pPr>
        <w:tabs>
          <w:tab w:val="left" w:pos="1737"/>
        </w:tabs>
        <w:ind w:left="330"/>
        <w:jc w:val="center"/>
        <w:rPr>
          <w:rFonts w:ascii="Verdana" w:hAnsi="Verdana"/>
          <w:caps/>
        </w:rPr>
      </w:pPr>
    </w:p>
    <w:p w:rsidR="009633C8" w:rsidRDefault="009633C8">
      <w:pPr>
        <w:tabs>
          <w:tab w:val="left" w:pos="1737"/>
        </w:tabs>
        <w:ind w:left="330"/>
        <w:jc w:val="center"/>
        <w:rPr>
          <w:rFonts w:ascii="Verdana" w:hAnsi="Verdana"/>
          <w:b/>
        </w:rPr>
      </w:pPr>
    </w:p>
    <w:p w:rsidR="009633C8" w:rsidRDefault="00DD1165">
      <w:pPr>
        <w:jc w:val="center"/>
      </w:pPr>
      <w:r>
        <w:rPr>
          <w:rFonts w:ascii="Verdana" w:hAnsi="Verdana"/>
          <w:b/>
          <w:bCs/>
          <w:color w:val="FF0000"/>
        </w:rPr>
        <w:t>ANEXO III</w:t>
      </w:r>
      <w:r w:rsidR="005E71E9" w:rsidRPr="00820A49">
        <w:rPr>
          <w:rFonts w:ascii="Verdana" w:hAnsi="Verdana"/>
          <w:b/>
          <w:bCs/>
          <w:color w:val="FF0000"/>
        </w:rPr>
        <w:t xml:space="preserve"> DO EDITAL DO PREGÃO ELETRÔNICO N.º </w:t>
      </w:r>
      <w:r w:rsidR="00820A49" w:rsidRPr="00820A49">
        <w:rPr>
          <w:rFonts w:ascii="Verdana" w:hAnsi="Verdana"/>
          <w:b/>
          <w:bCs/>
          <w:color w:val="FF0000"/>
        </w:rPr>
        <w:t>07</w:t>
      </w:r>
      <w:r w:rsidR="005E71E9" w:rsidRPr="00820A49">
        <w:rPr>
          <w:rFonts w:ascii="Verdana" w:hAnsi="Verdana"/>
          <w:b/>
          <w:bCs/>
          <w:color w:val="FF0000"/>
        </w:rPr>
        <w:t>/20</w:t>
      </w:r>
      <w:r w:rsidR="00820A49" w:rsidRPr="00820A49">
        <w:rPr>
          <w:rFonts w:ascii="Verdana" w:hAnsi="Verdana"/>
          <w:b/>
          <w:bCs/>
          <w:color w:val="FF0000"/>
        </w:rPr>
        <w:t>20</w:t>
      </w:r>
      <w:r w:rsidR="005E71E9" w:rsidRPr="00820A49">
        <w:rPr>
          <w:rFonts w:ascii="Verdana" w:hAnsi="Verdana"/>
          <w:b/>
          <w:bCs/>
          <w:color w:val="FF0000"/>
        </w:rPr>
        <w:t>/AD</w:t>
      </w:r>
    </w:p>
    <w:p w:rsidR="009633C8" w:rsidRDefault="009633C8">
      <w:pPr>
        <w:jc w:val="center"/>
        <w:rPr>
          <w:rFonts w:ascii="Verdana" w:hAnsi="Verdana"/>
          <w:b/>
        </w:rPr>
      </w:pPr>
    </w:p>
    <w:p w:rsidR="009633C8" w:rsidRDefault="005E71E9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ATA DE REGISTRO DE PREÇOS </w:t>
      </w:r>
    </w:p>
    <w:p w:rsidR="009633C8" w:rsidRDefault="009633C8">
      <w:pPr>
        <w:pStyle w:val="Rodap"/>
        <w:pBdr>
          <w:bottom w:val="single" w:sz="12" w:space="1" w:color="000000"/>
        </w:pBdr>
        <w:rPr>
          <w:rFonts w:cs="Arial"/>
          <w:b/>
          <w:bCs/>
          <w:spacing w:val="-4"/>
          <w:szCs w:val="20"/>
        </w:rPr>
      </w:pPr>
    </w:p>
    <w:p w:rsidR="009633C8" w:rsidRDefault="009633C8">
      <w:pPr>
        <w:jc w:val="center"/>
        <w:rPr>
          <w:rFonts w:cs="Arial"/>
          <w:b/>
          <w:bCs/>
          <w:iCs/>
          <w:color w:val="000000"/>
          <w:szCs w:val="20"/>
        </w:rPr>
      </w:pPr>
    </w:p>
    <w:p w:rsidR="009633C8" w:rsidRDefault="009633C8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9633C8" w:rsidRDefault="005E71E9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proofErr w:type="gramStart"/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Pró-Reitoria</w:t>
      </w:r>
      <w:proofErr w:type="gramEnd"/>
      <w:r>
        <w:rPr>
          <w:rFonts w:cs="Arial"/>
          <w:szCs w:val="20"/>
        </w:rPr>
        <w:t xml:space="preserve">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Cupelo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</w:t>
      </w:r>
      <w:r w:rsidRPr="00820A49">
        <w:rPr>
          <w:rFonts w:cs="Arial"/>
          <w:szCs w:val="20"/>
        </w:rPr>
        <w:t xml:space="preserve">PREÇOS nº </w:t>
      </w:r>
      <w:r w:rsidR="00820A49" w:rsidRPr="00820A49">
        <w:rPr>
          <w:rFonts w:cs="Arial"/>
          <w:szCs w:val="20"/>
        </w:rPr>
        <w:t>07</w:t>
      </w:r>
      <w:r w:rsidRPr="00820A49">
        <w:rPr>
          <w:rFonts w:cs="Arial"/>
          <w:szCs w:val="20"/>
        </w:rPr>
        <w:t>/20</w:t>
      </w:r>
      <w:r w:rsidR="00820A49" w:rsidRPr="00820A49">
        <w:rPr>
          <w:rFonts w:cs="Arial"/>
          <w:szCs w:val="20"/>
        </w:rPr>
        <w:t>20</w:t>
      </w:r>
      <w:r w:rsidRPr="00820A49">
        <w:rPr>
          <w:rFonts w:cs="Arial"/>
          <w:szCs w:val="20"/>
        </w:rPr>
        <w:t>, publicada</w:t>
      </w:r>
      <w:r>
        <w:rPr>
          <w:rFonts w:cs="Arial"/>
          <w:szCs w:val="20"/>
        </w:rPr>
        <w:t xml:space="preserve"> no </w:t>
      </w:r>
      <w:r w:rsidRPr="00E06241">
        <w:rPr>
          <w:rFonts w:cs="Arial"/>
          <w:szCs w:val="20"/>
          <w:highlight w:val="yellow"/>
        </w:rPr>
        <w:t xml:space="preserve">DOU </w:t>
      </w:r>
      <w:proofErr w:type="gramStart"/>
      <w:r w:rsidRPr="00E06241">
        <w:rPr>
          <w:rFonts w:cs="Arial"/>
          <w:szCs w:val="20"/>
          <w:highlight w:val="yellow"/>
        </w:rPr>
        <w:t xml:space="preserve">de </w:t>
      </w:r>
      <w:r>
        <w:rPr>
          <w:rFonts w:cs="Arial"/>
          <w:szCs w:val="20"/>
          <w:highlight w:val="yellow"/>
        </w:rPr>
        <w:t>....</w:t>
      </w:r>
      <w:proofErr w:type="gramEnd"/>
      <w:r>
        <w:rPr>
          <w:rFonts w:cs="Arial"/>
          <w:szCs w:val="20"/>
          <w:highlight w:val="yellow"/>
        </w:rPr>
        <w:t>./...../20</w:t>
      </w:r>
      <w:r w:rsidR="00643255">
        <w:rPr>
          <w:rFonts w:cs="Arial"/>
          <w:szCs w:val="20"/>
          <w:highlight w:val="yellow"/>
        </w:rPr>
        <w:t>20</w:t>
      </w:r>
      <w:r>
        <w:rPr>
          <w:rFonts w:cs="Arial"/>
          <w:szCs w:val="20"/>
          <w:highlight w:val="yellow"/>
        </w:rPr>
        <w:t>,</w:t>
      </w:r>
      <w:r>
        <w:rPr>
          <w:rFonts w:cs="Arial"/>
          <w:szCs w:val="20"/>
        </w:rPr>
        <w:t xml:space="preserve"> processo administrativo n.</w:t>
      </w:r>
      <w:r w:rsidRPr="00820A49">
        <w:rPr>
          <w:rFonts w:cs="Arial"/>
          <w:szCs w:val="20"/>
        </w:rPr>
        <w:t>º 23069.</w:t>
      </w:r>
      <w:r w:rsidR="00820A49" w:rsidRPr="00820A49">
        <w:rPr>
          <w:rFonts w:cs="Arial"/>
          <w:szCs w:val="20"/>
        </w:rPr>
        <w:t>023928</w:t>
      </w:r>
      <w:r w:rsidR="00820A49">
        <w:rPr>
          <w:rFonts w:cs="Arial"/>
          <w:szCs w:val="20"/>
        </w:rPr>
        <w:t xml:space="preserve">/2019-91, </w:t>
      </w:r>
      <w:r>
        <w:rPr>
          <w:rFonts w:cs="Arial"/>
          <w:szCs w:val="20"/>
        </w:rPr>
        <w:t xml:space="preserve">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:rsidR="009633C8" w:rsidRDefault="009633C8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9633C8" w:rsidRDefault="005E71E9">
      <w:pPr>
        <w:pStyle w:val="Nivel1"/>
        <w:numPr>
          <w:ilvl w:val="0"/>
          <w:numId w:val="1"/>
        </w:numPr>
      </w:pPr>
      <w:r>
        <w:t>DO OBJETO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 presente Ata tem por objeto o registro de preços para a eventual </w:t>
      </w:r>
      <w:r w:rsidR="00500D4C">
        <w:rPr>
          <w:rFonts w:cs="Arial"/>
          <w:szCs w:val="20"/>
        </w:rPr>
        <w:t xml:space="preserve">de </w:t>
      </w:r>
      <w:r w:rsidR="00500D4C" w:rsidRPr="00CC7594">
        <w:rPr>
          <w:rFonts w:cs="Arial"/>
          <w:b/>
          <w:bCs/>
          <w:szCs w:val="20"/>
        </w:rPr>
        <w:t>GÊNEROS ALIMENTÍCIOS ESTOCÁVEIS</w:t>
      </w:r>
      <w:r>
        <w:rPr>
          <w:rFonts w:cs="Arial"/>
          <w:szCs w:val="20"/>
        </w:rPr>
        <w:t>, especificado</w:t>
      </w:r>
      <w:r w:rsidR="005652D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(s) no</w:t>
      </w:r>
      <w:r w:rsidR="00AD2D7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(s) item</w:t>
      </w:r>
      <w:r w:rsidR="00AD2D7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</w:t>
      </w:r>
      <w:proofErr w:type="gramStart"/>
      <w:r>
        <w:rPr>
          <w:rFonts w:cs="Arial"/>
          <w:szCs w:val="20"/>
        </w:rPr>
        <w:t>ns</w:t>
      </w:r>
      <w:r w:rsidR="00AD2D7F">
        <w:rPr>
          <w:rFonts w:cs="Arial"/>
          <w:szCs w:val="20"/>
          <w:highlight w:val="yellow"/>
        </w:rPr>
        <w:t>)..........</w:t>
      </w:r>
      <w:proofErr w:type="gramEnd"/>
      <w:r w:rsidR="00AD2D7F">
        <w:rPr>
          <w:rFonts w:cs="Arial"/>
          <w:szCs w:val="20"/>
          <w:highlight w:val="yellow"/>
        </w:rPr>
        <w:t xml:space="preserve"> </w:t>
      </w:r>
      <w:proofErr w:type="gramStart"/>
      <w:r w:rsidR="00AD2D7F" w:rsidRPr="00AD2D7F">
        <w:rPr>
          <w:rFonts w:cs="Arial"/>
          <w:szCs w:val="20"/>
        </w:rPr>
        <w:t>do</w:t>
      </w:r>
      <w:proofErr w:type="gramEnd"/>
      <w:r w:rsidR="00AD2D7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Termo de Referência, anexo </w:t>
      </w:r>
      <w:r w:rsidR="00500D4C">
        <w:rPr>
          <w:rFonts w:cs="Arial"/>
          <w:szCs w:val="20"/>
        </w:rPr>
        <w:t xml:space="preserve">I </w:t>
      </w:r>
      <w:r>
        <w:rPr>
          <w:rFonts w:cs="Arial"/>
          <w:szCs w:val="20"/>
        </w:rPr>
        <w:t xml:space="preserve">do edital de </w:t>
      </w:r>
      <w:r w:rsidRPr="00FD3DBC">
        <w:rPr>
          <w:rFonts w:cs="Arial"/>
          <w:i/>
          <w:szCs w:val="20"/>
        </w:rPr>
        <w:t>Pregão</w:t>
      </w:r>
      <w:r w:rsidRPr="00FD3DBC">
        <w:rPr>
          <w:rFonts w:cs="Arial"/>
          <w:szCs w:val="20"/>
        </w:rPr>
        <w:t xml:space="preserve"> nº</w:t>
      </w:r>
      <w:r w:rsidR="00FD3DBC" w:rsidRPr="00FD3DBC">
        <w:rPr>
          <w:rFonts w:cs="Arial"/>
          <w:szCs w:val="20"/>
        </w:rPr>
        <w:t xml:space="preserve"> 07</w:t>
      </w:r>
      <w:r w:rsidRPr="00FD3DBC">
        <w:rPr>
          <w:rFonts w:cs="Arial"/>
          <w:szCs w:val="20"/>
        </w:rPr>
        <w:t>/20</w:t>
      </w:r>
      <w:r w:rsidR="00FD3DBC" w:rsidRPr="00FD3DBC">
        <w:rPr>
          <w:rFonts w:cs="Arial"/>
          <w:szCs w:val="20"/>
        </w:rPr>
        <w:t>20</w:t>
      </w:r>
      <w:r w:rsidRPr="00FD3DBC">
        <w:rPr>
          <w:rFonts w:cs="Arial"/>
          <w:szCs w:val="20"/>
        </w:rPr>
        <w:t>, que</w:t>
      </w:r>
      <w:r>
        <w:rPr>
          <w:rFonts w:cs="Arial"/>
          <w:szCs w:val="20"/>
        </w:rPr>
        <w:t xml:space="preserve"> é parte integrante desta Ata, assim como a proposta vencedora, independentemente de transcrição.</w:t>
      </w:r>
    </w:p>
    <w:p w:rsidR="009633C8" w:rsidRDefault="005E71E9">
      <w:pPr>
        <w:pStyle w:val="Nivel1"/>
        <w:numPr>
          <w:ilvl w:val="0"/>
          <w:numId w:val="1"/>
        </w:numPr>
      </w:pPr>
      <w:r>
        <w:t>DOS PREÇOS, ESPECIFICAÇÕES E QUANTITATIVOS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</w:t>
      </w:r>
      <w:proofErr w:type="gramStart"/>
      <w:r>
        <w:rPr>
          <w:rFonts w:cs="Arial"/>
          <w:szCs w:val="20"/>
        </w:rPr>
        <w:t>na(s</w:t>
      </w:r>
      <w:proofErr w:type="gramEnd"/>
      <w:r>
        <w:rPr>
          <w:rFonts w:cs="Arial"/>
          <w:szCs w:val="20"/>
        </w:rPr>
        <w:t xml:space="preserve">) proposta(s) são as que seguem: </w:t>
      </w:r>
    </w:p>
    <w:p w:rsidR="009633C8" w:rsidRDefault="005E71E9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 w:firstRow="1" w:lastRow="0" w:firstColumn="1" w:lastColumn="0" w:noHBand="0" w:noVBand="1"/>
      </w:tblPr>
      <w:tblGrid>
        <w:gridCol w:w="849"/>
        <w:gridCol w:w="3966"/>
        <w:gridCol w:w="992"/>
        <w:gridCol w:w="1307"/>
        <w:gridCol w:w="997"/>
      </w:tblGrid>
      <w:tr w:rsidR="009633C8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5E71E9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proofErr w:type="gramStart"/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proofErr w:type="gramEnd"/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Sr(a). ______________________, </w:t>
            </w:r>
            <w:proofErr w:type="gramStart"/>
            <w:r>
              <w:rPr>
                <w:rFonts w:cs="Arial"/>
                <w:spacing w:val="1"/>
                <w:szCs w:val="20"/>
                <w:highlight w:val="yellow"/>
              </w:rPr>
              <w:t>portador</w:t>
            </w:r>
            <w:proofErr w:type="gramEnd"/>
            <w:r>
              <w:rPr>
                <w:rFonts w:cs="Arial"/>
                <w:spacing w:val="1"/>
                <w:szCs w:val="20"/>
                <w:highlight w:val="yellow"/>
              </w:rPr>
              <w:t xml:space="preserve">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:rsidR="009633C8" w:rsidRDefault="009633C8">
            <w:pPr>
              <w:widowControl w:val="0"/>
              <w:suppressAutoHyphens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9633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5E71E9">
            <w:pPr>
              <w:widowControl w:val="0"/>
              <w:suppressAutoHyphens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:rsidR="009633C8" w:rsidRDefault="009633C8">
            <w:pPr>
              <w:widowControl w:val="0"/>
              <w:suppressAutoHyphens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5E71E9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:rsidR="009633C8" w:rsidRDefault="005E71E9">
            <w:pPr>
              <w:widowControl w:val="0"/>
              <w:suppressAutoHyphens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5E71E9">
            <w:pPr>
              <w:widowControl w:val="0"/>
              <w:suppressAutoHyphens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5E71E9">
            <w:pPr>
              <w:widowControl w:val="0"/>
              <w:suppressAutoHyphens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5E71E9">
            <w:pPr>
              <w:widowControl w:val="0"/>
              <w:suppressAutoHyphens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9633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5E71E9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9633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5E71E9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9633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5E71E9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9633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5E71E9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C8" w:rsidRDefault="009633C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:rsidR="009633C8" w:rsidRDefault="009633C8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:rsidR="009633C8" w:rsidRDefault="005E71E9">
      <w:pPr>
        <w:pStyle w:val="Nivel1"/>
        <w:numPr>
          <w:ilvl w:val="0"/>
          <w:numId w:val="1"/>
        </w:numPr>
      </w:pPr>
      <w:proofErr w:type="gramStart"/>
      <w:r>
        <w:t>ÓRGÃO(S</w:t>
      </w:r>
      <w:proofErr w:type="gramEnd"/>
      <w:r>
        <w:t>) GERENCIADOR E PARTICIPANTE(S)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jc w:val="both"/>
      </w:pPr>
      <w:r>
        <w:rPr>
          <w:rFonts w:cs="Times New Roman"/>
          <w:szCs w:val="20"/>
        </w:rPr>
        <w:t>O órgão gerenciador será a Pró-Reitoria de Administração.</w:t>
      </w:r>
    </w:p>
    <w:p w:rsidR="009633C8" w:rsidRPr="000A6717" w:rsidRDefault="000A6717" w:rsidP="000A6717">
      <w:pPr>
        <w:pStyle w:val="PargrafodaLista"/>
        <w:numPr>
          <w:ilvl w:val="1"/>
          <w:numId w:val="4"/>
        </w:numPr>
        <w:spacing w:before="120" w:after="120" w:line="276" w:lineRule="auto"/>
        <w:jc w:val="both"/>
        <w:rPr>
          <w:rFonts w:cs="Arial"/>
          <w:iCs/>
          <w:color w:val="FF0000"/>
          <w:szCs w:val="20"/>
        </w:rPr>
      </w:pPr>
      <w:r w:rsidRPr="000A6717">
        <w:rPr>
          <w:rFonts w:cs="Times New Roman"/>
          <w:szCs w:val="20"/>
        </w:rPr>
        <w:t>A IRP não foi divulgada conforme justificativa anexada ao processo.</w:t>
      </w:r>
    </w:p>
    <w:p w:rsidR="009633C8" w:rsidRDefault="005E71E9">
      <w:pPr>
        <w:pStyle w:val="Nivel1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DA ADESÃO À ATA DE REGISTRO DE PREÇOS </w:t>
      </w:r>
    </w:p>
    <w:p w:rsidR="00D955EF" w:rsidRPr="00390B6C" w:rsidRDefault="00D955EF" w:rsidP="00A06F18">
      <w:pPr>
        <w:numPr>
          <w:ilvl w:val="2"/>
          <w:numId w:val="1"/>
        </w:numPr>
        <w:spacing w:before="120" w:after="120" w:line="276" w:lineRule="auto"/>
        <w:jc w:val="both"/>
        <w:rPr>
          <w:rFonts w:cs="Times New Roman"/>
          <w:szCs w:val="20"/>
        </w:rPr>
      </w:pPr>
      <w:r w:rsidRPr="00390B6C">
        <w:rPr>
          <w:rFonts w:cs="Times New Roman"/>
          <w:szCs w:val="20"/>
        </w:rPr>
        <w:t>Não será admitida a adesão à ata de registro de preços decorrente desta licitação. Cita-se como f</w:t>
      </w:r>
      <w:bookmarkStart w:id="0" w:name="_GoBack"/>
      <w:bookmarkEnd w:id="0"/>
      <w:r w:rsidRPr="00390B6C">
        <w:rPr>
          <w:rFonts w:cs="Times New Roman"/>
          <w:szCs w:val="20"/>
        </w:rPr>
        <w:t>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:rsidR="009633C8" w:rsidRDefault="005E71E9">
      <w:pPr>
        <w:pStyle w:val="Nivel1"/>
        <w:numPr>
          <w:ilvl w:val="0"/>
          <w:numId w:val="1"/>
        </w:numPr>
        <w:rPr>
          <w:iCs/>
        </w:rPr>
      </w:pPr>
      <w:r>
        <w:t xml:space="preserve">VALIDADE DA ATA 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Registro de Preços será de </w:t>
      </w:r>
      <w:r w:rsidRPr="00390B6C">
        <w:rPr>
          <w:rFonts w:cs="Arial"/>
          <w:szCs w:val="20"/>
        </w:rPr>
        <w:t>12 meses, a</w:t>
      </w:r>
      <w:r>
        <w:rPr>
          <w:rFonts w:cs="Arial"/>
          <w:szCs w:val="20"/>
        </w:rPr>
        <w:t xml:space="preserve"> partir da assinatura da mesma, não podendo ser prorrogada.</w:t>
      </w:r>
    </w:p>
    <w:p w:rsidR="009633C8" w:rsidRDefault="005E71E9">
      <w:pPr>
        <w:pStyle w:val="Nivel1"/>
        <w:numPr>
          <w:ilvl w:val="0"/>
          <w:numId w:val="1"/>
        </w:numPr>
      </w:pPr>
      <w:r>
        <w:t xml:space="preserve">REVISÃO E CANCELAMENTO </w:t>
      </w:r>
    </w:p>
    <w:p w:rsidR="009633C8" w:rsidRDefault="005E71E9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Os preços registrados poderão ser revistos em decorrência de eventual redução dos preços praticados no mercado ou de fato que eleve o custo do objeto registrado, cabendo à Administração promover as negociações junto </w:t>
      </w:r>
      <w:proofErr w:type="gramStart"/>
      <w:r>
        <w:rPr>
          <w:rFonts w:cs="Arial"/>
          <w:szCs w:val="20"/>
        </w:rPr>
        <w:t>ao(s</w:t>
      </w:r>
      <w:proofErr w:type="gramEnd"/>
      <w:r>
        <w:rPr>
          <w:rFonts w:cs="Arial"/>
          <w:szCs w:val="20"/>
        </w:rPr>
        <w:t>) fornecedor(es).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>
        <w:rPr>
          <w:rFonts w:cs="Arial"/>
          <w:szCs w:val="20"/>
        </w:rPr>
        <w:t>o(s</w:t>
      </w:r>
      <w:proofErr w:type="gramEnd"/>
      <w:r>
        <w:rPr>
          <w:rFonts w:cs="Arial"/>
          <w:szCs w:val="20"/>
        </w:rPr>
        <w:t>) fornecedor(es) para negociar(em) a redução dos preços aos valores praticados pelo mercado.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:rsidR="009633C8" w:rsidRDefault="005E71E9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de mercado tornar-se superior aos preços registrados e o fornecedor não puder cumprir o compromisso, o órgão gerenciador poderá:</w:t>
      </w:r>
    </w:p>
    <w:p w:rsidR="009633C8" w:rsidRDefault="005E71E9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liberar</w:t>
      </w:r>
      <w:proofErr w:type="gramEnd"/>
      <w:r>
        <w:rPr>
          <w:rFonts w:cs="Arial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</w:t>
      </w:r>
      <w:proofErr w:type="gramStart"/>
      <w:r>
        <w:rPr>
          <w:rFonts w:cs="Arial"/>
          <w:szCs w:val="20"/>
        </w:rPr>
        <w:t>e</w:t>
      </w:r>
      <w:proofErr w:type="gramEnd"/>
    </w:p>
    <w:p w:rsidR="009633C8" w:rsidRDefault="005E71E9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convocar</w:t>
      </w:r>
      <w:proofErr w:type="gramEnd"/>
      <w:r>
        <w:rPr>
          <w:rFonts w:cs="Arial"/>
          <w:szCs w:val="20"/>
        </w:rPr>
        <w:t xml:space="preserve"> os demais fornecedores para assegurar igual oportunidade de negociação.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Não havendo êxito nas negociações, o órgão gerenciador deverá proceder à revogação desta ata de registro de preços, adotando as medidas cabíveis para obtenção da contratação mais vantajosa.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:rsidR="009633C8" w:rsidRDefault="005E71E9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descumprir</w:t>
      </w:r>
      <w:proofErr w:type="gramEnd"/>
      <w:r>
        <w:rPr>
          <w:rFonts w:cs="Arial"/>
          <w:szCs w:val="20"/>
        </w:rPr>
        <w:t xml:space="preserve"> as condições da ata de registro de preços;</w:t>
      </w:r>
    </w:p>
    <w:p w:rsidR="009633C8" w:rsidRDefault="005E71E9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não</w:t>
      </w:r>
      <w:proofErr w:type="gramEnd"/>
      <w:r>
        <w:rPr>
          <w:rFonts w:cs="Arial"/>
          <w:szCs w:val="20"/>
        </w:rPr>
        <w:t xml:space="preserve"> retirar a nota de empenho ou instrumento equivalente no prazo estabelecido pela Administração, sem justificativa aceitável;</w:t>
      </w:r>
    </w:p>
    <w:p w:rsidR="009633C8" w:rsidRDefault="005E71E9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não</w:t>
      </w:r>
      <w:proofErr w:type="gramEnd"/>
      <w:r>
        <w:rPr>
          <w:rFonts w:cs="Arial"/>
          <w:szCs w:val="20"/>
        </w:rPr>
        <w:t xml:space="preserve"> aceitar reduzir o seu preço registrado, na hipótese deste se tornar superior àqueles praticados no mercado; ou</w:t>
      </w:r>
    </w:p>
    <w:p w:rsidR="009633C8" w:rsidRDefault="005E71E9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sofrer</w:t>
      </w:r>
      <w:proofErr w:type="gramEnd"/>
      <w:r>
        <w:rPr>
          <w:rFonts w:cs="Arial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9633C8" w:rsidRDefault="005E71E9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por</w:t>
      </w:r>
      <w:proofErr w:type="gramEnd"/>
      <w:r>
        <w:rPr>
          <w:rFonts w:cs="Arial"/>
          <w:szCs w:val="20"/>
        </w:rPr>
        <w:t xml:space="preserve"> razão de interesse público; ou</w:t>
      </w:r>
    </w:p>
    <w:p w:rsidR="009633C8" w:rsidRDefault="005E71E9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proofErr w:type="gramStart"/>
      <w:r>
        <w:rPr>
          <w:rFonts w:cs="Arial"/>
          <w:szCs w:val="20"/>
        </w:rPr>
        <w:t>a</w:t>
      </w:r>
      <w:proofErr w:type="gramEnd"/>
      <w:r>
        <w:rPr>
          <w:rFonts w:cs="Arial"/>
          <w:szCs w:val="20"/>
        </w:rPr>
        <w:t xml:space="preserve"> pedido do fornecedor. </w:t>
      </w:r>
    </w:p>
    <w:p w:rsidR="009633C8" w:rsidRDefault="005E71E9">
      <w:pPr>
        <w:pStyle w:val="Nivel1"/>
        <w:numPr>
          <w:ilvl w:val="0"/>
          <w:numId w:val="1"/>
        </w:numPr>
        <w:ind w:left="357" w:hanging="357"/>
      </w:pPr>
      <w:r>
        <w:t>DAS PENALIDADES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:rsidR="009633C8" w:rsidRDefault="005E71E9">
      <w:pPr>
        <w:pStyle w:val="Nivel1"/>
        <w:numPr>
          <w:ilvl w:val="0"/>
          <w:numId w:val="1"/>
        </w:numPr>
      </w:pPr>
      <w:r>
        <w:t>CONDIÇÕES GERAIS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:rsidR="009633C8" w:rsidRDefault="005E71E9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A ata de realização da sessão pública do pregão, contendo a relação dos licitantes que aceitarem cotar os bens ou serviços com preços iguais ao do licitante </w:t>
      </w:r>
      <w:r>
        <w:rPr>
          <w:rFonts w:cs="Arial"/>
          <w:iCs/>
          <w:szCs w:val="20"/>
        </w:rPr>
        <w:lastRenderedPageBreak/>
        <w:t>vencedor do certame, será anexada a esta Ata de Registro de Preços, nos termos do art. 11, §4º do Decreto n. 7.892, de 2013.</w:t>
      </w:r>
    </w:p>
    <w:p w:rsidR="009633C8" w:rsidRDefault="009633C8">
      <w:pPr>
        <w:widowControl w:val="0"/>
        <w:spacing w:before="240"/>
        <w:ind w:right="-15"/>
        <w:jc w:val="both"/>
        <w:rPr>
          <w:rFonts w:cs="Arial"/>
        </w:rPr>
      </w:pPr>
    </w:p>
    <w:p w:rsidR="009633C8" w:rsidRDefault="005E71E9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</w:t>
      </w:r>
      <w:r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>1 via de igual teor, que, depois de lida e achada em ordem, vai assinada pelas partes.</w:t>
      </w:r>
    </w:p>
    <w:p w:rsidR="009633C8" w:rsidRDefault="009633C8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9633C8" w:rsidRDefault="009633C8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9633C8" w:rsidRDefault="005E71E9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>Niterói, ___ de ________ de 201__.</w:t>
      </w:r>
    </w:p>
    <w:p w:rsidR="009633C8" w:rsidRDefault="009633C8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:rsidR="009633C8" w:rsidRDefault="009633C8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:rsidR="009633C8" w:rsidRDefault="005E71E9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:rsidR="009633C8" w:rsidRDefault="005E71E9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Vera Lucia Lavrado Cupelo Cajazeiras</w:t>
      </w:r>
    </w:p>
    <w:p w:rsidR="009633C8" w:rsidRDefault="005E71E9">
      <w:pPr>
        <w:widowControl w:val="0"/>
        <w:ind w:left="709" w:right="1508"/>
        <w:jc w:val="center"/>
        <w:rPr>
          <w:rFonts w:cs="Arial"/>
          <w:szCs w:val="20"/>
        </w:rPr>
      </w:pPr>
      <w:bookmarkStart w:id="1" w:name="__DdeLink__604_2412081874"/>
      <w:r>
        <w:rPr>
          <w:rFonts w:cs="Arial"/>
          <w:szCs w:val="20"/>
        </w:rPr>
        <w:t>Pró-Reitora de Administração</w:t>
      </w:r>
      <w:bookmarkEnd w:id="1"/>
    </w:p>
    <w:p w:rsidR="00FC5224" w:rsidRDefault="00FC5224">
      <w:pPr>
        <w:widowControl w:val="0"/>
        <w:ind w:left="709" w:right="1508"/>
        <w:jc w:val="center"/>
        <w:rPr>
          <w:rFonts w:cs="Arial"/>
          <w:szCs w:val="20"/>
        </w:rPr>
      </w:pPr>
    </w:p>
    <w:p w:rsidR="00FC5224" w:rsidRDefault="00FC5224">
      <w:pPr>
        <w:widowControl w:val="0"/>
        <w:ind w:left="709" w:right="1508"/>
        <w:jc w:val="center"/>
        <w:rPr>
          <w:rFonts w:cs="Arial"/>
          <w:szCs w:val="20"/>
        </w:rPr>
      </w:pPr>
    </w:p>
    <w:p w:rsidR="00FC5224" w:rsidRDefault="00FC5224">
      <w:pPr>
        <w:widowControl w:val="0"/>
        <w:ind w:left="709" w:right="1508"/>
        <w:jc w:val="center"/>
        <w:rPr>
          <w:rFonts w:cs="Arial"/>
          <w:szCs w:val="20"/>
        </w:rPr>
      </w:pPr>
    </w:p>
    <w:p w:rsidR="00FC5224" w:rsidRDefault="00FC5224">
      <w:pPr>
        <w:widowControl w:val="0"/>
        <w:ind w:left="709" w:right="1508"/>
        <w:jc w:val="center"/>
        <w:rPr>
          <w:rFonts w:cs="Arial"/>
          <w:szCs w:val="20"/>
        </w:rPr>
      </w:pPr>
    </w:p>
    <w:p w:rsidR="00FC5224" w:rsidRDefault="00FC5224">
      <w:pPr>
        <w:widowControl w:val="0"/>
        <w:ind w:left="709" w:right="1508"/>
        <w:jc w:val="center"/>
        <w:rPr>
          <w:rFonts w:cs="Arial"/>
          <w:szCs w:val="20"/>
        </w:rPr>
      </w:pPr>
    </w:p>
    <w:p w:rsidR="00FC5224" w:rsidRDefault="00FC5224">
      <w:pPr>
        <w:widowControl w:val="0"/>
        <w:ind w:left="709" w:right="1508"/>
        <w:jc w:val="center"/>
        <w:rPr>
          <w:rFonts w:cs="Arial"/>
          <w:szCs w:val="20"/>
        </w:rPr>
      </w:pPr>
    </w:p>
    <w:p w:rsidR="00FC5224" w:rsidRDefault="00FC5224">
      <w:pPr>
        <w:widowControl w:val="0"/>
        <w:ind w:left="709" w:right="1508"/>
        <w:jc w:val="center"/>
        <w:rPr>
          <w:rFonts w:cs="Arial"/>
          <w:szCs w:val="20"/>
        </w:rPr>
      </w:pPr>
    </w:p>
    <w:p w:rsidR="00FC5224" w:rsidRDefault="00FC5224">
      <w:pPr>
        <w:widowControl w:val="0"/>
        <w:ind w:left="709" w:right="1508"/>
        <w:jc w:val="center"/>
        <w:rPr>
          <w:rFonts w:cs="Arial"/>
          <w:szCs w:val="20"/>
        </w:rPr>
      </w:pPr>
    </w:p>
    <w:p w:rsidR="00FC5224" w:rsidRDefault="00FC5224" w:rsidP="00FC5224">
      <w:pPr>
        <w:widowControl w:val="0"/>
        <w:ind w:left="709" w:right="1508"/>
        <w:jc w:val="center"/>
        <w:rPr>
          <w:rFonts w:cs="Arial"/>
          <w:szCs w:val="20"/>
        </w:rPr>
      </w:pPr>
    </w:p>
    <w:p w:rsidR="00FC5224" w:rsidRDefault="00FC5224" w:rsidP="00FC5224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</w:t>
      </w:r>
    </w:p>
    <w:p w:rsidR="00FC5224" w:rsidRDefault="00FC5224" w:rsidP="00FC5224">
      <w:pPr>
        <w:widowControl w:val="0"/>
        <w:ind w:left="709" w:right="1508"/>
        <w:jc w:val="center"/>
        <w:rPr>
          <w:rFonts w:cs="Arial"/>
          <w:szCs w:val="20"/>
          <w:highlight w:val="yellow"/>
        </w:rPr>
      </w:pPr>
      <w:r>
        <w:rPr>
          <w:rFonts w:cs="Arial"/>
          <w:szCs w:val="20"/>
          <w:highlight w:val="yellow"/>
        </w:rPr>
        <w:t>REPRESENTANTE</w:t>
      </w:r>
    </w:p>
    <w:p w:rsidR="00FC5224" w:rsidRDefault="00FC5224" w:rsidP="00FC5224">
      <w:pPr>
        <w:widowControl w:val="0"/>
        <w:ind w:left="709" w:right="1508"/>
        <w:jc w:val="center"/>
      </w:pPr>
      <w:r>
        <w:rPr>
          <w:rFonts w:cs="Arial"/>
          <w:szCs w:val="20"/>
          <w:highlight w:val="yellow"/>
        </w:rPr>
        <w:t>EMPRESA</w:t>
      </w:r>
    </w:p>
    <w:p w:rsidR="00FC5224" w:rsidRDefault="00FC5224">
      <w:pPr>
        <w:widowControl w:val="0"/>
        <w:ind w:left="709" w:right="1508"/>
        <w:jc w:val="center"/>
      </w:pPr>
    </w:p>
    <w:sectPr w:rsidR="00FC5224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06" w:rsidRDefault="00697D06">
      <w:r>
        <w:separator/>
      </w:r>
    </w:p>
  </w:endnote>
  <w:endnote w:type="continuationSeparator" w:id="0">
    <w:p w:rsidR="00697D06" w:rsidRDefault="0069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C8" w:rsidRDefault="005E71E9">
    <w:pPr>
      <w:pStyle w:val="Rodap"/>
    </w:pPr>
    <w:r>
      <w:t>____________________________________________________________________</w:t>
    </w:r>
  </w:p>
  <w:p w:rsidR="009633C8" w:rsidRDefault="005E71E9">
    <w:pPr>
      <w:pStyle w:val="Rodap"/>
      <w:rPr>
        <w:sz w:val="12"/>
        <w:szCs w:val="12"/>
      </w:rPr>
    </w:pPr>
    <w:r>
      <w:rPr>
        <w:sz w:val="12"/>
        <w:szCs w:val="12"/>
      </w:rPr>
      <w:t>Comissão Permanente de Atualização de Editais da Consultoria-Geral da União</w:t>
    </w:r>
  </w:p>
  <w:p w:rsidR="009633C8" w:rsidRDefault="005E71E9">
    <w:pPr>
      <w:pStyle w:val="Rodap"/>
      <w:rPr>
        <w:sz w:val="12"/>
        <w:szCs w:val="12"/>
      </w:rPr>
    </w:pPr>
    <w:r>
      <w:rPr>
        <w:sz w:val="12"/>
        <w:szCs w:val="12"/>
      </w:rPr>
      <w:t>Ata de Registro de Preços – modelo – pregão serviços</w:t>
    </w:r>
  </w:p>
  <w:p w:rsidR="009633C8" w:rsidRDefault="005E71E9">
    <w:pPr>
      <w:pStyle w:val="Rodap"/>
    </w:pPr>
    <w:r>
      <w:rPr>
        <w:sz w:val="12"/>
        <w:szCs w:val="12"/>
      </w:rPr>
      <w:t>Atualização: Julho/2017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06" w:rsidRDefault="00697D06">
      <w:r>
        <w:separator/>
      </w:r>
    </w:p>
  </w:footnote>
  <w:footnote w:type="continuationSeparator" w:id="0">
    <w:p w:rsidR="00697D06" w:rsidRDefault="00697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C8" w:rsidRDefault="005E71E9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9633C8" w:rsidRPr="00A36E79" w:rsidRDefault="005E71E9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Processo n.º 23069</w:t>
    </w:r>
    <w:r w:rsidRPr="00A36E79">
      <w:rPr>
        <w:rFonts w:ascii="Verdana" w:hAnsi="Verdana"/>
        <w:sz w:val="16"/>
        <w:szCs w:val="16"/>
      </w:rPr>
      <w:t>.</w:t>
    </w:r>
    <w:r w:rsidR="00A36E79" w:rsidRPr="00A36E79">
      <w:rPr>
        <w:rFonts w:ascii="Verdana" w:hAnsi="Verdana"/>
        <w:sz w:val="16"/>
        <w:szCs w:val="16"/>
      </w:rPr>
      <w:t>023928/2019-91</w:t>
    </w:r>
  </w:p>
  <w:p w:rsidR="009633C8" w:rsidRDefault="009633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05C"/>
    <w:multiLevelType w:val="multilevel"/>
    <w:tmpl w:val="73BED3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14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  <w:color w:val="auto"/>
      </w:rPr>
    </w:lvl>
  </w:abstractNum>
  <w:abstractNum w:abstractNumId="1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">
    <w:nsid w:val="59C10AD2"/>
    <w:multiLevelType w:val="multilevel"/>
    <w:tmpl w:val="7512C6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D9056F8"/>
    <w:multiLevelType w:val="multilevel"/>
    <w:tmpl w:val="6DD88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C8"/>
    <w:rsid w:val="000A6717"/>
    <w:rsid w:val="00390B6C"/>
    <w:rsid w:val="00500D4C"/>
    <w:rsid w:val="00510040"/>
    <w:rsid w:val="00534C7C"/>
    <w:rsid w:val="005652D6"/>
    <w:rsid w:val="005669C1"/>
    <w:rsid w:val="005E71E9"/>
    <w:rsid w:val="00643255"/>
    <w:rsid w:val="00697D06"/>
    <w:rsid w:val="00755835"/>
    <w:rsid w:val="007E650F"/>
    <w:rsid w:val="00820A49"/>
    <w:rsid w:val="009633C8"/>
    <w:rsid w:val="00A06F18"/>
    <w:rsid w:val="00A36E79"/>
    <w:rsid w:val="00AD2D7F"/>
    <w:rsid w:val="00D955EF"/>
    <w:rsid w:val="00DD1165"/>
    <w:rsid w:val="00E06241"/>
    <w:rsid w:val="00FC5224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29"/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C6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radeColorida-nfase1Char">
    <w:name w:val="Grade Colorida - Ênfase 1 Char"/>
    <w:qFormat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character" w:customStyle="1" w:styleId="CorpodetextoCarcter">
    <w:name w:val="Corpo de texto Carácter"/>
    <w:link w:val="Corpodetexto"/>
    <w:uiPriority w:val="99"/>
    <w:qFormat/>
    <w:rsid w:val="002F4C05"/>
    <w:rPr>
      <w:sz w:val="24"/>
      <w:szCs w:val="24"/>
    </w:rPr>
  </w:style>
  <w:style w:type="character" w:customStyle="1" w:styleId="LinkdaInternet">
    <w:name w:val="Link da Internet"/>
    <w:uiPriority w:val="99"/>
    <w:unhideWhenUsed/>
    <w:rsid w:val="00520E7A"/>
    <w:rPr>
      <w:color w:val="0000FF"/>
      <w:u w:val="single"/>
    </w:rPr>
  </w:style>
  <w:style w:type="character" w:customStyle="1" w:styleId="CabealhoCarcter">
    <w:name w:val="Cabeçalho Carácter"/>
    <w:basedOn w:val="Tipodeletrapredefinidodopargrafo"/>
    <w:link w:val="Cabealho"/>
    <w:qFormat/>
    <w:rsid w:val="00831233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831233"/>
    <w:rPr>
      <w:rFonts w:ascii="Ecofont_Spranq_eco_Sans" w:hAnsi="Ecofont_Spranq_eco_Sans" w:cs="Tahoma"/>
      <w:sz w:val="24"/>
      <w:szCs w:val="24"/>
    </w:rPr>
  </w:style>
  <w:style w:type="character" w:customStyle="1" w:styleId="citao2Char">
    <w:name w:val="citação 2 Char"/>
    <w:basedOn w:val="CitaoCarcter"/>
    <w:qFormat/>
    <w:rsid w:val="00B76EBB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CitaoCarcter">
    <w:name w:val="Citação Carácter"/>
    <w:basedOn w:val="Tipodeletrapredefinidodopargrafo"/>
    <w:link w:val="Citao"/>
    <w:uiPriority w:val="29"/>
    <w:qFormat/>
    <w:rsid w:val="00B76EBB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qFormat/>
    <w:rsid w:val="00C60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Cabealho1Carcter"/>
    <w:link w:val="Nivel1"/>
    <w:qFormat/>
    <w:rsid w:val="00C60729"/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character" w:styleId="Refdecomentrio">
    <w:name w:val="annotation reference"/>
    <w:basedOn w:val="Tipodeletrapredefinidodopargrafo"/>
    <w:semiHidden/>
    <w:unhideWhenUsed/>
    <w:qFormat/>
    <w:rsid w:val="00D72FB0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qFormat/>
    <w:rsid w:val="00D72FB0"/>
    <w:rPr>
      <w:rFonts w:ascii="Arial" w:hAnsi="Arial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qFormat/>
    <w:rsid w:val="00D72FB0"/>
    <w:rPr>
      <w:rFonts w:ascii="Arial" w:hAnsi="Arial" w:cs="Tahoma"/>
      <w:b/>
      <w:bCs/>
    </w:rPr>
  </w:style>
  <w:style w:type="character" w:customStyle="1" w:styleId="TextodebaloCarcter">
    <w:name w:val="Texto de balão Carácter"/>
    <w:basedOn w:val="Tipodeletrapredefinidodopargrafo"/>
    <w:link w:val="Textodebalo"/>
    <w:semiHidden/>
    <w:qFormat/>
    <w:rsid w:val="00D72FB0"/>
    <w:rPr>
      <w:rFonts w:ascii="Segoe UI" w:hAnsi="Segoe UI" w:cs="Segoe UI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2A3357"/>
    <w:rPr>
      <w:b/>
      <w:bCs/>
    </w:rPr>
  </w:style>
  <w:style w:type="character" w:styleId="nfase">
    <w:name w:val="Emphasis"/>
    <w:basedOn w:val="Tipodeletrapredefinidodopargrafo"/>
    <w:uiPriority w:val="20"/>
    <w:qFormat/>
    <w:rsid w:val="003017F7"/>
    <w:rPr>
      <w:i/>
      <w:iCs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eastAsia="Times New Roman" w:cs="Arial"/>
      <w:b w:val="0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  <w:i w:val="0"/>
      <w:color w:val="auto"/>
    </w:rPr>
  </w:style>
  <w:style w:type="character" w:customStyle="1" w:styleId="ListLabel16">
    <w:name w:val="ListLabel 16"/>
    <w:qFormat/>
    <w:rPr>
      <w:b/>
      <w:i w:val="0"/>
      <w:color w:val="auto"/>
    </w:rPr>
  </w:style>
  <w:style w:type="character" w:customStyle="1" w:styleId="ListLabel17">
    <w:name w:val="ListLabel 17"/>
    <w:qFormat/>
    <w:rPr>
      <w:b/>
      <w:i w:val="0"/>
      <w:color w:val="auto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b/>
      <w:i w:val="0"/>
      <w:color w:val="auto"/>
    </w:rPr>
  </w:style>
  <w:style w:type="character" w:customStyle="1" w:styleId="ListLabel20">
    <w:name w:val="ListLabel 20"/>
    <w:qFormat/>
    <w:rPr>
      <w:b/>
      <w:i w:val="0"/>
      <w:color w:val="auto"/>
    </w:rPr>
  </w:style>
  <w:style w:type="character" w:customStyle="1" w:styleId="ListLabel21">
    <w:name w:val="ListLabel 21"/>
    <w:qFormat/>
    <w:rPr>
      <w:b/>
      <w:i w:val="0"/>
      <w:color w:val="auto"/>
    </w:rPr>
  </w:style>
  <w:style w:type="character" w:customStyle="1" w:styleId="ListLabel22">
    <w:name w:val="ListLabel 22"/>
    <w:qFormat/>
    <w:rPr>
      <w:b/>
      <w:i w:val="0"/>
      <w:color w:val="auto"/>
    </w:rPr>
  </w:style>
  <w:style w:type="character" w:customStyle="1" w:styleId="ListLabel23">
    <w:name w:val="ListLabel 23"/>
    <w:qFormat/>
    <w:rPr>
      <w:b/>
      <w:i w:val="0"/>
      <w:color w:val="auto"/>
    </w:rPr>
  </w:style>
  <w:style w:type="character" w:customStyle="1" w:styleId="ListLabel24">
    <w:name w:val="ListLabel 24"/>
    <w:qFormat/>
    <w:rPr>
      <w:b/>
      <w:i w:val="0"/>
      <w:color w:val="auto"/>
    </w:rPr>
  </w:style>
  <w:style w:type="character" w:customStyle="1" w:styleId="ListLabel25">
    <w:name w:val="ListLabel 25"/>
    <w:qFormat/>
    <w:rPr>
      <w:b/>
      <w:i w:val="0"/>
      <w:color w:val="auto"/>
    </w:rPr>
  </w:style>
  <w:style w:type="character" w:customStyle="1" w:styleId="ListLabel26">
    <w:name w:val="ListLabel 26"/>
    <w:qFormat/>
    <w:rPr>
      <w:b/>
      <w:i w:val="0"/>
      <w:color w:val="auto"/>
    </w:rPr>
  </w:style>
  <w:style w:type="character" w:customStyle="1" w:styleId="ListLabel27">
    <w:name w:val="ListLabel 27"/>
    <w:qFormat/>
    <w:rPr>
      <w:b/>
      <w:i w:val="0"/>
      <w:color w:val="auto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arcter"/>
    <w:uiPriority w:val="99"/>
    <w:unhideWhenUsed/>
    <w:rsid w:val="002F4C05"/>
    <w:pPr>
      <w:spacing w:beforeAutospacing="1" w:afterAutospacing="1"/>
    </w:pPr>
    <w:rPr>
      <w:rFonts w:ascii="Times New Roman" w:hAnsi="Times New Roman" w:cs="Times New Roma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GradeColorida-nfase11">
    <w:name w:val="Grade Colorida - Ênfase 11"/>
    <w:basedOn w:val="Normal"/>
    <w:next w:val="Normal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paragraph" w:styleId="Cabealho">
    <w:name w:val="header"/>
    <w:basedOn w:val="Normal"/>
    <w:link w:val="CabealhoCarcter"/>
    <w:unhideWhenUsed/>
    <w:rsid w:val="0083123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831233"/>
    <w:pPr>
      <w:tabs>
        <w:tab w:val="center" w:pos="4252"/>
        <w:tab w:val="right" w:pos="8504"/>
      </w:tabs>
    </w:pPr>
  </w:style>
  <w:style w:type="paragraph" w:customStyle="1" w:styleId="citao2">
    <w:name w:val="citação 2"/>
    <w:basedOn w:val="Citao"/>
    <w:qFormat/>
    <w:rsid w:val="00B76EB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paragraph" w:styleId="Citao">
    <w:name w:val="Quote"/>
    <w:basedOn w:val="Normal"/>
    <w:next w:val="Normal"/>
    <w:link w:val="CitaoCarcter"/>
    <w:uiPriority w:val="29"/>
    <w:qFormat/>
    <w:rsid w:val="00B76EBB"/>
    <w:rPr>
      <w:i/>
      <w:iCs/>
      <w:color w:val="000000" w:themeColor="text1"/>
    </w:rPr>
  </w:style>
  <w:style w:type="paragraph" w:styleId="PargrafodaLista">
    <w:name w:val="List Paragraph"/>
    <w:basedOn w:val="Normal"/>
    <w:uiPriority w:val="34"/>
    <w:qFormat/>
    <w:rsid w:val="00B76EBB"/>
    <w:pPr>
      <w:ind w:left="720"/>
      <w:contextualSpacing/>
    </w:pPr>
  </w:style>
  <w:style w:type="paragraph" w:customStyle="1" w:styleId="Nivel1">
    <w:name w:val="Nivel1"/>
    <w:basedOn w:val="Cabealho1"/>
    <w:next w:val="Normal"/>
    <w:link w:val="Nivel1Char"/>
    <w:qFormat/>
    <w:rsid w:val="00C60729"/>
    <w:pPr>
      <w:widowControl w:val="0"/>
      <w:spacing w:before="480" w:after="120" w:line="276" w:lineRule="auto"/>
      <w:jc w:val="both"/>
    </w:pPr>
    <w:rPr>
      <w:rFonts w:ascii="Arial" w:hAnsi="Arial" w:cs="Arial"/>
      <w:b/>
      <w:bCs/>
      <w:color w:val="auto"/>
      <w:sz w:val="20"/>
      <w:szCs w:val="20"/>
    </w:rPr>
  </w:style>
  <w:style w:type="paragraph" w:styleId="Textodecomentrio">
    <w:name w:val="annotation text"/>
    <w:basedOn w:val="Normal"/>
    <w:link w:val="TextodecomentrioCarcter"/>
    <w:semiHidden/>
    <w:unhideWhenUsed/>
    <w:qFormat/>
    <w:rsid w:val="00D72FB0"/>
    <w:rPr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semiHidden/>
    <w:unhideWhenUsed/>
    <w:qFormat/>
    <w:rsid w:val="00D72FB0"/>
    <w:rPr>
      <w:b/>
      <w:bCs/>
    </w:rPr>
  </w:style>
  <w:style w:type="paragraph" w:styleId="Textodebalo">
    <w:name w:val="Balloon Text"/>
    <w:basedOn w:val="Normal"/>
    <w:link w:val="TextodebaloCarcter"/>
    <w:semiHidden/>
    <w:unhideWhenUsed/>
    <w:qFormat/>
    <w:rsid w:val="00D72F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2A3357"/>
    <w:pPr>
      <w:spacing w:beforeAutospacing="1" w:afterAutospacing="1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729"/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C6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radeColorida-nfase1Char">
    <w:name w:val="Grade Colorida - Ênfase 1 Char"/>
    <w:qFormat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character" w:customStyle="1" w:styleId="CorpodetextoCarcter">
    <w:name w:val="Corpo de texto Carácter"/>
    <w:link w:val="Corpodetexto"/>
    <w:uiPriority w:val="99"/>
    <w:qFormat/>
    <w:rsid w:val="002F4C05"/>
    <w:rPr>
      <w:sz w:val="24"/>
      <w:szCs w:val="24"/>
    </w:rPr>
  </w:style>
  <w:style w:type="character" w:customStyle="1" w:styleId="LinkdaInternet">
    <w:name w:val="Link da Internet"/>
    <w:uiPriority w:val="99"/>
    <w:unhideWhenUsed/>
    <w:rsid w:val="00520E7A"/>
    <w:rPr>
      <w:color w:val="0000FF"/>
      <w:u w:val="single"/>
    </w:rPr>
  </w:style>
  <w:style w:type="character" w:customStyle="1" w:styleId="CabealhoCarcter">
    <w:name w:val="Cabeçalho Carácter"/>
    <w:basedOn w:val="Tipodeletrapredefinidodopargrafo"/>
    <w:link w:val="Cabealho"/>
    <w:qFormat/>
    <w:rsid w:val="00831233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831233"/>
    <w:rPr>
      <w:rFonts w:ascii="Ecofont_Spranq_eco_Sans" w:hAnsi="Ecofont_Spranq_eco_Sans" w:cs="Tahoma"/>
      <w:sz w:val="24"/>
      <w:szCs w:val="24"/>
    </w:rPr>
  </w:style>
  <w:style w:type="character" w:customStyle="1" w:styleId="citao2Char">
    <w:name w:val="citação 2 Char"/>
    <w:basedOn w:val="CitaoCarcter"/>
    <w:qFormat/>
    <w:rsid w:val="00B76EBB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CitaoCarcter">
    <w:name w:val="Citação Carácter"/>
    <w:basedOn w:val="Tipodeletrapredefinidodopargrafo"/>
    <w:link w:val="Citao"/>
    <w:uiPriority w:val="29"/>
    <w:qFormat/>
    <w:rsid w:val="00B76EBB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qFormat/>
    <w:rsid w:val="00C60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Cabealho1Carcter"/>
    <w:link w:val="Nivel1"/>
    <w:qFormat/>
    <w:rsid w:val="00C60729"/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character" w:styleId="Refdecomentrio">
    <w:name w:val="annotation reference"/>
    <w:basedOn w:val="Tipodeletrapredefinidodopargrafo"/>
    <w:semiHidden/>
    <w:unhideWhenUsed/>
    <w:qFormat/>
    <w:rsid w:val="00D72FB0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qFormat/>
    <w:rsid w:val="00D72FB0"/>
    <w:rPr>
      <w:rFonts w:ascii="Arial" w:hAnsi="Arial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qFormat/>
    <w:rsid w:val="00D72FB0"/>
    <w:rPr>
      <w:rFonts w:ascii="Arial" w:hAnsi="Arial" w:cs="Tahoma"/>
      <w:b/>
      <w:bCs/>
    </w:rPr>
  </w:style>
  <w:style w:type="character" w:customStyle="1" w:styleId="TextodebaloCarcter">
    <w:name w:val="Texto de balão Carácter"/>
    <w:basedOn w:val="Tipodeletrapredefinidodopargrafo"/>
    <w:link w:val="Textodebalo"/>
    <w:semiHidden/>
    <w:qFormat/>
    <w:rsid w:val="00D72FB0"/>
    <w:rPr>
      <w:rFonts w:ascii="Segoe UI" w:hAnsi="Segoe UI" w:cs="Segoe UI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2A3357"/>
    <w:rPr>
      <w:b/>
      <w:bCs/>
    </w:rPr>
  </w:style>
  <w:style w:type="character" w:styleId="nfase">
    <w:name w:val="Emphasis"/>
    <w:basedOn w:val="Tipodeletrapredefinidodopargrafo"/>
    <w:uiPriority w:val="20"/>
    <w:qFormat/>
    <w:rsid w:val="003017F7"/>
    <w:rPr>
      <w:i/>
      <w:iCs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eastAsia="Times New Roman" w:cs="Arial"/>
      <w:b w:val="0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  <w:i w:val="0"/>
      <w:color w:val="auto"/>
    </w:rPr>
  </w:style>
  <w:style w:type="character" w:customStyle="1" w:styleId="ListLabel16">
    <w:name w:val="ListLabel 16"/>
    <w:qFormat/>
    <w:rPr>
      <w:b/>
      <w:i w:val="0"/>
      <w:color w:val="auto"/>
    </w:rPr>
  </w:style>
  <w:style w:type="character" w:customStyle="1" w:styleId="ListLabel17">
    <w:name w:val="ListLabel 17"/>
    <w:qFormat/>
    <w:rPr>
      <w:b/>
      <w:i w:val="0"/>
      <w:color w:val="auto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b/>
      <w:i w:val="0"/>
      <w:color w:val="auto"/>
    </w:rPr>
  </w:style>
  <w:style w:type="character" w:customStyle="1" w:styleId="ListLabel20">
    <w:name w:val="ListLabel 20"/>
    <w:qFormat/>
    <w:rPr>
      <w:b/>
      <w:i w:val="0"/>
      <w:color w:val="auto"/>
    </w:rPr>
  </w:style>
  <w:style w:type="character" w:customStyle="1" w:styleId="ListLabel21">
    <w:name w:val="ListLabel 21"/>
    <w:qFormat/>
    <w:rPr>
      <w:b/>
      <w:i w:val="0"/>
      <w:color w:val="auto"/>
    </w:rPr>
  </w:style>
  <w:style w:type="character" w:customStyle="1" w:styleId="ListLabel22">
    <w:name w:val="ListLabel 22"/>
    <w:qFormat/>
    <w:rPr>
      <w:b/>
      <w:i w:val="0"/>
      <w:color w:val="auto"/>
    </w:rPr>
  </w:style>
  <w:style w:type="character" w:customStyle="1" w:styleId="ListLabel23">
    <w:name w:val="ListLabel 23"/>
    <w:qFormat/>
    <w:rPr>
      <w:b/>
      <w:i w:val="0"/>
      <w:color w:val="auto"/>
    </w:rPr>
  </w:style>
  <w:style w:type="character" w:customStyle="1" w:styleId="ListLabel24">
    <w:name w:val="ListLabel 24"/>
    <w:qFormat/>
    <w:rPr>
      <w:b/>
      <w:i w:val="0"/>
      <w:color w:val="auto"/>
    </w:rPr>
  </w:style>
  <w:style w:type="character" w:customStyle="1" w:styleId="ListLabel25">
    <w:name w:val="ListLabel 25"/>
    <w:qFormat/>
    <w:rPr>
      <w:b/>
      <w:i w:val="0"/>
      <w:color w:val="auto"/>
    </w:rPr>
  </w:style>
  <w:style w:type="character" w:customStyle="1" w:styleId="ListLabel26">
    <w:name w:val="ListLabel 26"/>
    <w:qFormat/>
    <w:rPr>
      <w:b/>
      <w:i w:val="0"/>
      <w:color w:val="auto"/>
    </w:rPr>
  </w:style>
  <w:style w:type="character" w:customStyle="1" w:styleId="ListLabel27">
    <w:name w:val="ListLabel 27"/>
    <w:qFormat/>
    <w:rPr>
      <w:b/>
      <w:i w:val="0"/>
      <w:color w:val="auto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arcter"/>
    <w:uiPriority w:val="99"/>
    <w:unhideWhenUsed/>
    <w:rsid w:val="002F4C05"/>
    <w:pPr>
      <w:spacing w:beforeAutospacing="1" w:afterAutospacing="1"/>
    </w:pPr>
    <w:rPr>
      <w:rFonts w:ascii="Times New Roman" w:hAnsi="Times New Roman" w:cs="Times New Roma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GradeColorida-nfase11">
    <w:name w:val="Grade Colorida - Ênfase 11"/>
    <w:basedOn w:val="Normal"/>
    <w:next w:val="Normal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paragraph" w:styleId="Cabealho">
    <w:name w:val="header"/>
    <w:basedOn w:val="Normal"/>
    <w:link w:val="CabealhoCarcter"/>
    <w:unhideWhenUsed/>
    <w:rsid w:val="0083123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831233"/>
    <w:pPr>
      <w:tabs>
        <w:tab w:val="center" w:pos="4252"/>
        <w:tab w:val="right" w:pos="8504"/>
      </w:tabs>
    </w:pPr>
  </w:style>
  <w:style w:type="paragraph" w:customStyle="1" w:styleId="citao2">
    <w:name w:val="citação 2"/>
    <w:basedOn w:val="Citao"/>
    <w:qFormat/>
    <w:rsid w:val="00B76EB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paragraph" w:styleId="Citao">
    <w:name w:val="Quote"/>
    <w:basedOn w:val="Normal"/>
    <w:next w:val="Normal"/>
    <w:link w:val="CitaoCarcter"/>
    <w:uiPriority w:val="29"/>
    <w:qFormat/>
    <w:rsid w:val="00B76EBB"/>
    <w:rPr>
      <w:i/>
      <w:iCs/>
      <w:color w:val="000000" w:themeColor="text1"/>
    </w:rPr>
  </w:style>
  <w:style w:type="paragraph" w:styleId="PargrafodaLista">
    <w:name w:val="List Paragraph"/>
    <w:basedOn w:val="Normal"/>
    <w:uiPriority w:val="34"/>
    <w:qFormat/>
    <w:rsid w:val="00B76EBB"/>
    <w:pPr>
      <w:ind w:left="720"/>
      <w:contextualSpacing/>
    </w:pPr>
  </w:style>
  <w:style w:type="paragraph" w:customStyle="1" w:styleId="Nivel1">
    <w:name w:val="Nivel1"/>
    <w:basedOn w:val="Cabealho1"/>
    <w:next w:val="Normal"/>
    <w:link w:val="Nivel1Char"/>
    <w:qFormat/>
    <w:rsid w:val="00C60729"/>
    <w:pPr>
      <w:widowControl w:val="0"/>
      <w:spacing w:before="480" w:after="120" w:line="276" w:lineRule="auto"/>
      <w:jc w:val="both"/>
    </w:pPr>
    <w:rPr>
      <w:rFonts w:ascii="Arial" w:hAnsi="Arial" w:cs="Arial"/>
      <w:b/>
      <w:bCs/>
      <w:color w:val="auto"/>
      <w:sz w:val="20"/>
      <w:szCs w:val="20"/>
    </w:rPr>
  </w:style>
  <w:style w:type="paragraph" w:styleId="Textodecomentrio">
    <w:name w:val="annotation text"/>
    <w:basedOn w:val="Normal"/>
    <w:link w:val="TextodecomentrioCarcter"/>
    <w:semiHidden/>
    <w:unhideWhenUsed/>
    <w:qFormat/>
    <w:rsid w:val="00D72FB0"/>
    <w:rPr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semiHidden/>
    <w:unhideWhenUsed/>
    <w:qFormat/>
    <w:rsid w:val="00D72FB0"/>
    <w:rPr>
      <w:b/>
      <w:bCs/>
    </w:rPr>
  </w:style>
  <w:style w:type="paragraph" w:styleId="Textodebalo">
    <w:name w:val="Balloon Text"/>
    <w:basedOn w:val="Normal"/>
    <w:link w:val="TextodebaloCarcter"/>
    <w:semiHidden/>
    <w:unhideWhenUsed/>
    <w:qFormat/>
    <w:rsid w:val="00D72F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2A3357"/>
    <w:pPr>
      <w:spacing w:beforeAutospacing="1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2" ma:contentTypeDescription="Create a new document." ma:contentTypeScope="" ma:versionID="dfa71caac9fcb1ff7f25c5fd5293f558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aa9687eb881e0b82a4bce37bdf029d6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D767D-A910-4DEF-8D28-559802C72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D1055-97D7-46F9-BA04-87682D846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97626B-4393-45B8-A3F1-57035870E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1158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>EDUARDO DOTTI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Manoel Paz</dc:creator>
  <dc:description>Modelo idêntico ao de compras, salvo no que diz respeito à especificação do objeto e à respectiva nota explicativa.</dc:description>
  <cp:lastModifiedBy>Madison</cp:lastModifiedBy>
  <cp:revision>26</cp:revision>
  <dcterms:created xsi:type="dcterms:W3CDTF">2018-12-20T21:37:00Z</dcterms:created>
  <dcterms:modified xsi:type="dcterms:W3CDTF">2020-02-04T17:11:00Z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EDUARDO DOTTI</vt:lpwstr>
  </property>
  <property fmtid="{D5CDD505-2E9C-101B-9397-08002B2CF9AE}" pid="4" name="ComplianceAssetId">
    <vt:lpwstr/>
  </property>
  <property fmtid="{D5CDD505-2E9C-101B-9397-08002B2CF9AE}" pid="5" name="ContentTypeId">
    <vt:lpwstr>0x01010012A2765E7DFD38469B2E626874CD0041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xd_Signature">
    <vt:bool>false</vt:bool>
  </property>
</Properties>
</file>