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B0549F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B0549F">
        <w:rPr>
          <w:rFonts w:ascii="Verdana" w:hAnsi="Verdana"/>
          <w:b/>
          <w:color w:val="FF0000"/>
          <w:sz w:val="24"/>
          <w:szCs w:val="24"/>
        </w:rPr>
        <w:t>110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0059DA">
        <w:rPr>
          <w:rFonts w:ascii="Verdana" w:hAnsi="Verdana"/>
          <w:b/>
          <w:color w:val="FF0000"/>
          <w:sz w:val="24"/>
          <w:szCs w:val="24"/>
        </w:rPr>
        <w:t>8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B0549F">
        <w:rPr>
          <w:rFonts w:ascii="Verdana" w:hAnsi="Verdana"/>
          <w:b/>
          <w:sz w:val="18"/>
          <w:szCs w:val="18"/>
        </w:rPr>
        <w:t>110</w:t>
      </w:r>
      <w:r w:rsidR="005B2AED">
        <w:rPr>
          <w:rFonts w:ascii="Verdana" w:hAnsi="Verdana"/>
          <w:b/>
          <w:sz w:val="18"/>
          <w:szCs w:val="18"/>
        </w:rPr>
        <w:t>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0549F">
        <w:rPr>
          <w:rFonts w:ascii="Verdana" w:hAnsi="Verdana"/>
          <w:b/>
          <w:sz w:val="18"/>
          <w:szCs w:val="18"/>
        </w:rPr>
        <w:t>110</w:t>
      </w:r>
      <w:r w:rsidR="005B2AED">
        <w:rPr>
          <w:rFonts w:ascii="Verdana" w:hAnsi="Verdana"/>
          <w:b/>
          <w:sz w:val="18"/>
          <w:szCs w:val="18"/>
        </w:rPr>
        <w:t>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 xml:space="preserve">das condições e peculiaridades inerentes à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A0" w:rsidRDefault="006549A0">
      <w:r>
        <w:separator/>
      </w:r>
    </w:p>
  </w:endnote>
  <w:endnote w:type="continuationSeparator" w:id="0">
    <w:p w:rsidR="006549A0" w:rsidRDefault="0065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015790">
      <w:rPr>
        <w:rStyle w:val="Nmerodepgina"/>
        <w:rFonts w:ascii="Verdana" w:hAnsi="Verdana"/>
        <w:noProof/>
        <w:sz w:val="16"/>
        <w:szCs w:val="16"/>
      </w:rPr>
      <w:t>7- Anexo VI PE 110-2018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108AF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108AF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A0" w:rsidRDefault="006549A0">
      <w:r>
        <w:separator/>
      </w:r>
    </w:p>
  </w:footnote>
  <w:footnote w:type="continuationSeparator" w:id="0">
    <w:p w:rsidR="006549A0" w:rsidRDefault="0065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23069.022.820</w:t>
    </w:r>
    <w:r w:rsidR="005B2AED">
      <w:rPr>
        <w:rFonts w:ascii="Verdana" w:hAnsi="Verdana"/>
        <w:sz w:val="16"/>
        <w:szCs w:val="16"/>
      </w:rPr>
      <w:t>/2017-</w:t>
    </w:r>
    <w:r w:rsidR="00B0549F">
      <w:rPr>
        <w:rFonts w:ascii="Verdana" w:hAnsi="Verdana"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305683"/>
    <w:rsid w:val="00306E01"/>
    <w:rsid w:val="00315AA5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76F8"/>
    <w:rsid w:val="00607803"/>
    <w:rsid w:val="00611E4E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A00916"/>
    <w:rsid w:val="00A21D99"/>
    <w:rsid w:val="00A23CE0"/>
    <w:rsid w:val="00A246E7"/>
    <w:rsid w:val="00A27060"/>
    <w:rsid w:val="00A42911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11</cp:revision>
  <cp:lastPrinted>2018-12-07T17:50:00Z</cp:lastPrinted>
  <dcterms:created xsi:type="dcterms:W3CDTF">2018-09-06T03:12:00Z</dcterms:created>
  <dcterms:modified xsi:type="dcterms:W3CDTF">2019-02-01T18:08:00Z</dcterms:modified>
</cp:coreProperties>
</file>