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241914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034CD7">
        <w:rPr>
          <w:rFonts w:ascii="Verdana" w:hAnsi="Verdana"/>
          <w:b/>
          <w:color w:val="FF0000"/>
          <w:sz w:val="24"/>
          <w:szCs w:val="24"/>
        </w:rPr>
        <w:t>-B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241914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41668B">
        <w:rPr>
          <w:rFonts w:ascii="Verdana" w:hAnsi="Verdana"/>
          <w:b/>
          <w:color w:val="FF0000"/>
          <w:sz w:val="24"/>
          <w:szCs w:val="24"/>
        </w:rPr>
        <w:t>66/2019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1668B">
        <w:rPr>
          <w:rFonts w:ascii="Verdana" w:hAnsi="Verdana" w:cs="Times-Bold"/>
          <w:b/>
          <w:bCs/>
          <w:sz w:val="18"/>
          <w:szCs w:val="18"/>
        </w:rPr>
        <w:t>23069.003150/2019-02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</w:t>
      </w:r>
      <w:r w:rsidR="00241914">
        <w:rPr>
          <w:rFonts w:ascii="Verdana" w:hAnsi="Verdana" w:cs="Times-Bold"/>
          <w:b/>
          <w:bCs/>
          <w:sz w:val="20"/>
          <w:szCs w:val="20"/>
        </w:rPr>
        <w:t>OS SERVIÇOS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241914" w:rsidRDefault="0035204D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35204D">
        <w:rPr>
          <w:rFonts w:ascii="Verdana" w:hAnsi="Verdana" w:cs="Times-Roman"/>
          <w:b/>
          <w:sz w:val="20"/>
          <w:szCs w:val="20"/>
        </w:rPr>
        <w:t xml:space="preserve">não </w:t>
      </w:r>
      <w:r w:rsidRPr="0035204D">
        <w:rPr>
          <w:rFonts w:ascii="Verdana" w:hAnsi="Verdana" w:cs="Times-Bold"/>
          <w:b/>
          <w:bCs/>
          <w:sz w:val="20"/>
          <w:szCs w:val="20"/>
        </w:rPr>
        <w:t>realizamos</w:t>
      </w:r>
      <w:r w:rsidRPr="00662D31">
        <w:rPr>
          <w:rFonts w:ascii="Verdana" w:hAnsi="Verdana" w:cs="Times-Bold"/>
          <w:bCs/>
          <w:sz w:val="20"/>
          <w:szCs w:val="20"/>
        </w:rPr>
        <w:t xml:space="preserve">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241914">
        <w:rPr>
          <w:rFonts w:ascii="Verdana" w:hAnsi="Verdana" w:cs="Times-Roman"/>
          <w:sz w:val="20"/>
          <w:szCs w:val="20"/>
        </w:rPr>
        <w:t xml:space="preserve">obra </w:t>
      </w:r>
      <w:r>
        <w:rPr>
          <w:rFonts w:ascii="Verdana" w:hAnsi="Verdana" w:cs="Times-Roman"/>
          <w:sz w:val="20"/>
          <w:szCs w:val="20"/>
        </w:rPr>
        <w:t>de</w:t>
      </w:r>
      <w:bookmarkStart w:id="0" w:name="_GoBack"/>
      <w:bookmarkEnd w:id="0"/>
      <w:r w:rsidR="00241914">
        <w:rPr>
          <w:rFonts w:ascii="Verdana" w:hAnsi="Verdana" w:cs="Times-Roman"/>
          <w:sz w:val="20"/>
          <w:szCs w:val="20"/>
        </w:rPr>
        <w:t xml:space="preserve"> </w:t>
      </w:r>
      <w:r w:rsidR="0041668B">
        <w:rPr>
          <w:rFonts w:ascii="Verdana" w:hAnsi="Verdana" w:cs="Times-Roman"/>
          <w:sz w:val="20"/>
          <w:szCs w:val="20"/>
        </w:rPr>
        <w:t>reforma da edificação destinada a Comissão Permanente de Sustentabilidade</w:t>
      </w:r>
      <w:r w:rsidR="00241914" w:rsidRPr="005B6958">
        <w:rPr>
          <w:rFonts w:ascii="Verdana" w:hAnsi="Verdana" w:cs="Times-Roman"/>
          <w:sz w:val="20"/>
          <w:szCs w:val="20"/>
        </w:rPr>
        <w:t xml:space="preserve"> da Universida</w:t>
      </w:r>
      <w:r w:rsidR="00241914">
        <w:rPr>
          <w:rFonts w:ascii="Verdana" w:hAnsi="Verdana" w:cs="Times-Roman"/>
          <w:sz w:val="20"/>
          <w:szCs w:val="20"/>
        </w:rPr>
        <w:t>de Federal Fluminense.</w:t>
      </w:r>
    </w:p>
    <w:p w:rsidR="00241914" w:rsidRDefault="0024191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24191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P</w:t>
      </w:r>
      <w:r w:rsidR="00C37ABE" w:rsidRPr="005B6958">
        <w:rPr>
          <w:rFonts w:ascii="Verdana" w:hAnsi="Verdana" w:cs="Times-Roman"/>
          <w:sz w:val="20"/>
          <w:szCs w:val="20"/>
        </w:rPr>
        <w:t>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</w:t>
      </w:r>
      <w:r>
        <w:rPr>
          <w:rFonts w:ascii="Verdana" w:hAnsi="Verdana" w:cs="Times-Roman"/>
          <w:sz w:val="20"/>
          <w:szCs w:val="20"/>
        </w:rPr>
        <w:t>indo</w:t>
      </w:r>
      <w:r w:rsidR="00C37ABE" w:rsidRPr="005B6958">
        <w:rPr>
          <w:rFonts w:ascii="Verdana" w:hAnsi="Verdana" w:cs="Times-Roman"/>
          <w:sz w:val="20"/>
          <w:szCs w:val="20"/>
        </w:rPr>
        <w:t xml:space="preserve">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 xml:space="preserve">com todas as condições estabelecidas no Edital </w:t>
      </w:r>
      <w:r>
        <w:rPr>
          <w:rFonts w:ascii="Verdana" w:hAnsi="Verdana" w:cs="Times-Roman"/>
          <w:sz w:val="20"/>
          <w:szCs w:val="20"/>
        </w:rPr>
        <w:t xml:space="preserve">do Pregão Eletrônico n.º </w:t>
      </w:r>
      <w:r w:rsidR="0041668B">
        <w:rPr>
          <w:rFonts w:ascii="Verdana" w:hAnsi="Verdana" w:cs="Times-Roman"/>
          <w:sz w:val="20"/>
          <w:szCs w:val="20"/>
        </w:rPr>
        <w:t>66/2019</w:t>
      </w:r>
      <w:r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e seus Anexos, </w:t>
      </w:r>
      <w:r>
        <w:rPr>
          <w:rFonts w:ascii="Verdana" w:hAnsi="Verdana" w:cs="Times-Roman"/>
          <w:sz w:val="20"/>
          <w:szCs w:val="20"/>
        </w:rPr>
        <w:t xml:space="preserve">que está sendo levado a termo, para elaboração dos projetos necessários à execução daquela obra, </w:t>
      </w:r>
      <w:r w:rsidR="00C37ABE" w:rsidRPr="005B6958">
        <w:rPr>
          <w:rFonts w:ascii="Verdana" w:hAnsi="Verdana" w:cs="Times-Roman"/>
          <w:sz w:val="20"/>
          <w:szCs w:val="20"/>
        </w:rPr>
        <w:t>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exigências do instrumento convocatório,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futuras, sob a alegação de quaisquer desconhecimentos quanto </w:t>
      </w:r>
      <w:proofErr w:type="gramStart"/>
      <w:r w:rsidRPr="005B6958">
        <w:rPr>
          <w:rFonts w:ascii="Verdana" w:hAnsi="Verdana" w:cs="Times-Roman"/>
          <w:sz w:val="20"/>
          <w:szCs w:val="20"/>
        </w:rPr>
        <w:t>as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5B6958" w:rsidRDefault="00241914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5B6958"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61" w:rsidRDefault="00131E61" w:rsidP="00C37ABE">
      <w:pPr>
        <w:spacing w:before="0"/>
      </w:pPr>
      <w:r>
        <w:separator/>
      </w:r>
    </w:p>
  </w:endnote>
  <w:endnote w:type="continuationSeparator" w:id="0">
    <w:p w:rsidR="00131E61" w:rsidRDefault="00131E6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61" w:rsidRDefault="00131E61" w:rsidP="00C37ABE">
      <w:pPr>
        <w:spacing w:before="0"/>
      </w:pPr>
      <w:r>
        <w:separator/>
      </w:r>
    </w:p>
  </w:footnote>
  <w:footnote w:type="continuationSeparator" w:id="0">
    <w:p w:rsidR="00131E61" w:rsidRDefault="00131E6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1668B">
      <w:rPr>
        <w:rFonts w:ascii="Verdana" w:hAnsi="Verdana"/>
        <w:sz w:val="16"/>
        <w:szCs w:val="16"/>
      </w:rPr>
      <w:t>23069.003150/2019-02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E"/>
    <w:rsid w:val="00034CD7"/>
    <w:rsid w:val="000B3AB3"/>
    <w:rsid w:val="00131E61"/>
    <w:rsid w:val="00241914"/>
    <w:rsid w:val="00271BB9"/>
    <w:rsid w:val="00326D39"/>
    <w:rsid w:val="0033630C"/>
    <w:rsid w:val="0035204D"/>
    <w:rsid w:val="00374DB0"/>
    <w:rsid w:val="0041668B"/>
    <w:rsid w:val="00455023"/>
    <w:rsid w:val="005B6958"/>
    <w:rsid w:val="009242E4"/>
    <w:rsid w:val="009C49CD"/>
    <w:rsid w:val="00BE339A"/>
    <w:rsid w:val="00C37ABE"/>
    <w:rsid w:val="00C87FAC"/>
    <w:rsid w:val="00C95052"/>
    <w:rsid w:val="00D7752D"/>
    <w:rsid w:val="00E17E95"/>
    <w:rsid w:val="00E2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95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2019-05-16T19:21:00Z</dcterms:created>
  <dcterms:modified xsi:type="dcterms:W3CDTF">2019-09-06T16:30:00Z</dcterms:modified>
</cp:coreProperties>
</file>